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imes New Roman"/>
          <w:b/>
          <w:bCs/>
          <w:color w:val="E36C0A" w:themeColor="accent6" w:themeShade="BF"/>
          <w:sz w:val="28"/>
          <w:szCs w:val="28"/>
        </w:rPr>
        <w:id w:val="862721676"/>
        <w:lock w:val="contentLocked"/>
        <w:placeholder>
          <w:docPart w:val="DefaultPlaceholder_1082065158"/>
        </w:placeholder>
        <w:group/>
      </w:sdtPr>
      <w:sdtEndPr>
        <w:rPr>
          <w:rFonts w:ascii="Arial" w:hAnsi="Arial" w:cs="Arial"/>
          <w:bCs w:val="0"/>
          <w:color w:val="auto"/>
          <w:sz w:val="20"/>
          <w:szCs w:val="22"/>
        </w:rPr>
      </w:sdtEndPr>
      <w:sdtContent>
        <w:sdt>
          <w:sdtPr>
            <w:rPr>
              <w:rFonts w:cs="Times New Roman"/>
              <w:b/>
              <w:bCs/>
              <w:color w:val="E36C0A" w:themeColor="accent6" w:themeShade="BF"/>
              <w:sz w:val="28"/>
              <w:szCs w:val="28"/>
            </w:rPr>
            <w:id w:val="-1264455907"/>
            <w:lock w:val="contentLocked"/>
            <w:placeholder>
              <w:docPart w:val="DefaultPlaceholder_1082065158"/>
            </w:placeholder>
            <w:group/>
          </w:sdtPr>
          <w:sdtEndPr>
            <w:rPr>
              <w:rFonts w:ascii="Arial" w:hAnsi="Arial" w:cs="Arial"/>
              <w:bCs w:val="0"/>
              <w:color w:val="auto"/>
              <w:sz w:val="20"/>
              <w:szCs w:val="22"/>
            </w:rPr>
          </w:sdtEndPr>
          <w:sdtContent>
            <w:p w14:paraId="0AB2299A" w14:textId="013E9E72" w:rsidR="00E37467" w:rsidRPr="00E37467" w:rsidRDefault="00E37467" w:rsidP="00E37467">
              <w:pPr>
                <w:spacing w:before="120" w:after="20" w:line="240" w:lineRule="auto"/>
                <w:jc w:val="center"/>
                <w:rPr>
                  <w:rFonts w:cs="Times New Roman"/>
                  <w:b/>
                  <w:bCs/>
                  <w:color w:val="E36C0A" w:themeColor="accent6" w:themeShade="BF"/>
                  <w:sz w:val="28"/>
                  <w:szCs w:val="28"/>
                </w:rPr>
              </w:pPr>
              <w:r w:rsidRPr="00E37467">
                <w:rPr>
                  <w:rFonts w:cs="Times New Roman"/>
                  <w:b/>
                  <w:bCs/>
                  <w:color w:val="E36C0A" w:themeColor="accent6" w:themeShade="BF"/>
                  <w:sz w:val="28"/>
                  <w:szCs w:val="28"/>
                </w:rPr>
                <w:t>L</w:t>
              </w:r>
              <w:r>
                <w:rPr>
                  <w:rFonts w:cs="Times New Roman"/>
                  <w:b/>
                  <w:bCs/>
                  <w:color w:val="E36C0A" w:themeColor="accent6" w:themeShade="BF"/>
                  <w:sz w:val="28"/>
                  <w:szCs w:val="28"/>
                </w:rPr>
                <w:t>etter of Expression of Interest</w:t>
              </w:r>
              <w:r w:rsidRPr="00E37467">
                <w:rPr>
                  <w:rFonts w:cs="Times New Roman"/>
                  <w:b/>
                  <w:bCs/>
                  <w:color w:val="E36C0A" w:themeColor="accent6" w:themeShade="BF"/>
                  <w:sz w:val="28"/>
                  <w:szCs w:val="28"/>
                </w:rPr>
                <w:t xml:space="preserve"> </w:t>
              </w:r>
            </w:p>
            <w:p w14:paraId="6FF2A6CD" w14:textId="77777777" w:rsidR="00E37467" w:rsidRPr="00E37467" w:rsidRDefault="00E37467" w:rsidP="00E37467">
              <w:pPr>
                <w:spacing w:before="120" w:after="20" w:line="240" w:lineRule="auto"/>
                <w:jc w:val="center"/>
                <w:rPr>
                  <w:rFonts w:cs="Times New Roman"/>
                  <w:b/>
                  <w:bCs/>
                  <w:color w:val="F79646" w:themeColor="accent6"/>
                  <w:sz w:val="24"/>
                  <w:szCs w:val="24"/>
                  <w:lang w:val="en-US"/>
                </w:rPr>
              </w:pPr>
              <w:r w:rsidRPr="00E37467">
                <w:rPr>
                  <w:rFonts w:cs="Times New Roman"/>
                  <w:b/>
                  <w:bCs/>
                  <w:color w:val="F79646" w:themeColor="accent6"/>
                  <w:sz w:val="24"/>
                  <w:szCs w:val="24"/>
                  <w:lang w:val="en-US"/>
                </w:rPr>
                <w:t>EUnetHTA multi-HTA Early Dialogues</w:t>
              </w:r>
            </w:p>
            <w:p w14:paraId="4AF5E69B" w14:textId="77777777" w:rsidR="00E37467" w:rsidRPr="00E37467" w:rsidRDefault="00E37467" w:rsidP="00E37467">
              <w:pPr>
                <w:spacing w:before="120" w:after="360"/>
                <w:jc w:val="center"/>
                <w:rPr>
                  <w:b/>
                  <w:color w:val="1F497D" w:themeColor="text2"/>
                  <w:lang w:val="en-US"/>
                </w:rPr>
              </w:pPr>
              <w:r w:rsidRPr="00E37467">
                <w:rPr>
                  <w:rFonts w:cs="Times New Roman"/>
                  <w:b/>
                  <w:bCs/>
                  <w:color w:val="1F497D" w:themeColor="text2"/>
                  <w:sz w:val="24"/>
                  <w:szCs w:val="24"/>
                  <w:lang w:val="en-US"/>
                </w:rPr>
                <w:t>EUnetHTA EMA multi-stakeholder Early Dialogues</w:t>
              </w:r>
            </w:p>
            <w:p w14:paraId="569CA3F2" w14:textId="77777777" w:rsidR="00EB2350" w:rsidRDefault="00EB2350" w:rsidP="00E37467">
              <w:pPr>
                <w:spacing w:after="120" w:line="240" w:lineRule="auto"/>
              </w:pPr>
            </w:p>
            <w:p w14:paraId="524A5A5F" w14:textId="2DBFBBFC" w:rsidR="00E37467" w:rsidRPr="00544D14" w:rsidRDefault="00E37467" w:rsidP="00E37467">
              <w:pPr>
                <w:pStyle w:val="Voettekst"/>
                <w:rPr>
                  <w:b/>
                </w:rPr>
              </w:pPr>
              <w:r w:rsidRPr="00544D14">
                <w:rPr>
                  <w:rFonts w:cs="Times New Roman"/>
                  <w:bCs/>
                  <w:noProof/>
                  <w:lang w:val="en-US"/>
                </w:rPr>
                <w:t xml:space="preserve">Last updated: </w:t>
              </w:r>
              <w:r w:rsidR="004E0F6C">
                <w:rPr>
                  <w:rFonts w:cs="Times New Roman"/>
                  <w:bCs/>
                  <w:noProof/>
                  <w:lang w:val="en-US"/>
                </w:rPr>
                <w:t>2</w:t>
              </w:r>
              <w:r w:rsidR="00D66CDE">
                <w:rPr>
                  <w:rFonts w:cs="Times New Roman"/>
                  <w:bCs/>
                  <w:noProof/>
                  <w:lang w:val="en-US"/>
                </w:rPr>
                <w:t>4</w:t>
              </w:r>
              <w:r w:rsidR="004E0F6C">
                <w:rPr>
                  <w:rFonts w:cs="Times New Roman"/>
                  <w:bCs/>
                  <w:noProof/>
                  <w:lang w:val="en-US"/>
                </w:rPr>
                <w:t>-</w:t>
              </w:r>
              <w:r w:rsidR="00D66CDE">
                <w:rPr>
                  <w:rFonts w:cs="Times New Roman"/>
                  <w:bCs/>
                  <w:noProof/>
                  <w:lang w:val="en-US"/>
                </w:rPr>
                <w:t>Mar</w:t>
              </w:r>
              <w:r w:rsidR="004E0F6C">
                <w:rPr>
                  <w:rFonts w:cs="Times New Roman"/>
                  <w:bCs/>
                  <w:noProof/>
                  <w:lang w:val="en-US"/>
                </w:rPr>
                <w:t>-</w:t>
              </w:r>
              <w:r w:rsidR="00EE3716" w:rsidRPr="00544D14">
                <w:rPr>
                  <w:rFonts w:cs="Times New Roman"/>
                  <w:bCs/>
                  <w:noProof/>
                  <w:lang w:val="en-US"/>
                </w:rPr>
                <w:t xml:space="preserve"> </w:t>
              </w:r>
              <w:r w:rsidRPr="00544D14">
                <w:rPr>
                  <w:rFonts w:cs="Times New Roman"/>
                  <w:bCs/>
                  <w:noProof/>
                  <w:lang w:val="en-US"/>
                </w:rPr>
                <w:t>201</w:t>
              </w:r>
              <w:r w:rsidR="00EE3716">
                <w:rPr>
                  <w:rFonts w:cs="Times New Roman"/>
                  <w:bCs/>
                  <w:noProof/>
                  <w:lang w:val="en-US"/>
                </w:rPr>
                <w:t>7</w:t>
              </w:r>
            </w:p>
            <w:p w14:paraId="0979D817" w14:textId="77777777" w:rsidR="00E37467" w:rsidRDefault="00E37467" w:rsidP="00E37467">
              <w:pPr>
                <w:spacing w:after="120" w:line="240" w:lineRule="auto"/>
              </w:pPr>
            </w:p>
            <w:p w14:paraId="22639B36" w14:textId="77777777" w:rsidR="00E31663" w:rsidRDefault="00E31663" w:rsidP="00E37467">
              <w:pPr>
                <w:spacing w:after="120" w:line="240" w:lineRule="auto"/>
                <w:jc w:val="both"/>
              </w:pPr>
              <w:r>
                <w:t xml:space="preserve">This Letter of Expression of Interest template is to be used for both EUnetHTA multi-HTA Early Dialogues and </w:t>
              </w:r>
              <w:r w:rsidR="00E37467" w:rsidRPr="007C19B0">
                <w:t>EUnetHTA EMA multi-stakeholder Early Dialogues</w:t>
              </w:r>
              <w:r>
                <w:t xml:space="preserve">. </w:t>
              </w:r>
            </w:p>
            <w:p w14:paraId="62462A93" w14:textId="77777777" w:rsidR="00E37467" w:rsidRDefault="00E37467" w:rsidP="00E37467">
              <w:pPr>
                <w:spacing w:after="120" w:line="240" w:lineRule="auto"/>
                <w:jc w:val="both"/>
              </w:pPr>
              <w:r>
                <w:t xml:space="preserve">Colour coding: </w:t>
              </w:r>
            </w:p>
            <w:p w14:paraId="38DC3FF1" w14:textId="77777777" w:rsidR="00E37467" w:rsidRDefault="00E37467" w:rsidP="00E37467">
              <w:pPr>
                <w:spacing w:after="120" w:line="240" w:lineRule="auto"/>
                <w:jc w:val="both"/>
              </w:pPr>
              <w:r>
                <w:t xml:space="preserve">Sections </w:t>
              </w:r>
              <w:r w:rsidRPr="00E37467">
                <w:rPr>
                  <w:shd w:val="clear" w:color="auto" w:fill="DBE5F1" w:themeFill="accent1" w:themeFillTint="33"/>
                </w:rPr>
                <w:t>shaded in light</w:t>
              </w:r>
              <w:r w:rsidR="00437498">
                <w:rPr>
                  <w:shd w:val="clear" w:color="auto" w:fill="DBE5F1" w:themeFill="accent1" w:themeFillTint="33"/>
                </w:rPr>
                <w:t xml:space="preserve"> </w:t>
              </w:r>
              <w:r w:rsidRPr="00E37467">
                <w:rPr>
                  <w:shd w:val="clear" w:color="auto" w:fill="DBE5F1" w:themeFill="accent1" w:themeFillTint="33"/>
                </w:rPr>
                <w:t>blue</w:t>
              </w:r>
              <w:r>
                <w:t xml:space="preserve"> should be inserted only for EUnetHTA EMA multi-stakeholder</w:t>
              </w:r>
              <w:r w:rsidR="0094316B">
                <w:t xml:space="preserve"> E</w:t>
              </w:r>
              <w:r w:rsidR="0094316B" w:rsidRPr="0009161A">
                <w:t xml:space="preserve">arly </w:t>
              </w:r>
              <w:r w:rsidR="0094316B">
                <w:t>D</w:t>
              </w:r>
              <w:r w:rsidR="0094316B" w:rsidRPr="0009161A">
                <w:t>ialogue</w:t>
              </w:r>
              <w:r w:rsidR="0094316B">
                <w:t>s</w:t>
              </w:r>
              <w:r>
                <w:t>.</w:t>
              </w:r>
            </w:p>
            <w:p w14:paraId="748DC1A9" w14:textId="77777777" w:rsidR="00EB2350" w:rsidRPr="002D3525" w:rsidRDefault="00E37467" w:rsidP="00E37467">
              <w:pPr>
                <w:spacing w:after="120" w:line="240" w:lineRule="auto"/>
                <w:jc w:val="both"/>
              </w:pPr>
              <w:r>
                <w:t>Please</w:t>
              </w:r>
              <w:r w:rsidR="00E31663">
                <w:t xml:space="preserve"> follow the submission instructions at the end of the form</w:t>
              </w:r>
              <w:r w:rsidR="00EB2350" w:rsidRPr="002D3525">
                <w:t xml:space="preserve">. </w:t>
              </w:r>
            </w:p>
            <w:p w14:paraId="7D4B6AAD" w14:textId="77777777" w:rsidR="00437498" w:rsidRDefault="00EB2350" w:rsidP="00E37467">
              <w:pPr>
                <w:spacing w:after="120" w:line="240" w:lineRule="auto"/>
                <w:jc w:val="both"/>
              </w:pPr>
              <w:r w:rsidRPr="002D3525">
                <w:t>Should you have any questions regarding the completion of this form, please contact</w:t>
              </w:r>
              <w:r w:rsidR="00437498">
                <w:t>:</w:t>
              </w:r>
            </w:p>
            <w:p w14:paraId="51485978" w14:textId="04959EFB" w:rsidR="00437498" w:rsidRDefault="00095534" w:rsidP="00E37467">
              <w:pPr>
                <w:spacing w:after="120" w:line="240" w:lineRule="auto"/>
                <w:jc w:val="both"/>
              </w:pPr>
              <w:hyperlink r:id="rId7" w:history="1">
                <w:r w:rsidR="00D66CDE">
                  <w:rPr>
                    <w:rStyle w:val="Hyperlink"/>
                  </w:rPr>
                  <w:t>eunethta-has@has-sante.fr</w:t>
                </w:r>
              </w:hyperlink>
              <w:r w:rsidR="0094316B" w:rsidRPr="0094316B">
                <w:t xml:space="preserve"> </w:t>
              </w:r>
              <w:r w:rsidR="00437498">
                <w:t>if applying for</w:t>
              </w:r>
              <w:r w:rsidR="0094316B">
                <w:t xml:space="preserve"> EUnetHTA multi-HTA Early Dialogues</w:t>
              </w:r>
            </w:p>
            <w:p w14:paraId="5F9D3CB7" w14:textId="4F38291E" w:rsidR="00EB2350" w:rsidRPr="002D3525" w:rsidRDefault="00095534" w:rsidP="00E37467">
              <w:pPr>
                <w:spacing w:after="120" w:line="240" w:lineRule="auto"/>
                <w:jc w:val="both"/>
              </w:pPr>
              <w:hyperlink r:id="rId8" w:history="1">
                <w:r w:rsidR="00D66CDE">
                  <w:rPr>
                    <w:rStyle w:val="Hyperlink"/>
                  </w:rPr>
                  <w:t>eunethta-has@has-sante.fr</w:t>
                </w:r>
              </w:hyperlink>
              <w:r w:rsidR="0094316B">
                <w:t xml:space="preserve"> and </w:t>
              </w:r>
              <w:hyperlink r:id="rId9" w:history="1">
                <w:r w:rsidR="00437498" w:rsidRPr="00D25324">
                  <w:rPr>
                    <w:rStyle w:val="Hyperlink"/>
                    <w:rFonts w:cs="Arial"/>
                  </w:rPr>
                  <w:t>scientificadvice@ema.europa.eu</w:t>
                </w:r>
              </w:hyperlink>
              <w:r w:rsidR="0094316B">
                <w:t xml:space="preserve"> if applying for </w:t>
              </w:r>
              <w:r w:rsidR="0094316B" w:rsidRPr="007C19B0">
                <w:t>EUnetHTA EMA multi-stakeholder Early Dialogues</w:t>
              </w:r>
              <w:r w:rsidR="0094316B">
                <w:t xml:space="preserve">. </w:t>
              </w:r>
            </w:p>
            <w:p w14:paraId="2E2F1671" w14:textId="77777777" w:rsidR="00EB2350" w:rsidRDefault="00EB2350" w:rsidP="00E37467">
              <w:pPr>
                <w:spacing w:after="120" w:line="240" w:lineRule="auto"/>
                <w:jc w:val="both"/>
              </w:pPr>
              <w:r w:rsidRPr="002D3525">
                <w:t>Thank you in advance for your interest.</w:t>
              </w:r>
            </w:p>
            <w:p w14:paraId="5F7CBE59" w14:textId="77777777" w:rsidR="0094316B" w:rsidRPr="002D3525" w:rsidRDefault="0094316B" w:rsidP="00E37467">
              <w:pPr>
                <w:spacing w:after="120" w:line="240" w:lineRule="auto"/>
                <w:jc w:val="both"/>
              </w:pPr>
            </w:p>
            <w:p w14:paraId="4F9F393E" w14:textId="77777777" w:rsidR="0094316B" w:rsidRPr="0026585F" w:rsidRDefault="0094316B" w:rsidP="0026585F">
              <w:pPr>
                <w:spacing w:after="120" w:line="240" w:lineRule="auto"/>
                <w:jc w:val="both"/>
                <w:rPr>
                  <w:u w:val="single"/>
                </w:rPr>
              </w:pPr>
              <w:r w:rsidRPr="0026585F">
                <w:rPr>
                  <w:u w:val="single"/>
                </w:rPr>
                <w:t>Please note: no applications will be accepted if the trial(s) for which you are requesting advice are currently on-going.</w:t>
              </w:r>
            </w:p>
            <w:p w14:paraId="2A63E25B" w14:textId="77777777" w:rsidR="00EB2350" w:rsidRPr="002D3525" w:rsidRDefault="00EB2350" w:rsidP="00EB2350">
              <w:r w:rsidRPr="002D3525">
                <w:br w:type="page"/>
              </w:r>
            </w:p>
            <w:p w14:paraId="54EF86F0" w14:textId="77777777" w:rsidR="00EB2350" w:rsidRDefault="00EB2350" w:rsidP="00EB2350"/>
            <w:p w14:paraId="041882C7" w14:textId="77777777" w:rsidR="008F106F" w:rsidRPr="002D3525" w:rsidRDefault="008F106F" w:rsidP="00EB2350"/>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529"/>
              </w:tblGrid>
              <w:tr w:rsidR="00E37467" w:rsidRPr="002D3525" w14:paraId="3991D8E0" w14:textId="77777777" w:rsidTr="0026585F">
                <w:trPr>
                  <w:trHeight w:val="549"/>
                </w:trPr>
                <w:tc>
                  <w:tcPr>
                    <w:tcW w:w="4644" w:type="dxa"/>
                    <w:shd w:val="clear" w:color="auto" w:fill="auto"/>
                  </w:tcPr>
                  <w:p w14:paraId="3B5DBAC0" w14:textId="47E05944" w:rsidR="00EB2350" w:rsidRPr="002D3525" w:rsidRDefault="00EB2350" w:rsidP="00060EBD">
                    <w:pPr>
                      <w:rPr>
                        <w:rFonts w:cs="Arial"/>
                        <w:b/>
                        <w:sz w:val="20"/>
                        <w:lang w:val="fr-FR"/>
                      </w:rPr>
                    </w:pPr>
                    <w:r w:rsidRPr="002D3525">
                      <w:rPr>
                        <w:rFonts w:cs="Arial"/>
                        <w:b/>
                        <w:lang w:val="fr-FR"/>
                      </w:rPr>
                      <w:t>EUnetHTA Early Dialogues Secretariat</w:t>
                    </w:r>
                    <w:r w:rsidRPr="002D3525">
                      <w:rPr>
                        <w:rFonts w:cs="Arial"/>
                        <w:b/>
                        <w:lang w:val="fr-FR"/>
                      </w:rPr>
                      <w:br/>
                    </w:r>
                    <w:hyperlink r:id="rId10" w:history="1">
                      <w:r w:rsidR="000D5393" w:rsidRPr="00374091">
                        <w:rPr>
                          <w:rStyle w:val="Hyperlink"/>
                          <w:rFonts w:cs="Arial"/>
                          <w:b/>
                          <w:lang w:val="fr-FR"/>
                        </w:rPr>
                        <w:t>eunethta-has@has-sante.fr</w:t>
                      </w:r>
                    </w:hyperlink>
                  </w:p>
                </w:tc>
                <w:tc>
                  <w:tcPr>
                    <w:tcW w:w="4644" w:type="dxa"/>
                    <w:shd w:val="clear" w:color="auto" w:fill="auto"/>
                  </w:tcPr>
                  <w:p w14:paraId="15D222E8" w14:textId="77777777" w:rsidR="00EB2350" w:rsidRPr="002D3525" w:rsidRDefault="00EB2350" w:rsidP="003F0930">
                    <w:pPr>
                      <w:jc w:val="right"/>
                      <w:rPr>
                        <w:rFonts w:cs="Arial"/>
                        <w:b/>
                        <w:sz w:val="20"/>
                      </w:rPr>
                    </w:pPr>
                    <w:r w:rsidRPr="0026585F">
                      <w:rPr>
                        <w:rFonts w:cs="Arial"/>
                        <w:b/>
                      </w:rPr>
                      <w:t>Date:</w:t>
                    </w:r>
                    <w:r w:rsidR="007D5CE0" w:rsidRPr="009372C1">
                      <w:rPr>
                        <w:rFonts w:cs="Arial"/>
                        <w:b/>
                      </w:rPr>
                      <w:t xml:space="preserve"> </w:t>
                    </w:r>
                    <w:sdt>
                      <w:sdtPr>
                        <w:rPr>
                          <w:rStyle w:val="Tekstvantijdelijkeaanduiding"/>
                          <w:color w:val="595959" w:themeColor="text1" w:themeTint="A6"/>
                          <w:sz w:val="24"/>
                        </w:rPr>
                        <w:alias w:val="Date"/>
                        <w:tag w:val="Date"/>
                        <w:id w:val="-277714879"/>
                        <w:placeholder>
                          <w:docPart w:val="F6555B3D974140A296DCC97C47C0FCD8"/>
                        </w:placeholder>
                        <w:date>
                          <w:dateFormat w:val="MMMM d, yyyy"/>
                          <w:lid w:val="en-US"/>
                          <w:storeMappedDataAs w:val="dateTime"/>
                          <w:calendar w:val="gregorian"/>
                        </w:date>
                      </w:sdtPr>
                      <w:sdtEndPr>
                        <w:rPr>
                          <w:rStyle w:val="Tekstvantijdelijkeaanduiding"/>
                        </w:rPr>
                      </w:sdtEndPr>
                      <w:sdtContent>
                        <w:r w:rsidR="002E249C" w:rsidRPr="0026585F">
                          <w:rPr>
                            <w:rStyle w:val="Tekstvantijdelijkeaanduiding"/>
                            <w:color w:val="595959" w:themeColor="text1" w:themeTint="A6"/>
                          </w:rPr>
                          <w:t xml:space="preserve">Click to </w:t>
                        </w:r>
                        <w:r w:rsidR="003F0930" w:rsidRPr="0026585F">
                          <w:rPr>
                            <w:rStyle w:val="Tekstvantijdelijkeaanduiding"/>
                            <w:color w:val="595959" w:themeColor="text1" w:themeTint="A6"/>
                          </w:rPr>
                          <w:t>select</w:t>
                        </w:r>
                        <w:r w:rsidR="002E249C" w:rsidRPr="0026585F">
                          <w:rPr>
                            <w:rStyle w:val="Tekstvantijdelijkeaanduiding"/>
                            <w:color w:val="595959" w:themeColor="text1" w:themeTint="A6"/>
                          </w:rPr>
                          <w:t xml:space="preserve"> date</w:t>
                        </w:r>
                      </w:sdtContent>
                    </w:sdt>
                  </w:p>
                </w:tc>
              </w:tr>
            </w:tbl>
            <w:p w14:paraId="2B39E4DD" w14:textId="77777777" w:rsidR="00EB2350" w:rsidRPr="002D3525" w:rsidRDefault="00EB2350" w:rsidP="00EB2350"/>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EB2350" w:rsidRPr="002D3525" w14:paraId="161DA7A8" w14:textId="77777777" w:rsidTr="009372C1">
                <w:trPr>
                  <w:trHeight w:val="274"/>
                </w:trPr>
                <w:tc>
                  <w:tcPr>
                    <w:tcW w:w="9288" w:type="dxa"/>
                    <w:shd w:val="clear" w:color="auto" w:fill="auto"/>
                  </w:tcPr>
                  <w:p w14:paraId="670DC3CE" w14:textId="77777777" w:rsidR="00EB2350" w:rsidRPr="00E31663" w:rsidRDefault="00EB2350" w:rsidP="008F106F">
                    <w:pPr>
                      <w:rPr>
                        <w:rFonts w:cs="Arial"/>
                        <w:b/>
                        <w:sz w:val="24"/>
                      </w:rPr>
                    </w:pPr>
                    <w:r w:rsidRPr="006C67C6">
                      <w:rPr>
                        <w:rFonts w:cs="Arial"/>
                        <w:b/>
                        <w:sz w:val="24"/>
                      </w:rPr>
                      <w:t xml:space="preserve">Request for: </w:t>
                    </w:r>
                    <w:sdt>
                      <w:sdtPr>
                        <w:rPr>
                          <w:rFonts w:cs="Arial"/>
                          <w:b/>
                          <w:sz w:val="24"/>
                          <w:lang w:val="fr-FR"/>
                        </w:rPr>
                        <w:alias w:val="TypeED"/>
                        <w:tag w:val="TypeED"/>
                        <w:id w:val="1219715615"/>
                        <w:placeholder>
                          <w:docPart w:val="A4E4B64062184CC5A6CB73F9213D2386"/>
                        </w:placeholder>
                        <w:showingPlcHdr/>
                        <w:comboBox>
                          <w:listItem w:displayText="EUnetHTA multi-HTA Early Dialogue" w:value="EUnetHTA_multi-HTA"/>
                          <w:listItem w:displayText="EUnetHTA-EMA Parallel Scientific Advice" w:value="EUnetHTA-EMA_Parallel"/>
                        </w:comboBox>
                      </w:sdtPr>
                      <w:sdtEndPr/>
                      <w:sdtContent>
                        <w:r w:rsidR="002E249C" w:rsidRPr="0026585F">
                          <w:rPr>
                            <w:rStyle w:val="Tekstvantijdelijkeaanduiding"/>
                            <w:color w:val="595959" w:themeColor="text1" w:themeTint="A6"/>
                            <w:sz w:val="24"/>
                          </w:rPr>
                          <w:t>Please Select the Type of Early Dialogue  Scientific Advice Requesting</w:t>
                        </w:r>
                      </w:sdtContent>
                    </w:sdt>
                    <w:r w:rsidRPr="00E31663">
                      <w:rPr>
                        <w:rFonts w:cs="Arial"/>
                        <w:b/>
                        <w:sz w:val="24"/>
                      </w:rPr>
                      <w:t xml:space="preserve">  </w:t>
                    </w:r>
                  </w:p>
                </w:tc>
              </w:tr>
            </w:tbl>
            <w:p w14:paraId="0AB58824" w14:textId="77777777" w:rsidR="00EB2350" w:rsidRPr="002D3525" w:rsidRDefault="00EB2350" w:rsidP="008F106F">
              <w:pPr>
                <w:spacing w:before="120" w:after="120"/>
                <w:jc w:val="center"/>
                <w:rPr>
                  <w:rFonts w:cs="Arial"/>
                  <w:b/>
                  <w:sz w:val="20"/>
                </w:rPr>
              </w:pPr>
              <w:r w:rsidRPr="002D3525">
                <w:rPr>
                  <w:rFonts w:cs="Arial"/>
                  <w:b/>
                  <w:sz w:val="20"/>
                </w:rPr>
                <w:t>Please fill in all the predefined fields as accurately as possible</w:t>
              </w:r>
            </w:p>
            <w:tbl>
              <w:tblPr>
                <w:tblStyle w:val="Tabelraster"/>
                <w:tblW w:w="0" w:type="auto"/>
                <w:tblLook w:val="04A0" w:firstRow="1" w:lastRow="0" w:firstColumn="1" w:lastColumn="0" w:noHBand="0" w:noVBand="1"/>
              </w:tblPr>
              <w:tblGrid>
                <w:gridCol w:w="4492"/>
                <w:gridCol w:w="4570"/>
              </w:tblGrid>
              <w:tr w:rsidR="00EB2350" w:rsidRPr="002D3525" w14:paraId="60726C03" w14:textId="77777777" w:rsidTr="009372C1">
                <w:tc>
                  <w:tcPr>
                    <w:tcW w:w="3085" w:type="dxa"/>
                    <w:shd w:val="clear" w:color="auto" w:fill="auto"/>
                  </w:tcPr>
                  <w:p w14:paraId="713471B7" w14:textId="77777777" w:rsidR="00EB2350" w:rsidRPr="006C67C6" w:rsidRDefault="00EB2350" w:rsidP="003F0930">
                    <w:pPr>
                      <w:rPr>
                        <w:rFonts w:cs="Arial"/>
                        <w:b/>
                        <w:sz w:val="20"/>
                      </w:rPr>
                    </w:pPr>
                    <w:r w:rsidRPr="006C67C6">
                      <w:rPr>
                        <w:rFonts w:cs="Arial"/>
                        <w:b/>
                        <w:sz w:val="20"/>
                      </w:rPr>
                      <w:t>Unique Product Identifier</w:t>
                    </w:r>
                  </w:p>
                </w:tc>
                <w:sdt>
                  <w:sdtPr>
                    <w:rPr>
                      <w:rFonts w:cs="Arial"/>
                      <w:b/>
                      <w:sz w:val="20"/>
                      <w:lang w:val="fr-FR"/>
                    </w:rPr>
                    <w:alias w:val="UPI"/>
                    <w:tag w:val="UPI"/>
                    <w:id w:val="1674604612"/>
                    <w:placeholder>
                      <w:docPart w:val="B00C44B2A980427383EC93A542082F0E"/>
                    </w:placeholder>
                  </w:sdtPr>
                  <w:sdtEndPr/>
                  <w:sdtContent>
                    <w:tc>
                      <w:tcPr>
                        <w:tcW w:w="6203" w:type="dxa"/>
                        <w:shd w:val="clear" w:color="auto" w:fill="auto"/>
                      </w:tcPr>
                      <w:p w14:paraId="03FB72DE" w14:textId="77777777" w:rsidR="00EB2350" w:rsidRPr="002D3525" w:rsidRDefault="003F0930" w:rsidP="003F0930">
                        <w:pPr>
                          <w:rPr>
                            <w:rFonts w:cs="Arial"/>
                            <w:b/>
                            <w:sz w:val="20"/>
                          </w:rPr>
                        </w:pPr>
                        <w:r w:rsidRPr="0026585F">
                          <w:rPr>
                            <w:rStyle w:val="Tekstvantijdelijkeaanduiding"/>
                            <w:color w:val="595959" w:themeColor="text1" w:themeTint="A6"/>
                          </w:rPr>
                          <w:t xml:space="preserve">   </w:t>
                        </w:r>
                        <w:r w:rsidR="00343983" w:rsidRPr="0026585F">
                          <w:rPr>
                            <w:rStyle w:val="Tekstvantijdelijkeaanduiding"/>
                            <w:color w:val="595959" w:themeColor="text1" w:themeTint="A6"/>
                          </w:rPr>
                          <w:t xml:space="preserve">    </w:t>
                        </w:r>
                        <w:r w:rsidRPr="0026585F">
                          <w:rPr>
                            <w:rStyle w:val="Tekstvantijdelijkeaanduiding"/>
                            <w:color w:val="595959" w:themeColor="text1" w:themeTint="A6"/>
                          </w:rPr>
                          <w:t xml:space="preserve"> </w:t>
                        </w:r>
                        <w:r w:rsidR="00343983" w:rsidRPr="0026585F">
                          <w:rPr>
                            <w:rStyle w:val="Tekstvantijdelijkeaanduiding"/>
                            <w:color w:val="595959" w:themeColor="text1" w:themeTint="A6"/>
                          </w:rPr>
                          <w:t xml:space="preserve">  </w:t>
                        </w:r>
                      </w:p>
                    </w:tc>
                  </w:sdtContent>
                </w:sdt>
              </w:tr>
              <w:tr w:rsidR="00EB2350" w:rsidRPr="002D3525" w14:paraId="3443D191" w14:textId="77777777" w:rsidTr="009372C1">
                <w:trPr>
                  <w:trHeight w:val="316"/>
                </w:trPr>
                <w:tc>
                  <w:tcPr>
                    <w:tcW w:w="9288" w:type="dxa"/>
                    <w:gridSpan w:val="2"/>
                    <w:shd w:val="clear" w:color="auto" w:fill="auto"/>
                    <w:vAlign w:val="center"/>
                  </w:tcPr>
                  <w:p w14:paraId="20A6A63A" w14:textId="77777777" w:rsidR="00790421" w:rsidRPr="002062B8" w:rsidRDefault="00790421" w:rsidP="002062B8">
                    <w:pPr>
                      <w:tabs>
                        <w:tab w:val="left" w:pos="3855"/>
                      </w:tabs>
                      <w:rPr>
                        <w:rFonts w:cs="Arial"/>
                        <w:b/>
                        <w:color w:val="E36C0A" w:themeColor="accent6" w:themeShade="BF"/>
                        <w:sz w:val="20"/>
                      </w:rPr>
                    </w:pPr>
                    <w:r w:rsidRPr="006C67C6">
                      <w:rPr>
                        <w:rFonts w:cs="Arial"/>
                        <w:b/>
                        <w:sz w:val="20"/>
                      </w:rPr>
                      <w:t>Substance</w:t>
                    </w:r>
                  </w:p>
                </w:tc>
              </w:tr>
              <w:tr w:rsidR="00EB2350" w:rsidRPr="002D3525" w14:paraId="4DCACC47" w14:textId="77777777" w:rsidTr="009372C1">
                <w:tc>
                  <w:tcPr>
                    <w:tcW w:w="3085" w:type="dxa"/>
                    <w:shd w:val="clear" w:color="auto" w:fill="auto"/>
                  </w:tcPr>
                  <w:p w14:paraId="28CB80FE" w14:textId="77777777" w:rsidR="00790421" w:rsidRPr="006C67C6" w:rsidRDefault="00790421" w:rsidP="003F0930">
                    <w:pPr>
                      <w:rPr>
                        <w:rFonts w:cs="Arial"/>
                        <w:b/>
                        <w:sz w:val="20"/>
                      </w:rPr>
                    </w:pPr>
                    <w:r w:rsidRPr="006C67C6">
                      <w:rPr>
                        <w:rFonts w:cs="Arial"/>
                        <w:b/>
                        <w:sz w:val="20"/>
                      </w:rPr>
                      <w:t>INN</w:t>
                    </w:r>
                    <w:r w:rsidR="006C2122" w:rsidRPr="006C67C6">
                      <w:rPr>
                        <w:rFonts w:cs="Arial"/>
                        <w:b/>
                        <w:sz w:val="20"/>
                      </w:rPr>
                      <w:t xml:space="preserve"> </w:t>
                    </w:r>
                    <w:r w:rsidRPr="006C67C6">
                      <w:rPr>
                        <w:rFonts w:cs="Arial"/>
                        <w:b/>
                        <w:sz w:val="20"/>
                      </w:rPr>
                      <w:t>(if available)</w:t>
                    </w:r>
                  </w:p>
                </w:tc>
                <w:sdt>
                  <w:sdtPr>
                    <w:rPr>
                      <w:rFonts w:cs="Arial"/>
                      <w:b/>
                      <w:sz w:val="18"/>
                      <w:lang w:val="fr-FR"/>
                    </w:rPr>
                    <w:alias w:val="INN"/>
                    <w:tag w:val="INN"/>
                    <w:id w:val="-971129430"/>
                    <w:placeholder>
                      <w:docPart w:val="D48295A660684241A240C6245C6BB324"/>
                    </w:placeholder>
                  </w:sdtPr>
                  <w:sdtEndPr/>
                  <w:sdtContent>
                    <w:tc>
                      <w:tcPr>
                        <w:tcW w:w="6203" w:type="dxa"/>
                        <w:shd w:val="clear" w:color="auto" w:fill="auto"/>
                      </w:tcPr>
                      <w:p w14:paraId="22205788" w14:textId="77777777" w:rsidR="00EB2350" w:rsidRPr="006C2122" w:rsidRDefault="0088136D" w:rsidP="0088136D">
                        <w:pPr>
                          <w:rPr>
                            <w:rFonts w:cs="Arial"/>
                            <w:b/>
                            <w:sz w:val="18"/>
                            <w:lang w:val="fr-FR"/>
                          </w:rPr>
                        </w:pPr>
                        <w:r w:rsidRPr="0026585F">
                          <w:rPr>
                            <w:rStyle w:val="Tekstvantijdelijkeaanduiding"/>
                            <w:color w:val="595959" w:themeColor="text1" w:themeTint="A6"/>
                            <w:sz w:val="18"/>
                          </w:rPr>
                          <w:t xml:space="preserve">   </w:t>
                        </w:r>
                        <w:r w:rsidR="00343983" w:rsidRPr="0026585F">
                          <w:rPr>
                            <w:rStyle w:val="Tekstvantijdelijkeaanduiding"/>
                            <w:color w:val="595959" w:themeColor="text1" w:themeTint="A6"/>
                            <w:sz w:val="18"/>
                          </w:rPr>
                          <w:t xml:space="preserve">    </w:t>
                        </w:r>
                        <w:r w:rsidRPr="0026585F">
                          <w:rPr>
                            <w:rStyle w:val="Tekstvantijdelijkeaanduiding"/>
                            <w:color w:val="595959" w:themeColor="text1" w:themeTint="A6"/>
                            <w:sz w:val="18"/>
                          </w:rPr>
                          <w:t xml:space="preserve"> </w:t>
                        </w:r>
                        <w:r w:rsidR="00343983" w:rsidRPr="0026585F">
                          <w:rPr>
                            <w:rStyle w:val="Tekstvantijdelijkeaanduiding"/>
                            <w:color w:val="595959" w:themeColor="text1" w:themeTint="A6"/>
                            <w:sz w:val="18"/>
                          </w:rPr>
                          <w:t xml:space="preserve">  </w:t>
                        </w:r>
                      </w:p>
                    </w:tc>
                  </w:sdtContent>
                </w:sdt>
              </w:tr>
              <w:tr w:rsidR="00EB2350" w:rsidRPr="002D3525" w14:paraId="25CBF7DD" w14:textId="77777777" w:rsidTr="009372C1">
                <w:tc>
                  <w:tcPr>
                    <w:tcW w:w="3085" w:type="dxa"/>
                    <w:shd w:val="clear" w:color="auto" w:fill="auto"/>
                  </w:tcPr>
                  <w:p w14:paraId="780BB1C1" w14:textId="77777777" w:rsidR="00EB2350" w:rsidRPr="006C67C6" w:rsidRDefault="00790421" w:rsidP="00790421">
                    <w:pPr>
                      <w:rPr>
                        <w:rFonts w:cs="Arial"/>
                        <w:b/>
                        <w:sz w:val="20"/>
                      </w:rPr>
                    </w:pPr>
                    <w:r w:rsidRPr="006C67C6">
                      <w:rPr>
                        <w:rFonts w:cs="Arial"/>
                        <w:b/>
                        <w:sz w:val="20"/>
                      </w:rPr>
                      <w:t>Trade name (if available)</w:t>
                    </w:r>
                  </w:p>
                </w:tc>
                <w:sdt>
                  <w:sdtPr>
                    <w:rPr>
                      <w:rFonts w:cs="Arial"/>
                      <w:b/>
                      <w:sz w:val="18"/>
                      <w:lang w:val="fr-FR"/>
                    </w:rPr>
                    <w:alias w:val="TradeName"/>
                    <w:tag w:val="TradeName"/>
                    <w:id w:val="1816140280"/>
                    <w:placeholder>
                      <w:docPart w:val="8BA58129A0184E39A955149EF675C269"/>
                    </w:placeholder>
                  </w:sdtPr>
                  <w:sdtEndPr/>
                  <w:sdtContent>
                    <w:tc>
                      <w:tcPr>
                        <w:tcW w:w="6203" w:type="dxa"/>
                        <w:shd w:val="clear" w:color="auto" w:fill="auto"/>
                      </w:tcPr>
                      <w:p w14:paraId="73AF43E1" w14:textId="77777777" w:rsidR="00EB2350" w:rsidRPr="006C2122" w:rsidRDefault="0088136D" w:rsidP="0088136D">
                        <w:pPr>
                          <w:rPr>
                            <w:rFonts w:cs="Arial"/>
                            <w:b/>
                            <w:snapToGrid w:val="0"/>
                            <w:kern w:val="28"/>
                            <w:sz w:val="18"/>
                            <w:szCs w:val="18"/>
                            <w:lang w:val="fr-FR"/>
                          </w:rPr>
                        </w:pPr>
                        <w:r w:rsidRPr="0026585F">
                          <w:rPr>
                            <w:rStyle w:val="Tekstvantijdelijkeaanduiding"/>
                            <w:color w:val="595959" w:themeColor="text1" w:themeTint="A6"/>
                            <w:sz w:val="18"/>
                          </w:rPr>
                          <w:t xml:space="preserve"> </w:t>
                        </w:r>
                        <w:r w:rsidR="00343983" w:rsidRPr="0026585F">
                          <w:rPr>
                            <w:rStyle w:val="Tekstvantijdelijkeaanduiding"/>
                            <w:color w:val="595959" w:themeColor="text1" w:themeTint="A6"/>
                            <w:sz w:val="18"/>
                          </w:rPr>
                          <w:t xml:space="preserve">    </w:t>
                        </w:r>
                        <w:r w:rsidRPr="0026585F">
                          <w:rPr>
                            <w:rStyle w:val="Tekstvantijdelijkeaanduiding"/>
                            <w:color w:val="595959" w:themeColor="text1" w:themeTint="A6"/>
                            <w:sz w:val="18"/>
                          </w:rPr>
                          <w:t xml:space="preserve">  </w:t>
                        </w:r>
                        <w:r w:rsidR="00343983" w:rsidRPr="0026585F">
                          <w:rPr>
                            <w:rStyle w:val="Tekstvantijdelijkeaanduiding"/>
                            <w:color w:val="595959" w:themeColor="text1" w:themeTint="A6"/>
                            <w:sz w:val="18"/>
                          </w:rPr>
                          <w:t xml:space="preserve">  </w:t>
                        </w:r>
                        <w:r w:rsidRPr="0026585F">
                          <w:rPr>
                            <w:rStyle w:val="Tekstvantijdelijkeaanduiding"/>
                            <w:color w:val="595959" w:themeColor="text1" w:themeTint="A6"/>
                            <w:sz w:val="18"/>
                          </w:rPr>
                          <w:t xml:space="preserve"> </w:t>
                        </w:r>
                      </w:p>
                    </w:tc>
                  </w:sdtContent>
                </w:sdt>
              </w:tr>
              <w:tr w:rsidR="00EB2350" w:rsidRPr="002D3525" w14:paraId="11EEB9C0" w14:textId="77777777" w:rsidTr="009372C1">
                <w:tc>
                  <w:tcPr>
                    <w:tcW w:w="3085" w:type="dxa"/>
                    <w:shd w:val="clear" w:color="auto" w:fill="auto"/>
                  </w:tcPr>
                  <w:p w14:paraId="1CF0AD22" w14:textId="77777777" w:rsidR="00EB2350" w:rsidRPr="006C67C6" w:rsidRDefault="00790421" w:rsidP="00790421">
                    <w:pPr>
                      <w:rPr>
                        <w:rFonts w:cs="Arial"/>
                        <w:b/>
                        <w:sz w:val="20"/>
                      </w:rPr>
                    </w:pPr>
                    <w:r w:rsidRPr="006C67C6">
                      <w:rPr>
                        <w:rFonts w:cs="Arial"/>
                        <w:b/>
                        <w:sz w:val="20"/>
                      </w:rPr>
                      <w:t>Company product code</w:t>
                    </w:r>
                  </w:p>
                </w:tc>
                <w:sdt>
                  <w:sdtPr>
                    <w:rPr>
                      <w:rFonts w:cs="Arial"/>
                      <w:b/>
                      <w:sz w:val="18"/>
                      <w:lang w:val="fr-FR"/>
                    </w:rPr>
                    <w:alias w:val="CPC"/>
                    <w:tag w:val="CPC"/>
                    <w:id w:val="1992057490"/>
                    <w:placeholder>
                      <w:docPart w:val="A773447F5DE44A1FA3847F6B0C0A62E3"/>
                    </w:placeholder>
                  </w:sdtPr>
                  <w:sdtEndPr/>
                  <w:sdtContent>
                    <w:tc>
                      <w:tcPr>
                        <w:tcW w:w="6203" w:type="dxa"/>
                        <w:shd w:val="clear" w:color="auto" w:fill="auto"/>
                      </w:tcPr>
                      <w:p w14:paraId="582EAEA4" w14:textId="77777777" w:rsidR="00EB2350" w:rsidRPr="006C2122" w:rsidRDefault="0088136D" w:rsidP="0088136D">
                        <w:pPr>
                          <w:rPr>
                            <w:rFonts w:cs="Arial"/>
                            <w:b/>
                            <w:snapToGrid w:val="0"/>
                            <w:kern w:val="28"/>
                            <w:sz w:val="18"/>
                            <w:szCs w:val="18"/>
                            <w:lang w:val="fr-FR"/>
                          </w:rPr>
                        </w:pPr>
                        <w:r w:rsidRPr="0026585F">
                          <w:rPr>
                            <w:rStyle w:val="Tekstvantijdelijkeaanduiding"/>
                            <w:color w:val="595959" w:themeColor="text1" w:themeTint="A6"/>
                            <w:sz w:val="18"/>
                          </w:rPr>
                          <w:t xml:space="preserve">  </w:t>
                        </w:r>
                        <w:r w:rsidR="00343983" w:rsidRPr="0026585F">
                          <w:rPr>
                            <w:rStyle w:val="Tekstvantijdelijkeaanduiding"/>
                            <w:color w:val="595959" w:themeColor="text1" w:themeTint="A6"/>
                            <w:sz w:val="18"/>
                          </w:rPr>
                          <w:t xml:space="preserve">      </w:t>
                        </w:r>
                        <w:r w:rsidRPr="0026585F">
                          <w:rPr>
                            <w:rStyle w:val="Tekstvantijdelijkeaanduiding"/>
                            <w:color w:val="595959" w:themeColor="text1" w:themeTint="A6"/>
                            <w:sz w:val="18"/>
                          </w:rPr>
                          <w:t xml:space="preserve">  </w:t>
                        </w:r>
                      </w:p>
                    </w:tc>
                  </w:sdtContent>
                </w:sdt>
              </w:tr>
              <w:tr w:rsidR="00EB2350" w:rsidRPr="002D3525" w14:paraId="2B88611E" w14:textId="77777777" w:rsidTr="009372C1">
                <w:tc>
                  <w:tcPr>
                    <w:tcW w:w="3085" w:type="dxa"/>
                    <w:shd w:val="clear" w:color="auto" w:fill="auto"/>
                  </w:tcPr>
                  <w:p w14:paraId="0E58AB02" w14:textId="77777777" w:rsidR="00EB2350" w:rsidRPr="006C67C6" w:rsidRDefault="00790421" w:rsidP="00790421">
                    <w:pPr>
                      <w:rPr>
                        <w:rFonts w:cs="Arial"/>
                        <w:b/>
                        <w:sz w:val="20"/>
                      </w:rPr>
                    </w:pPr>
                    <w:r w:rsidRPr="006C67C6">
                      <w:rPr>
                        <w:rFonts w:cs="Arial"/>
                        <w:b/>
                        <w:sz w:val="20"/>
                      </w:rPr>
                      <w:t>Description of the product &amp; mechanism of the action</w:t>
                    </w:r>
                  </w:p>
                </w:tc>
                <w:sdt>
                  <w:sdtPr>
                    <w:rPr>
                      <w:rFonts w:cs="Arial"/>
                      <w:b/>
                      <w:sz w:val="18"/>
                      <w:lang w:val="fr-FR"/>
                    </w:rPr>
                    <w:alias w:val="Description"/>
                    <w:tag w:val="Description"/>
                    <w:id w:val="1864322039"/>
                    <w:placeholder>
                      <w:docPart w:val="52E72C1EAEF64E25A338454CE54C9368"/>
                    </w:placeholder>
                  </w:sdtPr>
                  <w:sdtEndPr/>
                  <w:sdtContent>
                    <w:tc>
                      <w:tcPr>
                        <w:tcW w:w="6203" w:type="dxa"/>
                        <w:shd w:val="clear" w:color="auto" w:fill="auto"/>
                      </w:tcPr>
                      <w:p w14:paraId="7AA51E4D" w14:textId="77777777" w:rsidR="00EB2350" w:rsidRPr="006C2122" w:rsidRDefault="0088136D" w:rsidP="0088136D">
                        <w:pPr>
                          <w:rPr>
                            <w:rFonts w:cs="Arial"/>
                            <w:b/>
                            <w:snapToGrid w:val="0"/>
                            <w:kern w:val="28"/>
                            <w:sz w:val="18"/>
                            <w:szCs w:val="18"/>
                            <w:lang w:val="fr-FR"/>
                          </w:rPr>
                        </w:pPr>
                        <w:r w:rsidRPr="0026585F">
                          <w:rPr>
                            <w:rStyle w:val="Tekstvantijdelijkeaanduiding"/>
                            <w:color w:val="595959" w:themeColor="text1" w:themeTint="A6"/>
                            <w:sz w:val="18"/>
                          </w:rPr>
                          <w:t xml:space="preserve">  </w:t>
                        </w:r>
                        <w:r w:rsidR="00343983" w:rsidRPr="0026585F">
                          <w:rPr>
                            <w:rStyle w:val="Tekstvantijdelijkeaanduiding"/>
                            <w:color w:val="595959" w:themeColor="text1" w:themeTint="A6"/>
                            <w:sz w:val="18"/>
                          </w:rPr>
                          <w:t xml:space="preserve">      </w:t>
                        </w:r>
                        <w:r w:rsidRPr="0026585F">
                          <w:rPr>
                            <w:rStyle w:val="Tekstvantijdelijkeaanduiding"/>
                            <w:color w:val="595959" w:themeColor="text1" w:themeTint="A6"/>
                            <w:sz w:val="18"/>
                          </w:rPr>
                          <w:t xml:space="preserve">  </w:t>
                        </w:r>
                      </w:p>
                    </w:tc>
                  </w:sdtContent>
                </w:sdt>
              </w:tr>
              <w:tr w:rsidR="006C2122" w:rsidRPr="002D3525" w14:paraId="1E336F82" w14:textId="77777777" w:rsidTr="009372C1">
                <w:tc>
                  <w:tcPr>
                    <w:tcW w:w="3085" w:type="dxa"/>
                    <w:shd w:val="clear" w:color="auto" w:fill="auto"/>
                  </w:tcPr>
                  <w:p w14:paraId="2A027A2A" w14:textId="77777777" w:rsidR="006C2122" w:rsidRPr="002D3525" w:rsidRDefault="006C2122" w:rsidP="00343983">
                    <w:pPr>
                      <w:ind w:left="4320" w:hanging="4320"/>
                      <w:rPr>
                        <w:rFonts w:cs="Arial"/>
                        <w:sz w:val="16"/>
                        <w:szCs w:val="16"/>
                      </w:rPr>
                    </w:pPr>
                    <w:r w:rsidRPr="006C67C6">
                      <w:rPr>
                        <w:rFonts w:cs="Arial"/>
                        <w:b/>
                        <w:snapToGrid w:val="0"/>
                        <w:kern w:val="28"/>
                        <w:sz w:val="20"/>
                        <w:szCs w:val="20"/>
                      </w:rPr>
                      <w:t>Type of product</w:t>
                    </w:r>
                  </w:p>
                </w:tc>
                <w:tc>
                  <w:tcPr>
                    <w:tcW w:w="6203" w:type="dxa"/>
                    <w:shd w:val="clear" w:color="auto" w:fill="auto"/>
                    <w:vAlign w:val="bottom"/>
                  </w:tcPr>
                  <w:p w14:paraId="3C1574ED" w14:textId="1DAABE4C" w:rsidR="006C2122" w:rsidRPr="008F106F" w:rsidRDefault="00095534" w:rsidP="006C2122">
                    <w:pPr>
                      <w:ind w:left="4320" w:hanging="4320"/>
                      <w:rPr>
                        <w:rFonts w:cs="Arial"/>
                        <w:sz w:val="20"/>
                        <w:szCs w:val="16"/>
                      </w:rPr>
                    </w:pPr>
                    <w:sdt>
                      <w:sdtPr>
                        <w:rPr>
                          <w:rFonts w:cs="Arial"/>
                          <w:sz w:val="20"/>
                          <w:szCs w:val="16"/>
                        </w:rPr>
                        <w:alias w:val="Chemical"/>
                        <w:tag w:val="Chemical"/>
                        <w:id w:val="-917550431"/>
                        <w14:checkbox>
                          <w14:checked w14:val="0"/>
                          <w14:checkedState w14:val="2612" w14:font="MS Gothic"/>
                          <w14:uncheckedState w14:val="2610" w14:font="MS Gothic"/>
                        </w14:checkbox>
                      </w:sdtPr>
                      <w:sdtEndPr/>
                      <w:sdtContent>
                        <w:r w:rsidR="00AA7C22">
                          <w:rPr>
                            <w:rFonts w:ascii="MS Gothic" w:eastAsia="MS Gothic" w:hAnsi="MS Gothic" w:cs="Arial" w:hint="eastAsia"/>
                            <w:sz w:val="20"/>
                            <w:szCs w:val="16"/>
                          </w:rPr>
                          <w:t>☐</w:t>
                        </w:r>
                      </w:sdtContent>
                    </w:sdt>
                    <w:r w:rsidR="006C2122" w:rsidRPr="008F106F">
                      <w:rPr>
                        <w:rFonts w:cs="Arial"/>
                        <w:sz w:val="20"/>
                        <w:szCs w:val="16"/>
                      </w:rPr>
                      <w:t xml:space="preserve"> Chemical</w:t>
                    </w:r>
                  </w:p>
                </w:tc>
              </w:tr>
              <w:tr w:rsidR="006C2122" w:rsidRPr="002D3525" w14:paraId="582D3368" w14:textId="77777777" w:rsidTr="009372C1">
                <w:tc>
                  <w:tcPr>
                    <w:tcW w:w="3085" w:type="dxa"/>
                    <w:shd w:val="clear" w:color="auto" w:fill="auto"/>
                  </w:tcPr>
                  <w:p w14:paraId="364985AD" w14:textId="77777777" w:rsidR="006C2122" w:rsidRPr="002D3525" w:rsidRDefault="006C2122" w:rsidP="00205979">
                    <w:pPr>
                      <w:rPr>
                        <w:rFonts w:eastAsia="MS Gothic" w:cs="Arial"/>
                        <w:sz w:val="16"/>
                        <w:szCs w:val="16"/>
                      </w:rPr>
                    </w:pPr>
                  </w:p>
                </w:tc>
                <w:tc>
                  <w:tcPr>
                    <w:tcW w:w="6203" w:type="dxa"/>
                    <w:shd w:val="clear" w:color="auto" w:fill="auto"/>
                  </w:tcPr>
                  <w:p w14:paraId="3D9A0135" w14:textId="77777777" w:rsidR="006C2122" w:rsidRPr="008F106F" w:rsidRDefault="006C2122" w:rsidP="007C19B0">
                    <w:pPr>
                      <w:rPr>
                        <w:rFonts w:eastAsia="MS Gothic" w:cs="Arial"/>
                        <w:sz w:val="20"/>
                        <w:szCs w:val="16"/>
                      </w:rPr>
                    </w:pPr>
                    <w:r w:rsidRPr="008F106F">
                      <w:rPr>
                        <w:rFonts w:cs="Arial"/>
                        <w:sz w:val="20"/>
                        <w:szCs w:val="16"/>
                      </w:rPr>
                      <w:t xml:space="preserve">     </w:t>
                    </w:r>
                    <w:sdt>
                      <w:sdtPr>
                        <w:rPr>
                          <w:rFonts w:cs="Arial"/>
                          <w:sz w:val="20"/>
                          <w:szCs w:val="16"/>
                        </w:rPr>
                        <w:alias w:val="Generic"/>
                        <w:tag w:val="Generic"/>
                        <w:id w:val="-1515992129"/>
                        <w14:checkbox>
                          <w14:checked w14:val="0"/>
                          <w14:checkedState w14:val="2612" w14:font="MS Gothic"/>
                          <w14:uncheckedState w14:val="2610" w14:font="MS Gothic"/>
                        </w14:checkbox>
                      </w:sdtPr>
                      <w:sdtEndPr/>
                      <w:sdtContent>
                        <w:r w:rsidRPr="0026585F">
                          <w:rPr>
                            <w:rFonts w:ascii="MS Gothic" w:eastAsia="MS Gothic" w:hAnsi="MS Gothic" w:cs="MS Gothic" w:hint="eastAsia"/>
                            <w:sz w:val="20"/>
                            <w:szCs w:val="16"/>
                          </w:rPr>
                          <w:t>☐</w:t>
                        </w:r>
                      </w:sdtContent>
                    </w:sdt>
                    <w:r w:rsidRPr="008F106F">
                      <w:rPr>
                        <w:sz w:val="20"/>
                      </w:rPr>
                      <w:t xml:space="preserve"> </w:t>
                    </w:r>
                    <w:r w:rsidRPr="008F106F">
                      <w:rPr>
                        <w:rFonts w:cs="Arial"/>
                        <w:sz w:val="20"/>
                        <w:szCs w:val="16"/>
                      </w:rPr>
                      <w:t>Generic</w:t>
                    </w:r>
                  </w:p>
                </w:tc>
              </w:tr>
              <w:tr w:rsidR="006C2122" w:rsidRPr="002D3525" w14:paraId="742D12AF" w14:textId="77777777" w:rsidTr="009372C1">
                <w:tc>
                  <w:tcPr>
                    <w:tcW w:w="3085" w:type="dxa"/>
                    <w:shd w:val="clear" w:color="auto" w:fill="auto"/>
                  </w:tcPr>
                  <w:p w14:paraId="5919FEDC" w14:textId="77777777" w:rsidR="006C2122" w:rsidRPr="002D3525" w:rsidRDefault="006C2122" w:rsidP="00205979">
                    <w:pPr>
                      <w:rPr>
                        <w:rFonts w:eastAsia="MS Gothic" w:cs="Arial"/>
                        <w:sz w:val="16"/>
                        <w:szCs w:val="16"/>
                      </w:rPr>
                    </w:pPr>
                  </w:p>
                </w:tc>
                <w:tc>
                  <w:tcPr>
                    <w:tcW w:w="6203" w:type="dxa"/>
                    <w:shd w:val="clear" w:color="auto" w:fill="auto"/>
                  </w:tcPr>
                  <w:p w14:paraId="55533535" w14:textId="77777777" w:rsidR="006C2122" w:rsidRPr="008F106F" w:rsidRDefault="006C2122" w:rsidP="007C19B0">
                    <w:pPr>
                      <w:rPr>
                        <w:rFonts w:eastAsia="MS Gothic" w:cs="Arial"/>
                        <w:sz w:val="20"/>
                        <w:szCs w:val="16"/>
                      </w:rPr>
                    </w:pPr>
                    <w:r w:rsidRPr="008F106F">
                      <w:rPr>
                        <w:rFonts w:cs="Arial"/>
                        <w:sz w:val="20"/>
                        <w:szCs w:val="16"/>
                      </w:rPr>
                      <w:t xml:space="preserve">     </w:t>
                    </w:r>
                    <w:sdt>
                      <w:sdtPr>
                        <w:rPr>
                          <w:rFonts w:cs="Arial"/>
                          <w:sz w:val="20"/>
                          <w:szCs w:val="16"/>
                        </w:rPr>
                        <w:alias w:val="Antisense"/>
                        <w:tag w:val="Antisense"/>
                        <w:id w:val="788779557"/>
                        <w14:checkbox>
                          <w14:checked w14:val="0"/>
                          <w14:checkedState w14:val="2612" w14:font="MS Gothic"/>
                          <w14:uncheckedState w14:val="2610" w14:font="MS Gothic"/>
                        </w14:checkbox>
                      </w:sdtPr>
                      <w:sdtEndPr/>
                      <w:sdtContent>
                        <w:r w:rsidRPr="0026585F">
                          <w:rPr>
                            <w:rFonts w:ascii="MS Gothic" w:eastAsia="MS Gothic" w:hAnsi="MS Gothic" w:cs="MS Gothic" w:hint="eastAsia"/>
                            <w:sz w:val="20"/>
                            <w:szCs w:val="16"/>
                          </w:rPr>
                          <w:t>☐</w:t>
                        </w:r>
                      </w:sdtContent>
                    </w:sdt>
                    <w:r w:rsidRPr="008F106F">
                      <w:rPr>
                        <w:sz w:val="20"/>
                      </w:rPr>
                      <w:t xml:space="preserve"> </w:t>
                    </w:r>
                    <w:r w:rsidRPr="008F106F">
                      <w:rPr>
                        <w:rFonts w:cs="Arial"/>
                        <w:sz w:val="20"/>
                        <w:szCs w:val="16"/>
                      </w:rPr>
                      <w:t>Antisense</w:t>
                    </w:r>
                  </w:p>
                </w:tc>
              </w:tr>
              <w:tr w:rsidR="006C2122" w:rsidRPr="002D3525" w14:paraId="068A89A9" w14:textId="77777777" w:rsidTr="009372C1">
                <w:tc>
                  <w:tcPr>
                    <w:tcW w:w="3085" w:type="dxa"/>
                    <w:shd w:val="clear" w:color="auto" w:fill="auto"/>
                  </w:tcPr>
                  <w:p w14:paraId="0032BB04" w14:textId="77777777" w:rsidR="006C2122" w:rsidRPr="002D3525" w:rsidRDefault="006C2122" w:rsidP="00205979">
                    <w:pPr>
                      <w:rPr>
                        <w:rFonts w:eastAsia="MS Gothic" w:cs="Arial"/>
                        <w:sz w:val="16"/>
                        <w:szCs w:val="16"/>
                      </w:rPr>
                    </w:pPr>
                  </w:p>
                </w:tc>
                <w:tc>
                  <w:tcPr>
                    <w:tcW w:w="6203" w:type="dxa"/>
                    <w:shd w:val="clear" w:color="auto" w:fill="auto"/>
                  </w:tcPr>
                  <w:p w14:paraId="353D2A3F" w14:textId="77777777" w:rsidR="006C2122" w:rsidRPr="008F106F" w:rsidRDefault="006C2122" w:rsidP="007C19B0">
                    <w:pPr>
                      <w:rPr>
                        <w:rFonts w:eastAsia="MS Gothic" w:cs="Arial"/>
                        <w:sz w:val="20"/>
                        <w:szCs w:val="16"/>
                      </w:rPr>
                    </w:pPr>
                    <w:r w:rsidRPr="008F106F">
                      <w:rPr>
                        <w:rFonts w:cs="Arial"/>
                        <w:sz w:val="20"/>
                        <w:szCs w:val="16"/>
                      </w:rPr>
                      <w:t xml:space="preserve">     </w:t>
                    </w:r>
                    <w:sdt>
                      <w:sdtPr>
                        <w:rPr>
                          <w:rFonts w:cs="Arial"/>
                          <w:sz w:val="20"/>
                          <w:szCs w:val="16"/>
                        </w:rPr>
                        <w:alias w:val="NCE"/>
                        <w:tag w:val="NCE"/>
                        <w:id w:val="2086030308"/>
                        <w14:checkbox>
                          <w14:checked w14:val="0"/>
                          <w14:checkedState w14:val="2612" w14:font="MS Gothic"/>
                          <w14:uncheckedState w14:val="2610" w14:font="MS Gothic"/>
                        </w14:checkbox>
                      </w:sdtPr>
                      <w:sdtEndPr/>
                      <w:sdtContent>
                        <w:r w:rsidRPr="0026585F">
                          <w:rPr>
                            <w:rFonts w:ascii="MS Gothic" w:eastAsia="MS Gothic" w:hAnsi="MS Gothic" w:cs="MS Gothic" w:hint="eastAsia"/>
                            <w:sz w:val="20"/>
                            <w:szCs w:val="16"/>
                          </w:rPr>
                          <w:t>☐</w:t>
                        </w:r>
                      </w:sdtContent>
                    </w:sdt>
                    <w:r w:rsidRPr="008F106F">
                      <w:rPr>
                        <w:sz w:val="20"/>
                      </w:rPr>
                      <w:t xml:space="preserve"> </w:t>
                    </w:r>
                    <w:r w:rsidRPr="008F106F">
                      <w:rPr>
                        <w:rFonts w:cs="Arial"/>
                        <w:sz w:val="20"/>
                        <w:szCs w:val="16"/>
                      </w:rPr>
                      <w:t>NCE</w:t>
                    </w:r>
                  </w:p>
                </w:tc>
              </w:tr>
              <w:tr w:rsidR="006C2122" w:rsidRPr="002D3525" w14:paraId="17B7DDEE" w14:textId="77777777" w:rsidTr="009372C1">
                <w:tc>
                  <w:tcPr>
                    <w:tcW w:w="3085" w:type="dxa"/>
                    <w:shd w:val="clear" w:color="auto" w:fill="auto"/>
                  </w:tcPr>
                  <w:p w14:paraId="0BCFC0EF" w14:textId="77777777" w:rsidR="006C2122" w:rsidRPr="002D3525" w:rsidRDefault="006C2122" w:rsidP="00205979">
                    <w:pPr>
                      <w:rPr>
                        <w:rFonts w:eastAsia="MS Gothic" w:cs="Arial"/>
                        <w:sz w:val="16"/>
                        <w:szCs w:val="16"/>
                      </w:rPr>
                    </w:pPr>
                  </w:p>
                </w:tc>
                <w:tc>
                  <w:tcPr>
                    <w:tcW w:w="6203" w:type="dxa"/>
                    <w:shd w:val="clear" w:color="auto" w:fill="auto"/>
                  </w:tcPr>
                  <w:p w14:paraId="3C294E91" w14:textId="77777777" w:rsidR="006C2122" w:rsidRPr="008F106F" w:rsidRDefault="006C2122" w:rsidP="007C19B0">
                    <w:pPr>
                      <w:rPr>
                        <w:rFonts w:eastAsia="MS Gothic" w:cs="Arial"/>
                        <w:sz w:val="20"/>
                        <w:szCs w:val="16"/>
                      </w:rPr>
                    </w:pPr>
                    <w:r w:rsidRPr="008F106F">
                      <w:rPr>
                        <w:rFonts w:cs="Arial"/>
                        <w:sz w:val="20"/>
                        <w:szCs w:val="16"/>
                      </w:rPr>
                      <w:t xml:space="preserve">     </w:t>
                    </w:r>
                    <w:sdt>
                      <w:sdtPr>
                        <w:rPr>
                          <w:rFonts w:cs="Arial"/>
                          <w:sz w:val="20"/>
                          <w:szCs w:val="16"/>
                        </w:rPr>
                        <w:alias w:val="ChemOthers"/>
                        <w:tag w:val="ChemOthers"/>
                        <w:id w:val="73096298"/>
                        <w14:checkbox>
                          <w14:checked w14:val="0"/>
                          <w14:checkedState w14:val="2612" w14:font="MS Gothic"/>
                          <w14:uncheckedState w14:val="2610" w14:font="MS Gothic"/>
                        </w14:checkbox>
                      </w:sdtPr>
                      <w:sdtEndPr/>
                      <w:sdtContent>
                        <w:r w:rsidRPr="0026585F">
                          <w:rPr>
                            <w:rFonts w:ascii="MS Gothic" w:eastAsia="MS Gothic" w:hAnsi="MS Gothic" w:cs="MS Gothic" w:hint="eastAsia"/>
                            <w:sz w:val="20"/>
                            <w:szCs w:val="16"/>
                          </w:rPr>
                          <w:t>☐</w:t>
                        </w:r>
                      </w:sdtContent>
                    </w:sdt>
                    <w:r w:rsidRPr="008F106F">
                      <w:rPr>
                        <w:sz w:val="20"/>
                      </w:rPr>
                      <w:t xml:space="preserve"> </w:t>
                    </w:r>
                    <w:r w:rsidRPr="008F106F">
                      <w:rPr>
                        <w:rFonts w:cs="Arial"/>
                        <w:sz w:val="20"/>
                        <w:szCs w:val="16"/>
                      </w:rPr>
                      <w:t>Others</w:t>
                    </w:r>
                  </w:p>
                </w:tc>
              </w:tr>
              <w:tr w:rsidR="006C2122" w:rsidRPr="002D3525" w14:paraId="4CB34E1D" w14:textId="77777777" w:rsidTr="009372C1">
                <w:tc>
                  <w:tcPr>
                    <w:tcW w:w="3085" w:type="dxa"/>
                    <w:shd w:val="clear" w:color="auto" w:fill="auto"/>
                  </w:tcPr>
                  <w:p w14:paraId="03C9B15B" w14:textId="77777777" w:rsidR="006C2122" w:rsidRPr="002D3525" w:rsidRDefault="006C2122" w:rsidP="0099603F">
                    <w:pPr>
                      <w:rPr>
                        <w:rFonts w:cs="Arial"/>
                        <w:sz w:val="16"/>
                        <w:szCs w:val="16"/>
                      </w:rPr>
                    </w:pPr>
                  </w:p>
                </w:tc>
                <w:tc>
                  <w:tcPr>
                    <w:tcW w:w="6203" w:type="dxa"/>
                    <w:shd w:val="clear" w:color="auto" w:fill="auto"/>
                  </w:tcPr>
                  <w:p w14:paraId="6BA5A4E1" w14:textId="77777777" w:rsidR="006C2122" w:rsidRPr="008F106F" w:rsidRDefault="00095534" w:rsidP="007C19B0">
                    <w:pPr>
                      <w:rPr>
                        <w:rFonts w:cs="Arial"/>
                        <w:sz w:val="20"/>
                        <w:szCs w:val="16"/>
                      </w:rPr>
                    </w:pPr>
                    <w:sdt>
                      <w:sdtPr>
                        <w:rPr>
                          <w:rFonts w:cs="Arial"/>
                          <w:sz w:val="20"/>
                          <w:szCs w:val="16"/>
                        </w:rPr>
                        <w:alias w:val="Bio(techno)logical"/>
                        <w:tag w:val="Bio(techno)logical"/>
                        <w:id w:val="-1164011102"/>
                        <w14:checkbox>
                          <w14:checked w14:val="0"/>
                          <w14:checkedState w14:val="2612" w14:font="MS Gothic"/>
                          <w14:uncheckedState w14:val="2610" w14:font="MS Gothic"/>
                        </w14:checkbox>
                      </w:sdtPr>
                      <w:sdtEndPr/>
                      <w:sdtContent>
                        <w:r w:rsidR="006C2122" w:rsidRPr="0026585F">
                          <w:rPr>
                            <w:rFonts w:ascii="MS Gothic" w:eastAsia="MS Gothic" w:hAnsi="MS Gothic" w:cs="MS Gothic" w:hint="eastAsia"/>
                            <w:sz w:val="20"/>
                            <w:szCs w:val="16"/>
                          </w:rPr>
                          <w:t>☐</w:t>
                        </w:r>
                      </w:sdtContent>
                    </w:sdt>
                    <w:r w:rsidR="006C2122" w:rsidRPr="008F106F">
                      <w:rPr>
                        <w:sz w:val="20"/>
                      </w:rPr>
                      <w:t xml:space="preserve"> </w:t>
                    </w:r>
                    <w:r w:rsidR="006C2122" w:rsidRPr="008F106F">
                      <w:rPr>
                        <w:rFonts w:cs="Arial"/>
                        <w:sz w:val="20"/>
                        <w:szCs w:val="16"/>
                      </w:rPr>
                      <w:t>Bio(techno)logical</w:t>
                    </w:r>
                  </w:p>
                </w:tc>
              </w:tr>
              <w:tr w:rsidR="006C2122" w:rsidRPr="002D3525" w14:paraId="2C4A1530" w14:textId="77777777" w:rsidTr="009372C1">
                <w:tc>
                  <w:tcPr>
                    <w:tcW w:w="3085" w:type="dxa"/>
                    <w:shd w:val="clear" w:color="auto" w:fill="auto"/>
                  </w:tcPr>
                  <w:p w14:paraId="15C88A7A" w14:textId="77777777" w:rsidR="006C2122" w:rsidRPr="002D3525" w:rsidRDefault="006C2122" w:rsidP="0099603F">
                    <w:pPr>
                      <w:rPr>
                        <w:rFonts w:cs="Arial"/>
                        <w:sz w:val="16"/>
                        <w:szCs w:val="16"/>
                      </w:rPr>
                    </w:pPr>
                  </w:p>
                </w:tc>
                <w:tc>
                  <w:tcPr>
                    <w:tcW w:w="6203" w:type="dxa"/>
                    <w:shd w:val="clear" w:color="auto" w:fill="auto"/>
                  </w:tcPr>
                  <w:p w14:paraId="497518ED" w14:textId="77777777" w:rsidR="006C2122" w:rsidRPr="008F106F" w:rsidRDefault="006C2122" w:rsidP="007C19B0">
                    <w:pPr>
                      <w:rPr>
                        <w:rFonts w:cs="Arial"/>
                        <w:sz w:val="20"/>
                        <w:szCs w:val="16"/>
                      </w:rPr>
                    </w:pPr>
                    <w:r w:rsidRPr="008F106F">
                      <w:rPr>
                        <w:rFonts w:cs="Arial"/>
                        <w:sz w:val="20"/>
                        <w:szCs w:val="16"/>
                      </w:rPr>
                      <w:t xml:space="preserve">     </w:t>
                    </w:r>
                    <w:sdt>
                      <w:sdtPr>
                        <w:rPr>
                          <w:rFonts w:cs="Arial"/>
                          <w:sz w:val="20"/>
                          <w:szCs w:val="16"/>
                        </w:rPr>
                        <w:alias w:val="Classical_biological"/>
                        <w:tag w:val="Classical_biological"/>
                        <w:id w:val="-737397644"/>
                        <w14:checkbox>
                          <w14:checked w14:val="0"/>
                          <w14:checkedState w14:val="2612" w14:font="MS Gothic"/>
                          <w14:uncheckedState w14:val="2610" w14:font="MS Gothic"/>
                        </w14:checkbox>
                      </w:sdtPr>
                      <w:sdtEndPr/>
                      <w:sdtContent>
                        <w:r w:rsidRPr="0026585F">
                          <w:rPr>
                            <w:rFonts w:ascii="MS Gothic" w:eastAsia="MS Gothic" w:hAnsi="MS Gothic" w:cs="MS Gothic" w:hint="eastAsia"/>
                            <w:sz w:val="20"/>
                            <w:szCs w:val="16"/>
                          </w:rPr>
                          <w:t>☐</w:t>
                        </w:r>
                      </w:sdtContent>
                    </w:sdt>
                    <w:r w:rsidRPr="008F106F">
                      <w:rPr>
                        <w:sz w:val="20"/>
                      </w:rPr>
                      <w:t xml:space="preserve"> </w:t>
                    </w:r>
                    <w:r w:rsidRPr="008F106F">
                      <w:rPr>
                        <w:rFonts w:cs="Arial"/>
                        <w:sz w:val="20"/>
                        <w:szCs w:val="16"/>
                      </w:rPr>
                      <w:t>Classical biological</w:t>
                    </w:r>
                  </w:p>
                </w:tc>
              </w:tr>
              <w:tr w:rsidR="006C2122" w:rsidRPr="002D3525" w14:paraId="48980743" w14:textId="77777777" w:rsidTr="009372C1">
                <w:tc>
                  <w:tcPr>
                    <w:tcW w:w="3085" w:type="dxa"/>
                    <w:shd w:val="clear" w:color="auto" w:fill="auto"/>
                  </w:tcPr>
                  <w:p w14:paraId="311BAB27" w14:textId="77777777" w:rsidR="006C2122" w:rsidRPr="002D3525" w:rsidRDefault="006C2122" w:rsidP="0099603F">
                    <w:pPr>
                      <w:rPr>
                        <w:rFonts w:cs="Arial"/>
                        <w:sz w:val="16"/>
                        <w:szCs w:val="16"/>
                      </w:rPr>
                    </w:pPr>
                  </w:p>
                </w:tc>
                <w:tc>
                  <w:tcPr>
                    <w:tcW w:w="6203" w:type="dxa"/>
                    <w:shd w:val="clear" w:color="auto" w:fill="auto"/>
                  </w:tcPr>
                  <w:p w14:paraId="0D81D368" w14:textId="77777777" w:rsidR="006C2122" w:rsidRPr="008F106F" w:rsidRDefault="006C2122" w:rsidP="007C19B0">
                    <w:pPr>
                      <w:rPr>
                        <w:rFonts w:cs="Arial"/>
                        <w:sz w:val="20"/>
                        <w:szCs w:val="16"/>
                      </w:rPr>
                    </w:pPr>
                    <w:r w:rsidRPr="008F106F">
                      <w:rPr>
                        <w:rFonts w:cs="Arial"/>
                        <w:sz w:val="20"/>
                        <w:szCs w:val="16"/>
                      </w:rPr>
                      <w:t xml:space="preserve">         </w:t>
                    </w:r>
                    <w:sdt>
                      <w:sdtPr>
                        <w:rPr>
                          <w:rFonts w:cs="Arial"/>
                          <w:sz w:val="20"/>
                          <w:szCs w:val="16"/>
                        </w:rPr>
                        <w:alias w:val="Blood_derived"/>
                        <w:tag w:val="Blood_derived"/>
                        <w:id w:val="-80987553"/>
                        <w14:checkbox>
                          <w14:checked w14:val="0"/>
                          <w14:checkedState w14:val="2612" w14:font="MS Gothic"/>
                          <w14:uncheckedState w14:val="2610" w14:font="MS Gothic"/>
                        </w14:checkbox>
                      </w:sdtPr>
                      <w:sdtEndPr/>
                      <w:sdtContent>
                        <w:r w:rsidRPr="0026585F">
                          <w:rPr>
                            <w:rFonts w:ascii="MS Gothic" w:eastAsia="MS Gothic" w:hAnsi="MS Gothic" w:cs="MS Gothic" w:hint="eastAsia"/>
                            <w:sz w:val="20"/>
                            <w:szCs w:val="16"/>
                          </w:rPr>
                          <w:t>☐</w:t>
                        </w:r>
                      </w:sdtContent>
                    </w:sdt>
                    <w:r w:rsidRPr="008F106F">
                      <w:rPr>
                        <w:sz w:val="20"/>
                      </w:rPr>
                      <w:t xml:space="preserve"> </w:t>
                    </w:r>
                    <w:r w:rsidRPr="008F106F">
                      <w:rPr>
                        <w:rFonts w:cs="Arial"/>
                        <w:sz w:val="20"/>
                        <w:szCs w:val="16"/>
                      </w:rPr>
                      <w:t>Blood derived</w:t>
                    </w:r>
                  </w:p>
                </w:tc>
              </w:tr>
              <w:tr w:rsidR="006C2122" w:rsidRPr="002D3525" w14:paraId="07C2AB24" w14:textId="77777777" w:rsidTr="009372C1">
                <w:tc>
                  <w:tcPr>
                    <w:tcW w:w="3085" w:type="dxa"/>
                    <w:shd w:val="clear" w:color="auto" w:fill="auto"/>
                  </w:tcPr>
                  <w:p w14:paraId="0B5B5DF3" w14:textId="77777777" w:rsidR="006C2122" w:rsidRPr="002D3525" w:rsidRDefault="006C2122" w:rsidP="0099603F">
                    <w:pPr>
                      <w:rPr>
                        <w:rFonts w:cs="Arial"/>
                        <w:sz w:val="16"/>
                        <w:szCs w:val="16"/>
                      </w:rPr>
                    </w:pPr>
                  </w:p>
                </w:tc>
                <w:tc>
                  <w:tcPr>
                    <w:tcW w:w="6203" w:type="dxa"/>
                    <w:shd w:val="clear" w:color="auto" w:fill="auto"/>
                  </w:tcPr>
                  <w:p w14:paraId="4B2FE721" w14:textId="77777777" w:rsidR="006C2122" w:rsidRPr="008F106F" w:rsidRDefault="006C2122" w:rsidP="007C19B0">
                    <w:pPr>
                      <w:rPr>
                        <w:rFonts w:cs="Arial"/>
                        <w:sz w:val="20"/>
                        <w:szCs w:val="16"/>
                      </w:rPr>
                    </w:pPr>
                    <w:r w:rsidRPr="008F106F">
                      <w:rPr>
                        <w:rFonts w:cs="Arial"/>
                        <w:sz w:val="20"/>
                        <w:szCs w:val="16"/>
                      </w:rPr>
                      <w:t xml:space="preserve">         </w:t>
                    </w:r>
                    <w:sdt>
                      <w:sdtPr>
                        <w:rPr>
                          <w:rFonts w:cs="Arial"/>
                          <w:sz w:val="20"/>
                          <w:szCs w:val="16"/>
                        </w:rPr>
                        <w:alias w:val="Enzyme"/>
                        <w:tag w:val="Enzyme"/>
                        <w:id w:val="-1921938785"/>
                        <w14:checkbox>
                          <w14:checked w14:val="0"/>
                          <w14:checkedState w14:val="2612" w14:font="MS Gothic"/>
                          <w14:uncheckedState w14:val="2610" w14:font="MS Gothic"/>
                        </w14:checkbox>
                      </w:sdtPr>
                      <w:sdtEndPr/>
                      <w:sdtContent>
                        <w:r w:rsidRPr="0026585F">
                          <w:rPr>
                            <w:rFonts w:ascii="MS Gothic" w:eastAsia="MS Gothic" w:hAnsi="MS Gothic" w:cs="MS Gothic" w:hint="eastAsia"/>
                            <w:sz w:val="20"/>
                            <w:szCs w:val="16"/>
                          </w:rPr>
                          <w:t>☐</w:t>
                        </w:r>
                      </w:sdtContent>
                    </w:sdt>
                    <w:r w:rsidRPr="008F106F">
                      <w:rPr>
                        <w:sz w:val="20"/>
                      </w:rPr>
                      <w:t xml:space="preserve"> </w:t>
                    </w:r>
                    <w:r w:rsidRPr="008F106F">
                      <w:rPr>
                        <w:rFonts w:cs="Arial"/>
                        <w:sz w:val="20"/>
                        <w:szCs w:val="16"/>
                      </w:rPr>
                      <w:t>Enzyme</w:t>
                    </w:r>
                  </w:p>
                </w:tc>
              </w:tr>
              <w:tr w:rsidR="006C2122" w:rsidRPr="002D3525" w14:paraId="3A0B8E1C" w14:textId="77777777" w:rsidTr="009372C1">
                <w:tc>
                  <w:tcPr>
                    <w:tcW w:w="3085" w:type="dxa"/>
                    <w:shd w:val="clear" w:color="auto" w:fill="auto"/>
                  </w:tcPr>
                  <w:p w14:paraId="522C48DD" w14:textId="77777777" w:rsidR="006C2122" w:rsidRPr="002D3525" w:rsidRDefault="006C2122" w:rsidP="0099603F">
                    <w:pPr>
                      <w:rPr>
                        <w:rFonts w:cs="Arial"/>
                        <w:sz w:val="16"/>
                        <w:szCs w:val="16"/>
                      </w:rPr>
                    </w:pPr>
                  </w:p>
                </w:tc>
                <w:tc>
                  <w:tcPr>
                    <w:tcW w:w="6203" w:type="dxa"/>
                    <w:shd w:val="clear" w:color="auto" w:fill="auto"/>
                  </w:tcPr>
                  <w:p w14:paraId="07F41663" w14:textId="77777777" w:rsidR="006C2122" w:rsidRPr="008F106F" w:rsidRDefault="006C2122" w:rsidP="007C19B0">
                    <w:pPr>
                      <w:rPr>
                        <w:rFonts w:cs="Arial"/>
                        <w:sz w:val="20"/>
                        <w:szCs w:val="16"/>
                      </w:rPr>
                    </w:pPr>
                    <w:r w:rsidRPr="008F106F">
                      <w:rPr>
                        <w:rFonts w:cs="Arial"/>
                        <w:sz w:val="20"/>
                        <w:szCs w:val="16"/>
                      </w:rPr>
                      <w:t xml:space="preserve">         </w:t>
                    </w:r>
                    <w:sdt>
                      <w:sdtPr>
                        <w:rPr>
                          <w:rFonts w:cs="Arial"/>
                          <w:sz w:val="20"/>
                          <w:szCs w:val="16"/>
                        </w:rPr>
                        <w:alias w:val="Vaccine"/>
                        <w:tag w:val="Vaccine"/>
                        <w:id w:val="1253319887"/>
                        <w14:checkbox>
                          <w14:checked w14:val="0"/>
                          <w14:checkedState w14:val="2612" w14:font="MS Gothic"/>
                          <w14:uncheckedState w14:val="2610" w14:font="MS Gothic"/>
                        </w14:checkbox>
                      </w:sdtPr>
                      <w:sdtEndPr/>
                      <w:sdtContent>
                        <w:r w:rsidRPr="0026585F">
                          <w:rPr>
                            <w:rFonts w:ascii="MS Gothic" w:eastAsia="MS Gothic" w:hAnsi="MS Gothic" w:cs="MS Gothic" w:hint="eastAsia"/>
                            <w:sz w:val="20"/>
                            <w:szCs w:val="16"/>
                          </w:rPr>
                          <w:t>☐</w:t>
                        </w:r>
                      </w:sdtContent>
                    </w:sdt>
                    <w:r w:rsidRPr="008F106F">
                      <w:rPr>
                        <w:sz w:val="20"/>
                      </w:rPr>
                      <w:t xml:space="preserve"> </w:t>
                    </w:r>
                    <w:r w:rsidRPr="008F106F">
                      <w:rPr>
                        <w:rFonts w:cs="Arial"/>
                        <w:sz w:val="20"/>
                        <w:szCs w:val="16"/>
                      </w:rPr>
                      <w:t>Vaccine</w:t>
                    </w:r>
                  </w:p>
                </w:tc>
              </w:tr>
              <w:tr w:rsidR="006C2122" w:rsidRPr="002D3525" w14:paraId="0DE20ADB" w14:textId="77777777" w:rsidTr="009372C1">
                <w:tc>
                  <w:tcPr>
                    <w:tcW w:w="3085" w:type="dxa"/>
                    <w:shd w:val="clear" w:color="auto" w:fill="auto"/>
                  </w:tcPr>
                  <w:p w14:paraId="6857A036" w14:textId="77777777" w:rsidR="006C2122" w:rsidRPr="002D3525" w:rsidRDefault="006C2122" w:rsidP="0099603F">
                    <w:pPr>
                      <w:rPr>
                        <w:rFonts w:cs="Arial"/>
                        <w:sz w:val="16"/>
                        <w:szCs w:val="16"/>
                      </w:rPr>
                    </w:pPr>
                  </w:p>
                </w:tc>
                <w:tc>
                  <w:tcPr>
                    <w:tcW w:w="6203" w:type="dxa"/>
                    <w:shd w:val="clear" w:color="auto" w:fill="auto"/>
                  </w:tcPr>
                  <w:p w14:paraId="04AA21DF" w14:textId="77777777" w:rsidR="006C2122" w:rsidRPr="008F106F" w:rsidRDefault="006C2122" w:rsidP="007C19B0">
                    <w:pPr>
                      <w:rPr>
                        <w:rFonts w:cs="Arial"/>
                        <w:sz w:val="20"/>
                        <w:szCs w:val="16"/>
                      </w:rPr>
                    </w:pPr>
                    <w:r w:rsidRPr="008F106F">
                      <w:rPr>
                        <w:rFonts w:cs="Arial"/>
                        <w:sz w:val="20"/>
                        <w:szCs w:val="16"/>
                      </w:rPr>
                      <w:t xml:space="preserve">         </w:t>
                    </w:r>
                    <w:sdt>
                      <w:sdtPr>
                        <w:rPr>
                          <w:rFonts w:cs="Arial"/>
                          <w:sz w:val="20"/>
                          <w:szCs w:val="16"/>
                        </w:rPr>
                        <w:alias w:val="Other_biologicals"/>
                        <w:tag w:val="Other_biologicals"/>
                        <w:id w:val="945587719"/>
                        <w14:checkbox>
                          <w14:checked w14:val="0"/>
                          <w14:checkedState w14:val="2612" w14:font="MS Gothic"/>
                          <w14:uncheckedState w14:val="2610" w14:font="MS Gothic"/>
                        </w14:checkbox>
                      </w:sdtPr>
                      <w:sdtEndPr/>
                      <w:sdtContent>
                        <w:r w:rsidRPr="0026585F">
                          <w:rPr>
                            <w:rFonts w:ascii="MS Gothic" w:eastAsia="MS Gothic" w:hAnsi="MS Gothic" w:cs="MS Gothic" w:hint="eastAsia"/>
                            <w:sz w:val="20"/>
                            <w:szCs w:val="16"/>
                          </w:rPr>
                          <w:t>☐</w:t>
                        </w:r>
                      </w:sdtContent>
                    </w:sdt>
                    <w:r w:rsidRPr="008F106F">
                      <w:rPr>
                        <w:sz w:val="20"/>
                      </w:rPr>
                      <w:t xml:space="preserve"> </w:t>
                    </w:r>
                    <w:r w:rsidRPr="008F106F">
                      <w:rPr>
                        <w:rFonts w:cs="Arial"/>
                        <w:sz w:val="20"/>
                        <w:szCs w:val="16"/>
                      </w:rPr>
                      <w:t>Other biologicals</w:t>
                    </w:r>
                  </w:p>
                </w:tc>
              </w:tr>
              <w:tr w:rsidR="006C2122" w:rsidRPr="002D3525" w14:paraId="68EAE006" w14:textId="77777777" w:rsidTr="009372C1">
                <w:tc>
                  <w:tcPr>
                    <w:tcW w:w="3085" w:type="dxa"/>
                    <w:shd w:val="clear" w:color="auto" w:fill="auto"/>
                  </w:tcPr>
                  <w:p w14:paraId="33C738CB" w14:textId="77777777" w:rsidR="006C2122" w:rsidRPr="002D3525" w:rsidRDefault="006C2122" w:rsidP="00C7116C">
                    <w:pPr>
                      <w:rPr>
                        <w:rFonts w:cs="Arial"/>
                        <w:sz w:val="16"/>
                        <w:szCs w:val="16"/>
                      </w:rPr>
                    </w:pPr>
                  </w:p>
                </w:tc>
                <w:tc>
                  <w:tcPr>
                    <w:tcW w:w="6203" w:type="dxa"/>
                    <w:shd w:val="clear" w:color="auto" w:fill="auto"/>
                  </w:tcPr>
                  <w:p w14:paraId="7CDA974A" w14:textId="77777777" w:rsidR="006C2122" w:rsidRPr="008F106F" w:rsidRDefault="006C2122" w:rsidP="007C19B0">
                    <w:pPr>
                      <w:rPr>
                        <w:rFonts w:cs="Arial"/>
                        <w:sz w:val="20"/>
                        <w:szCs w:val="16"/>
                      </w:rPr>
                    </w:pPr>
                    <w:r w:rsidRPr="008F106F">
                      <w:rPr>
                        <w:rFonts w:cs="Arial"/>
                        <w:sz w:val="20"/>
                        <w:szCs w:val="16"/>
                      </w:rPr>
                      <w:t xml:space="preserve">     </w:t>
                    </w:r>
                    <w:sdt>
                      <w:sdtPr>
                        <w:rPr>
                          <w:rFonts w:cs="Arial"/>
                          <w:sz w:val="20"/>
                          <w:szCs w:val="16"/>
                        </w:rPr>
                        <w:alias w:val="RecombinantDNA_Derived"/>
                        <w:tag w:val="RecombinantDNA_Derived"/>
                        <w:id w:val="-917178961"/>
                        <w14:checkbox>
                          <w14:checked w14:val="0"/>
                          <w14:checkedState w14:val="2612" w14:font="MS Gothic"/>
                          <w14:uncheckedState w14:val="2610" w14:font="MS Gothic"/>
                        </w14:checkbox>
                      </w:sdtPr>
                      <w:sdtEndPr/>
                      <w:sdtContent>
                        <w:r w:rsidRPr="0026585F">
                          <w:rPr>
                            <w:rFonts w:ascii="MS Gothic" w:eastAsia="MS Gothic" w:hAnsi="MS Gothic" w:cs="MS Gothic" w:hint="eastAsia"/>
                            <w:sz w:val="20"/>
                            <w:szCs w:val="16"/>
                          </w:rPr>
                          <w:t>☐</w:t>
                        </w:r>
                      </w:sdtContent>
                    </w:sdt>
                    <w:r w:rsidRPr="008F106F">
                      <w:rPr>
                        <w:sz w:val="20"/>
                      </w:rPr>
                      <w:t xml:space="preserve"> </w:t>
                    </w:r>
                    <w:r w:rsidRPr="008F106F">
                      <w:rPr>
                        <w:rFonts w:cs="Arial"/>
                        <w:sz w:val="20"/>
                        <w:szCs w:val="16"/>
                      </w:rPr>
                      <w:t>Recombinant DNA derived product</w:t>
                    </w:r>
                  </w:p>
                </w:tc>
              </w:tr>
              <w:tr w:rsidR="006C2122" w:rsidRPr="002D3525" w14:paraId="41BC78F2" w14:textId="77777777" w:rsidTr="009372C1">
                <w:tc>
                  <w:tcPr>
                    <w:tcW w:w="3085" w:type="dxa"/>
                    <w:shd w:val="clear" w:color="auto" w:fill="auto"/>
                  </w:tcPr>
                  <w:p w14:paraId="15A146FC" w14:textId="77777777" w:rsidR="006C2122" w:rsidRPr="002D3525" w:rsidRDefault="006C2122" w:rsidP="00C7116C">
                    <w:pPr>
                      <w:rPr>
                        <w:rFonts w:cs="Arial"/>
                        <w:sz w:val="16"/>
                        <w:szCs w:val="16"/>
                      </w:rPr>
                    </w:pPr>
                  </w:p>
                </w:tc>
                <w:tc>
                  <w:tcPr>
                    <w:tcW w:w="6203" w:type="dxa"/>
                    <w:shd w:val="clear" w:color="auto" w:fill="auto"/>
                  </w:tcPr>
                  <w:p w14:paraId="672CEE3D" w14:textId="77777777" w:rsidR="006C2122" w:rsidRPr="008F106F" w:rsidRDefault="006C2122" w:rsidP="007C19B0">
                    <w:pPr>
                      <w:rPr>
                        <w:rFonts w:cs="Arial"/>
                        <w:sz w:val="20"/>
                        <w:szCs w:val="16"/>
                      </w:rPr>
                    </w:pPr>
                    <w:r w:rsidRPr="008F106F">
                      <w:rPr>
                        <w:rFonts w:cs="Arial"/>
                        <w:sz w:val="20"/>
                        <w:szCs w:val="16"/>
                      </w:rPr>
                      <w:t xml:space="preserve">         </w:t>
                    </w:r>
                    <w:sdt>
                      <w:sdtPr>
                        <w:rPr>
                          <w:rFonts w:cs="Arial"/>
                          <w:sz w:val="20"/>
                          <w:szCs w:val="16"/>
                        </w:rPr>
                        <w:alias w:val="Cytokine"/>
                        <w:tag w:val="Cytokine"/>
                        <w:id w:val="565538177"/>
                        <w14:checkbox>
                          <w14:checked w14:val="0"/>
                          <w14:checkedState w14:val="2612" w14:font="MS Gothic"/>
                          <w14:uncheckedState w14:val="2610" w14:font="MS Gothic"/>
                        </w14:checkbox>
                      </w:sdtPr>
                      <w:sdtEndPr/>
                      <w:sdtContent>
                        <w:r w:rsidRPr="0026585F">
                          <w:rPr>
                            <w:rFonts w:ascii="MS Gothic" w:eastAsia="MS Gothic" w:hAnsi="MS Gothic" w:cs="MS Gothic" w:hint="eastAsia"/>
                            <w:sz w:val="20"/>
                            <w:szCs w:val="16"/>
                          </w:rPr>
                          <w:t>☐</w:t>
                        </w:r>
                      </w:sdtContent>
                    </w:sdt>
                    <w:r w:rsidRPr="008F106F">
                      <w:rPr>
                        <w:sz w:val="20"/>
                      </w:rPr>
                      <w:t xml:space="preserve"> </w:t>
                    </w:r>
                    <w:r w:rsidRPr="008F106F">
                      <w:rPr>
                        <w:rFonts w:cs="Arial"/>
                        <w:sz w:val="20"/>
                        <w:szCs w:val="16"/>
                      </w:rPr>
                      <w:t>Cytokine</w:t>
                    </w:r>
                  </w:p>
                </w:tc>
              </w:tr>
              <w:tr w:rsidR="006C2122" w:rsidRPr="002D3525" w14:paraId="4F282D0F" w14:textId="77777777" w:rsidTr="009372C1">
                <w:tc>
                  <w:tcPr>
                    <w:tcW w:w="3085" w:type="dxa"/>
                    <w:shd w:val="clear" w:color="auto" w:fill="auto"/>
                  </w:tcPr>
                  <w:p w14:paraId="7678AD22" w14:textId="77777777" w:rsidR="006C2122" w:rsidRPr="002D3525" w:rsidRDefault="006C2122" w:rsidP="00C7116C">
                    <w:pPr>
                      <w:rPr>
                        <w:rFonts w:cs="Arial"/>
                        <w:sz w:val="16"/>
                        <w:szCs w:val="16"/>
                      </w:rPr>
                    </w:pPr>
                  </w:p>
                </w:tc>
                <w:tc>
                  <w:tcPr>
                    <w:tcW w:w="6203" w:type="dxa"/>
                    <w:shd w:val="clear" w:color="auto" w:fill="auto"/>
                  </w:tcPr>
                  <w:p w14:paraId="0E96EDA9" w14:textId="77777777" w:rsidR="006C2122" w:rsidRPr="008F106F" w:rsidRDefault="006C2122" w:rsidP="007C19B0">
                    <w:pPr>
                      <w:rPr>
                        <w:rFonts w:cs="Arial"/>
                        <w:sz w:val="20"/>
                        <w:szCs w:val="16"/>
                      </w:rPr>
                    </w:pPr>
                    <w:r w:rsidRPr="008F106F">
                      <w:rPr>
                        <w:rFonts w:cs="Arial"/>
                        <w:sz w:val="20"/>
                        <w:szCs w:val="16"/>
                      </w:rPr>
                      <w:t xml:space="preserve">         </w:t>
                    </w:r>
                    <w:sdt>
                      <w:sdtPr>
                        <w:rPr>
                          <w:rFonts w:cs="Arial"/>
                          <w:sz w:val="20"/>
                          <w:szCs w:val="16"/>
                        </w:rPr>
                        <w:alias w:val="Hormone"/>
                        <w:tag w:val="Hormone"/>
                        <w:id w:val="-1730916471"/>
                        <w14:checkbox>
                          <w14:checked w14:val="0"/>
                          <w14:checkedState w14:val="2612" w14:font="MS Gothic"/>
                          <w14:uncheckedState w14:val="2610" w14:font="MS Gothic"/>
                        </w14:checkbox>
                      </w:sdtPr>
                      <w:sdtEndPr/>
                      <w:sdtContent>
                        <w:r w:rsidRPr="0026585F">
                          <w:rPr>
                            <w:rFonts w:ascii="MS Gothic" w:eastAsia="MS Gothic" w:hAnsi="MS Gothic" w:cs="MS Gothic" w:hint="eastAsia"/>
                            <w:sz w:val="20"/>
                            <w:szCs w:val="16"/>
                          </w:rPr>
                          <w:t>☐</w:t>
                        </w:r>
                      </w:sdtContent>
                    </w:sdt>
                    <w:r w:rsidRPr="008F106F">
                      <w:rPr>
                        <w:sz w:val="20"/>
                      </w:rPr>
                      <w:t xml:space="preserve"> </w:t>
                    </w:r>
                    <w:r w:rsidRPr="008F106F">
                      <w:rPr>
                        <w:rFonts w:cs="Arial"/>
                        <w:sz w:val="20"/>
                        <w:szCs w:val="16"/>
                      </w:rPr>
                      <w:t>Hormone</w:t>
                    </w:r>
                  </w:p>
                </w:tc>
              </w:tr>
              <w:tr w:rsidR="006C2122" w:rsidRPr="002D3525" w14:paraId="382036A5" w14:textId="77777777" w:rsidTr="009372C1">
                <w:tc>
                  <w:tcPr>
                    <w:tcW w:w="3085" w:type="dxa"/>
                    <w:shd w:val="clear" w:color="auto" w:fill="auto"/>
                  </w:tcPr>
                  <w:p w14:paraId="535568EC" w14:textId="77777777" w:rsidR="006C2122" w:rsidRPr="002D3525" w:rsidRDefault="006C2122" w:rsidP="00C7116C">
                    <w:pPr>
                      <w:rPr>
                        <w:rFonts w:cs="Arial"/>
                        <w:sz w:val="16"/>
                        <w:szCs w:val="16"/>
                      </w:rPr>
                    </w:pPr>
                  </w:p>
                </w:tc>
                <w:tc>
                  <w:tcPr>
                    <w:tcW w:w="6203" w:type="dxa"/>
                    <w:shd w:val="clear" w:color="auto" w:fill="auto"/>
                  </w:tcPr>
                  <w:p w14:paraId="0EA702B9" w14:textId="77777777" w:rsidR="006C2122" w:rsidRPr="008F106F" w:rsidRDefault="006C2122" w:rsidP="007C19B0">
                    <w:pPr>
                      <w:rPr>
                        <w:rFonts w:cs="Arial"/>
                        <w:sz w:val="20"/>
                        <w:szCs w:val="16"/>
                      </w:rPr>
                    </w:pPr>
                    <w:r w:rsidRPr="008F106F">
                      <w:rPr>
                        <w:rFonts w:cs="Arial"/>
                        <w:sz w:val="20"/>
                        <w:szCs w:val="16"/>
                      </w:rPr>
                      <w:t xml:space="preserve">         </w:t>
                    </w:r>
                    <w:sdt>
                      <w:sdtPr>
                        <w:rPr>
                          <w:rFonts w:cs="Arial"/>
                          <w:sz w:val="20"/>
                          <w:szCs w:val="16"/>
                        </w:rPr>
                        <w:alias w:val="Vaccine"/>
                        <w:tag w:val="Vaccine"/>
                        <w:id w:val="-1555147535"/>
                        <w14:checkbox>
                          <w14:checked w14:val="0"/>
                          <w14:checkedState w14:val="2612" w14:font="MS Gothic"/>
                          <w14:uncheckedState w14:val="2610" w14:font="MS Gothic"/>
                        </w14:checkbox>
                      </w:sdtPr>
                      <w:sdtEndPr/>
                      <w:sdtContent>
                        <w:r w:rsidRPr="0026585F">
                          <w:rPr>
                            <w:rFonts w:ascii="MS Gothic" w:eastAsia="MS Gothic" w:hAnsi="MS Gothic" w:cs="MS Gothic" w:hint="eastAsia"/>
                            <w:sz w:val="20"/>
                            <w:szCs w:val="16"/>
                          </w:rPr>
                          <w:t>☐</w:t>
                        </w:r>
                      </w:sdtContent>
                    </w:sdt>
                    <w:r w:rsidRPr="008F106F">
                      <w:rPr>
                        <w:sz w:val="20"/>
                      </w:rPr>
                      <w:t xml:space="preserve"> </w:t>
                    </w:r>
                    <w:r w:rsidRPr="008F106F">
                      <w:rPr>
                        <w:rFonts w:cs="Arial"/>
                        <w:sz w:val="20"/>
                        <w:szCs w:val="16"/>
                      </w:rPr>
                      <w:t>Monoclonal antibody</w:t>
                    </w:r>
                  </w:p>
                </w:tc>
              </w:tr>
              <w:tr w:rsidR="006C2122" w:rsidRPr="002D3525" w14:paraId="61C27035" w14:textId="77777777" w:rsidTr="009372C1">
                <w:tc>
                  <w:tcPr>
                    <w:tcW w:w="3085" w:type="dxa"/>
                    <w:shd w:val="clear" w:color="auto" w:fill="auto"/>
                  </w:tcPr>
                  <w:p w14:paraId="46DD1DB3" w14:textId="77777777" w:rsidR="006C2122" w:rsidRPr="002D3525" w:rsidRDefault="006C2122" w:rsidP="00912AA4">
                    <w:pPr>
                      <w:rPr>
                        <w:rFonts w:cs="Arial"/>
                        <w:sz w:val="16"/>
                        <w:szCs w:val="16"/>
                      </w:rPr>
                    </w:pPr>
                  </w:p>
                </w:tc>
                <w:tc>
                  <w:tcPr>
                    <w:tcW w:w="6203" w:type="dxa"/>
                    <w:shd w:val="clear" w:color="auto" w:fill="auto"/>
                  </w:tcPr>
                  <w:p w14:paraId="2BC939FD" w14:textId="77777777" w:rsidR="006C2122" w:rsidRPr="008F106F" w:rsidRDefault="006C2122" w:rsidP="007C19B0">
                    <w:pPr>
                      <w:rPr>
                        <w:rFonts w:cs="Arial"/>
                        <w:sz w:val="20"/>
                        <w:szCs w:val="16"/>
                      </w:rPr>
                    </w:pPr>
                    <w:r w:rsidRPr="008F106F">
                      <w:rPr>
                        <w:rFonts w:cs="Arial"/>
                        <w:sz w:val="20"/>
                        <w:szCs w:val="16"/>
                      </w:rPr>
                      <w:t xml:space="preserve">         </w:t>
                    </w:r>
                    <w:sdt>
                      <w:sdtPr>
                        <w:rPr>
                          <w:rFonts w:cs="Arial"/>
                          <w:sz w:val="20"/>
                          <w:szCs w:val="16"/>
                        </w:rPr>
                        <w:alias w:val="RecombinantVaccine"/>
                        <w:tag w:val="RecombinantVaccine"/>
                        <w:id w:val="-1056078999"/>
                        <w14:checkbox>
                          <w14:checked w14:val="0"/>
                          <w14:checkedState w14:val="2612" w14:font="MS Gothic"/>
                          <w14:uncheckedState w14:val="2610" w14:font="MS Gothic"/>
                        </w14:checkbox>
                      </w:sdtPr>
                      <w:sdtEndPr/>
                      <w:sdtContent>
                        <w:r w:rsidRPr="0026585F">
                          <w:rPr>
                            <w:rFonts w:ascii="MS Gothic" w:eastAsia="MS Gothic" w:hAnsi="MS Gothic" w:cs="MS Gothic" w:hint="eastAsia"/>
                            <w:sz w:val="20"/>
                            <w:szCs w:val="16"/>
                          </w:rPr>
                          <w:t>☐</w:t>
                        </w:r>
                      </w:sdtContent>
                    </w:sdt>
                    <w:r w:rsidRPr="008F106F">
                      <w:rPr>
                        <w:sz w:val="20"/>
                      </w:rPr>
                      <w:t xml:space="preserve"> </w:t>
                    </w:r>
                    <w:r w:rsidRPr="008F106F">
                      <w:rPr>
                        <w:rFonts w:cs="Arial"/>
                        <w:sz w:val="20"/>
                        <w:szCs w:val="16"/>
                      </w:rPr>
                      <w:t>Vaccine</w:t>
                    </w:r>
                  </w:p>
                </w:tc>
              </w:tr>
              <w:tr w:rsidR="006C2122" w:rsidRPr="002D3525" w14:paraId="3B93E04F" w14:textId="77777777" w:rsidTr="009372C1">
                <w:tc>
                  <w:tcPr>
                    <w:tcW w:w="3085" w:type="dxa"/>
                    <w:shd w:val="clear" w:color="auto" w:fill="auto"/>
                  </w:tcPr>
                  <w:p w14:paraId="7B577E29" w14:textId="77777777" w:rsidR="006C2122" w:rsidRPr="002D3525" w:rsidRDefault="006C2122" w:rsidP="00912AA4">
                    <w:pPr>
                      <w:rPr>
                        <w:rFonts w:cs="Arial"/>
                        <w:sz w:val="16"/>
                        <w:szCs w:val="16"/>
                      </w:rPr>
                    </w:pPr>
                  </w:p>
                </w:tc>
                <w:tc>
                  <w:tcPr>
                    <w:tcW w:w="6203" w:type="dxa"/>
                    <w:shd w:val="clear" w:color="auto" w:fill="auto"/>
                  </w:tcPr>
                  <w:p w14:paraId="668FF416" w14:textId="77777777" w:rsidR="006C2122" w:rsidRPr="008F106F" w:rsidRDefault="006C2122" w:rsidP="007C19B0">
                    <w:pPr>
                      <w:rPr>
                        <w:rFonts w:cs="Arial"/>
                        <w:sz w:val="20"/>
                        <w:szCs w:val="16"/>
                      </w:rPr>
                    </w:pPr>
                    <w:r w:rsidRPr="008F106F">
                      <w:rPr>
                        <w:rFonts w:cs="Arial"/>
                        <w:sz w:val="20"/>
                        <w:szCs w:val="16"/>
                      </w:rPr>
                      <w:t xml:space="preserve">         </w:t>
                    </w:r>
                    <w:sdt>
                      <w:sdtPr>
                        <w:rPr>
                          <w:rFonts w:cs="Arial"/>
                          <w:sz w:val="20"/>
                          <w:szCs w:val="16"/>
                        </w:rPr>
                        <w:alias w:val="TransgeneDerived"/>
                        <w:tag w:val="TransgeneDerived"/>
                        <w:id w:val="579951586"/>
                        <w14:checkbox>
                          <w14:checked w14:val="0"/>
                          <w14:checkedState w14:val="2612" w14:font="MS Gothic"/>
                          <w14:uncheckedState w14:val="2610" w14:font="MS Gothic"/>
                        </w14:checkbox>
                      </w:sdtPr>
                      <w:sdtEndPr/>
                      <w:sdtContent>
                        <w:r w:rsidRPr="0026585F">
                          <w:rPr>
                            <w:rFonts w:ascii="MS Gothic" w:eastAsia="MS Gothic" w:hAnsi="MS Gothic" w:cs="MS Gothic" w:hint="eastAsia"/>
                            <w:sz w:val="20"/>
                            <w:szCs w:val="16"/>
                          </w:rPr>
                          <w:t>☐</w:t>
                        </w:r>
                      </w:sdtContent>
                    </w:sdt>
                    <w:r w:rsidRPr="008F106F">
                      <w:rPr>
                        <w:sz w:val="20"/>
                      </w:rPr>
                      <w:t xml:space="preserve"> </w:t>
                    </w:r>
                    <w:r w:rsidRPr="008F106F">
                      <w:rPr>
                        <w:rFonts w:cs="Arial"/>
                        <w:sz w:val="20"/>
                        <w:szCs w:val="16"/>
                      </w:rPr>
                      <w:t>Transgene derived (animal/biopharm)</w:t>
                    </w:r>
                  </w:p>
                </w:tc>
              </w:tr>
              <w:tr w:rsidR="006C2122" w:rsidRPr="002D3525" w14:paraId="29BB9198" w14:textId="77777777" w:rsidTr="009372C1">
                <w:tc>
                  <w:tcPr>
                    <w:tcW w:w="3085" w:type="dxa"/>
                    <w:shd w:val="clear" w:color="auto" w:fill="auto"/>
                  </w:tcPr>
                  <w:p w14:paraId="33111B41" w14:textId="77777777" w:rsidR="006C2122" w:rsidRPr="002D3525" w:rsidRDefault="006C2122" w:rsidP="00912AA4">
                    <w:pPr>
                      <w:rPr>
                        <w:rFonts w:cs="Arial"/>
                        <w:sz w:val="16"/>
                        <w:szCs w:val="16"/>
                      </w:rPr>
                    </w:pPr>
                  </w:p>
                </w:tc>
                <w:tc>
                  <w:tcPr>
                    <w:tcW w:w="6203" w:type="dxa"/>
                    <w:shd w:val="clear" w:color="auto" w:fill="auto"/>
                  </w:tcPr>
                  <w:p w14:paraId="324F5D50" w14:textId="77777777" w:rsidR="006C2122" w:rsidRPr="008F106F" w:rsidRDefault="006C2122" w:rsidP="007C19B0">
                    <w:pPr>
                      <w:rPr>
                        <w:rFonts w:cs="Arial"/>
                        <w:sz w:val="20"/>
                        <w:szCs w:val="16"/>
                      </w:rPr>
                    </w:pPr>
                    <w:r w:rsidRPr="008F106F">
                      <w:rPr>
                        <w:rFonts w:cs="Arial"/>
                        <w:sz w:val="20"/>
                        <w:szCs w:val="16"/>
                      </w:rPr>
                      <w:t xml:space="preserve">         </w:t>
                    </w:r>
                    <w:sdt>
                      <w:sdtPr>
                        <w:rPr>
                          <w:rFonts w:cs="Arial"/>
                          <w:sz w:val="20"/>
                          <w:szCs w:val="16"/>
                        </w:rPr>
                        <w:alias w:val="OtherRecombinant"/>
                        <w:tag w:val="OtherRecombinant"/>
                        <w:id w:val="-366764953"/>
                        <w14:checkbox>
                          <w14:checked w14:val="0"/>
                          <w14:checkedState w14:val="2612" w14:font="MS Gothic"/>
                          <w14:uncheckedState w14:val="2610" w14:font="MS Gothic"/>
                        </w14:checkbox>
                      </w:sdtPr>
                      <w:sdtEndPr/>
                      <w:sdtContent>
                        <w:r w:rsidRPr="0026585F">
                          <w:rPr>
                            <w:rFonts w:ascii="MS Gothic" w:eastAsia="MS Gothic" w:hAnsi="MS Gothic" w:cs="MS Gothic" w:hint="eastAsia"/>
                            <w:sz w:val="20"/>
                            <w:szCs w:val="16"/>
                          </w:rPr>
                          <w:t>☐</w:t>
                        </w:r>
                      </w:sdtContent>
                    </w:sdt>
                    <w:r w:rsidRPr="008F106F">
                      <w:rPr>
                        <w:sz w:val="20"/>
                      </w:rPr>
                      <w:t xml:space="preserve"> </w:t>
                    </w:r>
                    <w:r w:rsidRPr="008F106F">
                      <w:rPr>
                        <w:rFonts w:cs="Arial"/>
                        <w:sz w:val="20"/>
                        <w:szCs w:val="16"/>
                      </w:rPr>
                      <w:t>Other Recombinant</w:t>
                    </w:r>
                  </w:p>
                </w:tc>
              </w:tr>
              <w:tr w:rsidR="006C2122" w:rsidRPr="002D3525" w14:paraId="6538FC62" w14:textId="77777777" w:rsidTr="009372C1">
                <w:tc>
                  <w:tcPr>
                    <w:tcW w:w="3085" w:type="dxa"/>
                    <w:shd w:val="clear" w:color="auto" w:fill="auto"/>
                  </w:tcPr>
                  <w:p w14:paraId="1BCD2B4B" w14:textId="77777777" w:rsidR="006C2122" w:rsidRPr="002D3525" w:rsidRDefault="006C2122" w:rsidP="004C41B4">
                    <w:pPr>
                      <w:rPr>
                        <w:rFonts w:cs="Arial"/>
                        <w:sz w:val="16"/>
                        <w:szCs w:val="16"/>
                      </w:rPr>
                    </w:pPr>
                  </w:p>
                </w:tc>
                <w:tc>
                  <w:tcPr>
                    <w:tcW w:w="6203" w:type="dxa"/>
                    <w:shd w:val="clear" w:color="auto" w:fill="auto"/>
                  </w:tcPr>
                  <w:p w14:paraId="2902A321" w14:textId="77777777" w:rsidR="006C2122" w:rsidRPr="008F106F" w:rsidRDefault="006C2122" w:rsidP="007C19B0">
                    <w:pPr>
                      <w:rPr>
                        <w:rFonts w:cs="Arial"/>
                        <w:sz w:val="20"/>
                        <w:szCs w:val="16"/>
                      </w:rPr>
                    </w:pPr>
                    <w:r w:rsidRPr="008F106F">
                      <w:rPr>
                        <w:rFonts w:cs="Arial"/>
                        <w:sz w:val="20"/>
                        <w:szCs w:val="16"/>
                      </w:rPr>
                      <w:t xml:space="preserve">     </w:t>
                    </w:r>
                    <w:sdt>
                      <w:sdtPr>
                        <w:rPr>
                          <w:rFonts w:cs="Arial"/>
                          <w:sz w:val="20"/>
                          <w:szCs w:val="16"/>
                        </w:rPr>
                        <w:alias w:val="SimilarBiological"/>
                        <w:tag w:val="SimilarBiological"/>
                        <w:id w:val="1839738437"/>
                        <w14:checkbox>
                          <w14:checked w14:val="0"/>
                          <w14:checkedState w14:val="2612" w14:font="MS Gothic"/>
                          <w14:uncheckedState w14:val="2610" w14:font="MS Gothic"/>
                        </w14:checkbox>
                      </w:sdtPr>
                      <w:sdtEndPr/>
                      <w:sdtContent>
                        <w:r w:rsidRPr="0026585F">
                          <w:rPr>
                            <w:rFonts w:ascii="MS Gothic" w:eastAsia="MS Gothic" w:hAnsi="MS Gothic" w:cs="MS Gothic" w:hint="eastAsia"/>
                            <w:sz w:val="20"/>
                            <w:szCs w:val="16"/>
                          </w:rPr>
                          <w:t>☐</w:t>
                        </w:r>
                      </w:sdtContent>
                    </w:sdt>
                    <w:r w:rsidRPr="008F106F">
                      <w:rPr>
                        <w:sz w:val="20"/>
                      </w:rPr>
                      <w:t xml:space="preserve"> </w:t>
                    </w:r>
                    <w:r w:rsidRPr="008F106F">
                      <w:rPr>
                        <w:rFonts w:cs="Arial"/>
                        <w:sz w:val="20"/>
                        <w:szCs w:val="16"/>
                      </w:rPr>
                      <w:t>Similar Biological</w:t>
                    </w:r>
                  </w:p>
                </w:tc>
              </w:tr>
              <w:tr w:rsidR="006C2122" w:rsidRPr="002D3525" w14:paraId="0398F84F" w14:textId="77777777" w:rsidTr="009372C1">
                <w:tc>
                  <w:tcPr>
                    <w:tcW w:w="3085" w:type="dxa"/>
                    <w:shd w:val="clear" w:color="auto" w:fill="auto"/>
                  </w:tcPr>
                  <w:p w14:paraId="56371BCF" w14:textId="77777777" w:rsidR="006C2122" w:rsidRPr="002D3525" w:rsidRDefault="006C2122" w:rsidP="004C41B4">
                    <w:pPr>
                      <w:rPr>
                        <w:rFonts w:cs="Arial"/>
                        <w:sz w:val="16"/>
                        <w:szCs w:val="16"/>
                      </w:rPr>
                    </w:pPr>
                  </w:p>
                </w:tc>
                <w:tc>
                  <w:tcPr>
                    <w:tcW w:w="6203" w:type="dxa"/>
                    <w:shd w:val="clear" w:color="auto" w:fill="auto"/>
                  </w:tcPr>
                  <w:p w14:paraId="1B32B6BC" w14:textId="77777777" w:rsidR="006C2122" w:rsidRPr="008F106F" w:rsidRDefault="006C2122" w:rsidP="007C19B0">
                    <w:pPr>
                      <w:rPr>
                        <w:rFonts w:cs="Arial"/>
                        <w:sz w:val="20"/>
                        <w:szCs w:val="16"/>
                      </w:rPr>
                    </w:pPr>
                    <w:r w:rsidRPr="008F106F">
                      <w:rPr>
                        <w:rFonts w:cs="Arial"/>
                        <w:sz w:val="20"/>
                        <w:szCs w:val="16"/>
                      </w:rPr>
                      <w:t xml:space="preserve">     </w:t>
                    </w:r>
                    <w:sdt>
                      <w:sdtPr>
                        <w:rPr>
                          <w:rFonts w:cs="Arial"/>
                          <w:sz w:val="20"/>
                          <w:szCs w:val="16"/>
                        </w:rPr>
                        <w:alias w:val="NeucleicAcidBased"/>
                        <w:tag w:val="NeucleicAcidBased"/>
                        <w:id w:val="1850982310"/>
                        <w14:checkbox>
                          <w14:checked w14:val="0"/>
                          <w14:checkedState w14:val="2612" w14:font="MS Gothic"/>
                          <w14:uncheckedState w14:val="2610" w14:font="MS Gothic"/>
                        </w14:checkbox>
                      </w:sdtPr>
                      <w:sdtEndPr/>
                      <w:sdtContent>
                        <w:r w:rsidRPr="0026585F">
                          <w:rPr>
                            <w:rFonts w:ascii="MS Gothic" w:eastAsia="MS Gothic" w:hAnsi="MS Gothic" w:cs="MS Gothic" w:hint="eastAsia"/>
                            <w:sz w:val="20"/>
                            <w:szCs w:val="16"/>
                          </w:rPr>
                          <w:t>☐</w:t>
                        </w:r>
                      </w:sdtContent>
                    </w:sdt>
                    <w:r w:rsidRPr="008F106F">
                      <w:rPr>
                        <w:sz w:val="20"/>
                      </w:rPr>
                      <w:t xml:space="preserve"> </w:t>
                    </w:r>
                    <w:r w:rsidR="00D3471A">
                      <w:rPr>
                        <w:rFonts w:cs="Arial"/>
                        <w:sz w:val="20"/>
                        <w:szCs w:val="16"/>
                      </w:rPr>
                      <w:t>N</w:t>
                    </w:r>
                    <w:r w:rsidRPr="008F106F">
                      <w:rPr>
                        <w:rFonts w:cs="Arial"/>
                        <w:sz w:val="20"/>
                        <w:szCs w:val="16"/>
                      </w:rPr>
                      <w:t>ucleic Acid Based</w:t>
                    </w:r>
                  </w:p>
                </w:tc>
              </w:tr>
              <w:tr w:rsidR="006C2122" w:rsidRPr="002D3525" w14:paraId="6FDC01AA" w14:textId="77777777" w:rsidTr="009372C1">
                <w:tc>
                  <w:tcPr>
                    <w:tcW w:w="3085" w:type="dxa"/>
                    <w:shd w:val="clear" w:color="auto" w:fill="auto"/>
                  </w:tcPr>
                  <w:p w14:paraId="1E7A900B" w14:textId="77777777" w:rsidR="006C2122" w:rsidRPr="002D3525" w:rsidRDefault="006C2122" w:rsidP="004C41B4">
                    <w:pPr>
                      <w:rPr>
                        <w:rFonts w:cs="Arial"/>
                        <w:sz w:val="16"/>
                        <w:szCs w:val="16"/>
                      </w:rPr>
                    </w:pPr>
                  </w:p>
                </w:tc>
                <w:tc>
                  <w:tcPr>
                    <w:tcW w:w="6203" w:type="dxa"/>
                    <w:shd w:val="clear" w:color="auto" w:fill="auto"/>
                  </w:tcPr>
                  <w:p w14:paraId="5EF4C951" w14:textId="77777777" w:rsidR="006C2122" w:rsidRPr="008F106F" w:rsidRDefault="006C2122" w:rsidP="007C19B0">
                    <w:pPr>
                      <w:rPr>
                        <w:rFonts w:cs="Arial"/>
                        <w:sz w:val="20"/>
                        <w:szCs w:val="16"/>
                      </w:rPr>
                    </w:pPr>
                    <w:r w:rsidRPr="008F106F">
                      <w:rPr>
                        <w:rFonts w:cs="Arial"/>
                        <w:sz w:val="20"/>
                        <w:szCs w:val="16"/>
                      </w:rPr>
                      <w:t xml:space="preserve">         </w:t>
                    </w:r>
                    <w:sdt>
                      <w:sdtPr>
                        <w:rPr>
                          <w:rFonts w:cs="Arial"/>
                          <w:sz w:val="20"/>
                          <w:szCs w:val="16"/>
                        </w:rPr>
                        <w:alias w:val="NAB_DNAVaccine"/>
                        <w:tag w:val="NAB_DNAVaccine"/>
                        <w:id w:val="-1462111911"/>
                        <w14:checkbox>
                          <w14:checked w14:val="0"/>
                          <w14:checkedState w14:val="2612" w14:font="MS Gothic"/>
                          <w14:uncheckedState w14:val="2610" w14:font="MS Gothic"/>
                        </w14:checkbox>
                      </w:sdtPr>
                      <w:sdtEndPr/>
                      <w:sdtContent>
                        <w:r w:rsidRPr="0026585F">
                          <w:rPr>
                            <w:rFonts w:ascii="MS Gothic" w:eastAsia="MS Gothic" w:hAnsi="MS Gothic" w:cs="MS Gothic" w:hint="eastAsia"/>
                            <w:sz w:val="20"/>
                            <w:szCs w:val="16"/>
                          </w:rPr>
                          <w:t>☐</w:t>
                        </w:r>
                      </w:sdtContent>
                    </w:sdt>
                    <w:r w:rsidRPr="008F106F">
                      <w:rPr>
                        <w:sz w:val="20"/>
                      </w:rPr>
                      <w:t xml:space="preserve"> </w:t>
                    </w:r>
                    <w:r w:rsidRPr="008F106F">
                      <w:rPr>
                        <w:rFonts w:cs="Arial"/>
                        <w:sz w:val="20"/>
                        <w:szCs w:val="16"/>
                      </w:rPr>
                      <w:t>DNA vaccine</w:t>
                    </w:r>
                  </w:p>
                </w:tc>
              </w:tr>
              <w:tr w:rsidR="006C2122" w:rsidRPr="002D3525" w14:paraId="5AEDA50C" w14:textId="77777777" w:rsidTr="009372C1">
                <w:tc>
                  <w:tcPr>
                    <w:tcW w:w="3085" w:type="dxa"/>
                    <w:shd w:val="clear" w:color="auto" w:fill="auto"/>
                  </w:tcPr>
                  <w:p w14:paraId="6638BD68" w14:textId="77777777" w:rsidR="006C2122" w:rsidRPr="002D3525" w:rsidRDefault="006C2122" w:rsidP="004C41B4">
                    <w:pPr>
                      <w:rPr>
                        <w:rFonts w:cs="Arial"/>
                        <w:sz w:val="16"/>
                        <w:szCs w:val="16"/>
                      </w:rPr>
                    </w:pPr>
                  </w:p>
                </w:tc>
                <w:tc>
                  <w:tcPr>
                    <w:tcW w:w="6203" w:type="dxa"/>
                    <w:shd w:val="clear" w:color="auto" w:fill="auto"/>
                  </w:tcPr>
                  <w:p w14:paraId="29C7394A" w14:textId="77777777" w:rsidR="006C2122" w:rsidRPr="008F106F" w:rsidRDefault="006C2122" w:rsidP="007C19B0">
                    <w:pPr>
                      <w:rPr>
                        <w:rFonts w:cs="Arial"/>
                        <w:sz w:val="20"/>
                        <w:szCs w:val="16"/>
                      </w:rPr>
                    </w:pPr>
                    <w:r w:rsidRPr="008F106F">
                      <w:rPr>
                        <w:rFonts w:cs="Arial"/>
                        <w:sz w:val="20"/>
                        <w:szCs w:val="16"/>
                      </w:rPr>
                      <w:t xml:space="preserve">         </w:t>
                    </w:r>
                    <w:sdt>
                      <w:sdtPr>
                        <w:rPr>
                          <w:rFonts w:cs="Arial"/>
                          <w:sz w:val="20"/>
                          <w:szCs w:val="16"/>
                        </w:rPr>
                        <w:alias w:val="NAB_OncolyticVirus"/>
                        <w:tag w:val="NAB_OncolyticVirus"/>
                        <w:id w:val="937485956"/>
                        <w14:checkbox>
                          <w14:checked w14:val="0"/>
                          <w14:checkedState w14:val="2612" w14:font="MS Gothic"/>
                          <w14:uncheckedState w14:val="2610" w14:font="MS Gothic"/>
                        </w14:checkbox>
                      </w:sdtPr>
                      <w:sdtEndPr/>
                      <w:sdtContent>
                        <w:r w:rsidRPr="0026585F">
                          <w:rPr>
                            <w:rFonts w:ascii="MS Gothic" w:eastAsia="MS Gothic" w:hAnsi="MS Gothic" w:cs="MS Gothic" w:hint="eastAsia"/>
                            <w:sz w:val="20"/>
                            <w:szCs w:val="16"/>
                          </w:rPr>
                          <w:t>☐</w:t>
                        </w:r>
                      </w:sdtContent>
                    </w:sdt>
                    <w:r w:rsidRPr="008F106F">
                      <w:rPr>
                        <w:sz w:val="20"/>
                      </w:rPr>
                      <w:t xml:space="preserve"> </w:t>
                    </w:r>
                    <w:r w:rsidRPr="008F106F">
                      <w:rPr>
                        <w:rFonts w:cs="Arial"/>
                        <w:sz w:val="20"/>
                        <w:szCs w:val="16"/>
                      </w:rPr>
                      <w:t>Oncolytic virus</w:t>
                    </w:r>
                  </w:p>
                </w:tc>
              </w:tr>
              <w:tr w:rsidR="006C2122" w:rsidRPr="002D3525" w14:paraId="6C162E63" w14:textId="77777777" w:rsidTr="009372C1">
                <w:tc>
                  <w:tcPr>
                    <w:tcW w:w="3085" w:type="dxa"/>
                    <w:shd w:val="clear" w:color="auto" w:fill="auto"/>
                  </w:tcPr>
                  <w:p w14:paraId="69E19D0A" w14:textId="77777777" w:rsidR="006C2122" w:rsidRPr="002D3525" w:rsidRDefault="006C2122" w:rsidP="004C41B4">
                    <w:pPr>
                      <w:rPr>
                        <w:rFonts w:cs="Arial"/>
                        <w:sz w:val="16"/>
                        <w:szCs w:val="16"/>
                      </w:rPr>
                    </w:pPr>
                  </w:p>
                </w:tc>
                <w:tc>
                  <w:tcPr>
                    <w:tcW w:w="6203" w:type="dxa"/>
                    <w:shd w:val="clear" w:color="auto" w:fill="auto"/>
                  </w:tcPr>
                  <w:p w14:paraId="0F52871D" w14:textId="77777777" w:rsidR="006C2122" w:rsidRPr="008F106F" w:rsidRDefault="00095534" w:rsidP="007C19B0">
                    <w:pPr>
                      <w:rPr>
                        <w:rFonts w:cs="Arial"/>
                        <w:sz w:val="20"/>
                        <w:szCs w:val="16"/>
                      </w:rPr>
                    </w:pPr>
                    <w:sdt>
                      <w:sdtPr>
                        <w:rPr>
                          <w:rFonts w:cs="Arial"/>
                          <w:sz w:val="20"/>
                          <w:szCs w:val="16"/>
                        </w:rPr>
                        <w:alias w:val="AdvancedTherapy"/>
                        <w:tag w:val="AdvancedTherapy"/>
                        <w:id w:val="20824806"/>
                        <w14:checkbox>
                          <w14:checked w14:val="0"/>
                          <w14:checkedState w14:val="2612" w14:font="MS Gothic"/>
                          <w14:uncheckedState w14:val="2610" w14:font="MS Gothic"/>
                        </w14:checkbox>
                      </w:sdtPr>
                      <w:sdtEndPr/>
                      <w:sdtContent>
                        <w:r w:rsidR="006C2122" w:rsidRPr="0026585F">
                          <w:rPr>
                            <w:rFonts w:ascii="MS Gothic" w:eastAsia="MS Gothic" w:hAnsi="MS Gothic" w:cs="MS Gothic" w:hint="eastAsia"/>
                            <w:sz w:val="20"/>
                            <w:szCs w:val="16"/>
                          </w:rPr>
                          <w:t>☐</w:t>
                        </w:r>
                      </w:sdtContent>
                    </w:sdt>
                    <w:r w:rsidR="006C2122" w:rsidRPr="008F106F">
                      <w:rPr>
                        <w:sz w:val="20"/>
                      </w:rPr>
                      <w:t xml:space="preserve"> </w:t>
                    </w:r>
                    <w:r w:rsidR="006C2122" w:rsidRPr="008F106F">
                      <w:rPr>
                        <w:rFonts w:cs="Arial"/>
                        <w:sz w:val="20"/>
                        <w:szCs w:val="16"/>
                      </w:rPr>
                      <w:t>Advanced Therapy</w:t>
                    </w:r>
                    <w:r w:rsidR="006C2122" w:rsidRPr="008F106F">
                      <w:rPr>
                        <w:rStyle w:val="Eindnootmarkering"/>
                        <w:rFonts w:cs="Arial"/>
                        <w:sz w:val="20"/>
                      </w:rPr>
                      <w:endnoteReference w:id="1"/>
                    </w:r>
                  </w:p>
                </w:tc>
              </w:tr>
              <w:tr w:rsidR="006C2122" w:rsidRPr="002D3525" w14:paraId="551685AA" w14:textId="77777777" w:rsidTr="009372C1">
                <w:tc>
                  <w:tcPr>
                    <w:tcW w:w="3085" w:type="dxa"/>
                    <w:shd w:val="clear" w:color="auto" w:fill="auto"/>
                  </w:tcPr>
                  <w:p w14:paraId="29FE776A" w14:textId="77777777" w:rsidR="006C2122" w:rsidRPr="002D3525" w:rsidRDefault="006C2122" w:rsidP="00E6479C">
                    <w:pPr>
                      <w:rPr>
                        <w:rFonts w:cs="Arial"/>
                        <w:sz w:val="16"/>
                        <w:szCs w:val="16"/>
                      </w:rPr>
                    </w:pPr>
                  </w:p>
                </w:tc>
                <w:tc>
                  <w:tcPr>
                    <w:tcW w:w="6203" w:type="dxa"/>
                    <w:shd w:val="clear" w:color="auto" w:fill="auto"/>
                  </w:tcPr>
                  <w:p w14:paraId="2237E345" w14:textId="77777777" w:rsidR="006C2122" w:rsidRPr="008F106F" w:rsidRDefault="006C2122" w:rsidP="007C19B0">
                    <w:pPr>
                      <w:rPr>
                        <w:rFonts w:cs="Arial"/>
                        <w:sz w:val="20"/>
                        <w:szCs w:val="16"/>
                      </w:rPr>
                    </w:pPr>
                    <w:r w:rsidRPr="008F106F">
                      <w:rPr>
                        <w:rFonts w:cs="Arial"/>
                        <w:sz w:val="20"/>
                        <w:szCs w:val="16"/>
                      </w:rPr>
                      <w:t xml:space="preserve">     </w:t>
                    </w:r>
                    <w:sdt>
                      <w:sdtPr>
                        <w:rPr>
                          <w:rFonts w:cs="Arial"/>
                          <w:sz w:val="20"/>
                          <w:szCs w:val="16"/>
                        </w:rPr>
                        <w:alias w:val="AT_GeneTherapy"/>
                        <w:tag w:val="AT_GeneTherapy"/>
                        <w:id w:val="-2013438914"/>
                        <w14:checkbox>
                          <w14:checked w14:val="0"/>
                          <w14:checkedState w14:val="2612" w14:font="MS Gothic"/>
                          <w14:uncheckedState w14:val="2610" w14:font="MS Gothic"/>
                        </w14:checkbox>
                      </w:sdtPr>
                      <w:sdtEndPr/>
                      <w:sdtContent>
                        <w:r w:rsidRPr="0026585F">
                          <w:rPr>
                            <w:rFonts w:ascii="MS Gothic" w:eastAsia="MS Gothic" w:hAnsi="MS Gothic" w:cs="MS Gothic" w:hint="eastAsia"/>
                            <w:sz w:val="20"/>
                            <w:szCs w:val="16"/>
                          </w:rPr>
                          <w:t>☐</w:t>
                        </w:r>
                      </w:sdtContent>
                    </w:sdt>
                    <w:r w:rsidRPr="008F106F">
                      <w:rPr>
                        <w:sz w:val="20"/>
                      </w:rPr>
                      <w:t xml:space="preserve"> </w:t>
                    </w:r>
                    <w:r w:rsidRPr="008F106F">
                      <w:rPr>
                        <w:rFonts w:cs="Arial"/>
                        <w:sz w:val="20"/>
                        <w:szCs w:val="16"/>
                      </w:rPr>
                      <w:t>Gene therapy</w:t>
                    </w:r>
                  </w:p>
                </w:tc>
              </w:tr>
              <w:tr w:rsidR="006C2122" w:rsidRPr="002D3525" w14:paraId="13C89678" w14:textId="77777777" w:rsidTr="009372C1">
                <w:tc>
                  <w:tcPr>
                    <w:tcW w:w="3085" w:type="dxa"/>
                    <w:shd w:val="clear" w:color="auto" w:fill="auto"/>
                  </w:tcPr>
                  <w:p w14:paraId="5C129C0E" w14:textId="77777777" w:rsidR="006C2122" w:rsidRPr="002D3525" w:rsidRDefault="006C2122" w:rsidP="00E6479C">
                    <w:pPr>
                      <w:rPr>
                        <w:rFonts w:cs="Arial"/>
                        <w:sz w:val="16"/>
                        <w:szCs w:val="16"/>
                      </w:rPr>
                    </w:pPr>
                  </w:p>
                </w:tc>
                <w:tc>
                  <w:tcPr>
                    <w:tcW w:w="6203" w:type="dxa"/>
                    <w:shd w:val="clear" w:color="auto" w:fill="auto"/>
                  </w:tcPr>
                  <w:p w14:paraId="50F9A1FF" w14:textId="77777777" w:rsidR="006C2122" w:rsidRPr="008F106F" w:rsidRDefault="006C2122" w:rsidP="007C19B0">
                    <w:pPr>
                      <w:rPr>
                        <w:rFonts w:cs="Arial"/>
                        <w:sz w:val="20"/>
                        <w:szCs w:val="16"/>
                      </w:rPr>
                    </w:pPr>
                    <w:r w:rsidRPr="008F106F">
                      <w:rPr>
                        <w:rFonts w:cs="Arial"/>
                        <w:sz w:val="20"/>
                        <w:szCs w:val="16"/>
                      </w:rPr>
                      <w:t xml:space="preserve">         </w:t>
                    </w:r>
                    <w:sdt>
                      <w:sdtPr>
                        <w:rPr>
                          <w:rFonts w:cs="Arial"/>
                          <w:sz w:val="20"/>
                          <w:szCs w:val="16"/>
                        </w:rPr>
                        <w:alias w:val="AT_GT_Autologous"/>
                        <w:tag w:val="AT_GT_Autologous"/>
                        <w:id w:val="1964847851"/>
                        <w14:checkbox>
                          <w14:checked w14:val="0"/>
                          <w14:checkedState w14:val="2612" w14:font="MS Gothic"/>
                          <w14:uncheckedState w14:val="2610" w14:font="MS Gothic"/>
                        </w14:checkbox>
                      </w:sdtPr>
                      <w:sdtEndPr/>
                      <w:sdtContent>
                        <w:r w:rsidRPr="0026585F">
                          <w:rPr>
                            <w:rFonts w:ascii="MS Gothic" w:eastAsia="MS Gothic" w:hAnsi="MS Gothic" w:cs="MS Gothic" w:hint="eastAsia"/>
                            <w:sz w:val="20"/>
                            <w:szCs w:val="16"/>
                          </w:rPr>
                          <w:t>☐</w:t>
                        </w:r>
                      </w:sdtContent>
                    </w:sdt>
                    <w:r w:rsidRPr="008F106F">
                      <w:rPr>
                        <w:sz w:val="20"/>
                      </w:rPr>
                      <w:t xml:space="preserve"> </w:t>
                    </w:r>
                    <w:r w:rsidRPr="008F106F">
                      <w:rPr>
                        <w:rFonts w:cs="Arial"/>
                        <w:sz w:val="20"/>
                        <w:szCs w:val="16"/>
                      </w:rPr>
                      <w:t>Autologous</w:t>
                    </w:r>
                  </w:p>
                </w:tc>
              </w:tr>
              <w:tr w:rsidR="006C2122" w:rsidRPr="002D3525" w14:paraId="46F2E751" w14:textId="77777777" w:rsidTr="009372C1">
                <w:tc>
                  <w:tcPr>
                    <w:tcW w:w="3085" w:type="dxa"/>
                    <w:shd w:val="clear" w:color="auto" w:fill="auto"/>
                  </w:tcPr>
                  <w:p w14:paraId="1141437A" w14:textId="77777777" w:rsidR="006C2122" w:rsidRPr="002D3525" w:rsidRDefault="006C2122" w:rsidP="00E6479C">
                    <w:pPr>
                      <w:rPr>
                        <w:rFonts w:cs="Arial"/>
                        <w:sz w:val="16"/>
                        <w:szCs w:val="16"/>
                      </w:rPr>
                    </w:pPr>
                  </w:p>
                </w:tc>
                <w:tc>
                  <w:tcPr>
                    <w:tcW w:w="6203" w:type="dxa"/>
                    <w:shd w:val="clear" w:color="auto" w:fill="auto"/>
                  </w:tcPr>
                  <w:p w14:paraId="0FC6568C" w14:textId="77777777" w:rsidR="006C2122" w:rsidRPr="008F106F" w:rsidRDefault="006C2122" w:rsidP="007C19B0">
                    <w:pPr>
                      <w:rPr>
                        <w:rFonts w:cs="Arial"/>
                        <w:sz w:val="20"/>
                        <w:szCs w:val="16"/>
                      </w:rPr>
                    </w:pPr>
                    <w:r w:rsidRPr="008F106F">
                      <w:rPr>
                        <w:rFonts w:cs="Arial"/>
                        <w:sz w:val="20"/>
                        <w:szCs w:val="16"/>
                      </w:rPr>
                      <w:t xml:space="preserve">         </w:t>
                    </w:r>
                    <w:sdt>
                      <w:sdtPr>
                        <w:rPr>
                          <w:rFonts w:cs="Arial"/>
                          <w:sz w:val="20"/>
                          <w:szCs w:val="16"/>
                        </w:rPr>
                        <w:alias w:val="AT_GT_Allogenic"/>
                        <w:tag w:val="AT_GT_Allogenic"/>
                        <w:id w:val="-1128236910"/>
                        <w14:checkbox>
                          <w14:checked w14:val="0"/>
                          <w14:checkedState w14:val="2612" w14:font="MS Gothic"/>
                          <w14:uncheckedState w14:val="2610" w14:font="MS Gothic"/>
                        </w14:checkbox>
                      </w:sdtPr>
                      <w:sdtEndPr/>
                      <w:sdtContent>
                        <w:r w:rsidRPr="0026585F">
                          <w:rPr>
                            <w:rFonts w:ascii="MS Gothic" w:eastAsia="MS Gothic" w:hAnsi="MS Gothic" w:cs="MS Gothic" w:hint="eastAsia"/>
                            <w:sz w:val="20"/>
                            <w:szCs w:val="16"/>
                          </w:rPr>
                          <w:t>☐</w:t>
                        </w:r>
                      </w:sdtContent>
                    </w:sdt>
                    <w:r w:rsidRPr="008F106F">
                      <w:rPr>
                        <w:sz w:val="20"/>
                      </w:rPr>
                      <w:t xml:space="preserve"> </w:t>
                    </w:r>
                    <w:r w:rsidRPr="008F106F">
                      <w:rPr>
                        <w:rFonts w:cs="Arial"/>
                        <w:sz w:val="20"/>
                        <w:szCs w:val="16"/>
                      </w:rPr>
                      <w:t>Allogenic</w:t>
                    </w:r>
                  </w:p>
                </w:tc>
              </w:tr>
              <w:tr w:rsidR="006C2122" w:rsidRPr="002D3525" w14:paraId="77780BD7" w14:textId="77777777" w:rsidTr="009372C1">
                <w:tc>
                  <w:tcPr>
                    <w:tcW w:w="3085" w:type="dxa"/>
                    <w:shd w:val="clear" w:color="auto" w:fill="auto"/>
                  </w:tcPr>
                  <w:p w14:paraId="6FA0D994" w14:textId="77777777" w:rsidR="006C2122" w:rsidRPr="002D3525" w:rsidRDefault="006C2122" w:rsidP="00E6479C">
                    <w:pPr>
                      <w:rPr>
                        <w:rFonts w:cs="Arial"/>
                        <w:sz w:val="16"/>
                        <w:szCs w:val="16"/>
                      </w:rPr>
                    </w:pPr>
                  </w:p>
                </w:tc>
                <w:tc>
                  <w:tcPr>
                    <w:tcW w:w="6203" w:type="dxa"/>
                    <w:shd w:val="clear" w:color="auto" w:fill="auto"/>
                  </w:tcPr>
                  <w:p w14:paraId="08C7E3BA" w14:textId="77777777" w:rsidR="006C2122" w:rsidRPr="008F106F" w:rsidRDefault="006C2122" w:rsidP="007C19B0">
                    <w:pPr>
                      <w:rPr>
                        <w:rFonts w:cs="Arial"/>
                        <w:sz w:val="20"/>
                        <w:szCs w:val="16"/>
                      </w:rPr>
                    </w:pPr>
                    <w:r w:rsidRPr="008F106F">
                      <w:rPr>
                        <w:rFonts w:cs="Arial"/>
                        <w:sz w:val="20"/>
                        <w:szCs w:val="16"/>
                      </w:rPr>
                      <w:t xml:space="preserve">         </w:t>
                    </w:r>
                    <w:sdt>
                      <w:sdtPr>
                        <w:rPr>
                          <w:rFonts w:cs="Arial"/>
                          <w:sz w:val="20"/>
                          <w:szCs w:val="16"/>
                        </w:rPr>
                        <w:alias w:val="AT_GT_Xenogenic"/>
                        <w:tag w:val="AT_GT_Xenogenic"/>
                        <w:id w:val="-591778709"/>
                        <w14:checkbox>
                          <w14:checked w14:val="0"/>
                          <w14:checkedState w14:val="2612" w14:font="MS Gothic"/>
                          <w14:uncheckedState w14:val="2610" w14:font="MS Gothic"/>
                        </w14:checkbox>
                      </w:sdtPr>
                      <w:sdtEndPr/>
                      <w:sdtContent>
                        <w:r w:rsidRPr="0026585F">
                          <w:rPr>
                            <w:rFonts w:ascii="MS Gothic" w:eastAsia="MS Gothic" w:hAnsi="MS Gothic" w:cs="MS Gothic" w:hint="eastAsia"/>
                            <w:sz w:val="20"/>
                            <w:szCs w:val="16"/>
                          </w:rPr>
                          <w:t>☐</w:t>
                        </w:r>
                      </w:sdtContent>
                    </w:sdt>
                    <w:r w:rsidRPr="008F106F">
                      <w:rPr>
                        <w:sz w:val="20"/>
                      </w:rPr>
                      <w:t xml:space="preserve"> </w:t>
                    </w:r>
                    <w:r w:rsidRPr="008F106F">
                      <w:rPr>
                        <w:rFonts w:cs="Arial"/>
                        <w:sz w:val="20"/>
                        <w:szCs w:val="16"/>
                      </w:rPr>
                      <w:t>Xenogenic</w:t>
                    </w:r>
                  </w:p>
                </w:tc>
              </w:tr>
              <w:tr w:rsidR="006C2122" w:rsidRPr="002D3525" w14:paraId="1A701272" w14:textId="77777777" w:rsidTr="009372C1">
                <w:tc>
                  <w:tcPr>
                    <w:tcW w:w="3085" w:type="dxa"/>
                    <w:shd w:val="clear" w:color="auto" w:fill="auto"/>
                  </w:tcPr>
                  <w:p w14:paraId="536B3CED" w14:textId="77777777" w:rsidR="006C2122" w:rsidRPr="002D3525" w:rsidRDefault="006C2122" w:rsidP="00E6479C">
                    <w:pPr>
                      <w:rPr>
                        <w:rFonts w:cs="Arial"/>
                        <w:sz w:val="16"/>
                        <w:szCs w:val="16"/>
                      </w:rPr>
                    </w:pPr>
                  </w:p>
                </w:tc>
                <w:tc>
                  <w:tcPr>
                    <w:tcW w:w="6203" w:type="dxa"/>
                    <w:shd w:val="clear" w:color="auto" w:fill="auto"/>
                  </w:tcPr>
                  <w:p w14:paraId="540D39D2" w14:textId="77777777" w:rsidR="006C2122" w:rsidRPr="008F106F" w:rsidRDefault="006C2122" w:rsidP="007C19B0">
                    <w:pPr>
                      <w:rPr>
                        <w:rFonts w:cs="Arial"/>
                        <w:sz w:val="20"/>
                        <w:szCs w:val="16"/>
                      </w:rPr>
                    </w:pPr>
                    <w:r w:rsidRPr="008F106F">
                      <w:rPr>
                        <w:rFonts w:cs="Arial"/>
                        <w:sz w:val="20"/>
                        <w:szCs w:val="16"/>
                      </w:rPr>
                      <w:t xml:space="preserve">     </w:t>
                    </w:r>
                    <w:sdt>
                      <w:sdtPr>
                        <w:rPr>
                          <w:rFonts w:cs="Arial"/>
                          <w:sz w:val="20"/>
                          <w:szCs w:val="16"/>
                        </w:rPr>
                        <w:alias w:val="AT_SomaticCellTherapy"/>
                        <w:tag w:val="AT_SomaticCellTherapy"/>
                        <w:id w:val="838197863"/>
                        <w14:checkbox>
                          <w14:checked w14:val="0"/>
                          <w14:checkedState w14:val="2612" w14:font="MS Gothic"/>
                          <w14:uncheckedState w14:val="2610" w14:font="MS Gothic"/>
                        </w14:checkbox>
                      </w:sdtPr>
                      <w:sdtEndPr/>
                      <w:sdtContent>
                        <w:r w:rsidRPr="0026585F">
                          <w:rPr>
                            <w:rFonts w:ascii="MS Gothic" w:eastAsia="MS Gothic" w:hAnsi="MS Gothic" w:cs="MS Gothic" w:hint="eastAsia"/>
                            <w:sz w:val="20"/>
                            <w:szCs w:val="16"/>
                          </w:rPr>
                          <w:t>☐</w:t>
                        </w:r>
                      </w:sdtContent>
                    </w:sdt>
                    <w:r w:rsidRPr="008F106F">
                      <w:rPr>
                        <w:sz w:val="20"/>
                      </w:rPr>
                      <w:t xml:space="preserve"> </w:t>
                    </w:r>
                    <w:r w:rsidRPr="008F106F">
                      <w:rPr>
                        <w:rFonts w:cs="Arial"/>
                        <w:sz w:val="20"/>
                        <w:szCs w:val="16"/>
                      </w:rPr>
                      <w:t>Somatic cell therapy</w:t>
                    </w:r>
                  </w:p>
                </w:tc>
              </w:tr>
              <w:tr w:rsidR="006C2122" w:rsidRPr="002D3525" w14:paraId="3E2575DD" w14:textId="77777777" w:rsidTr="009372C1">
                <w:tc>
                  <w:tcPr>
                    <w:tcW w:w="3085" w:type="dxa"/>
                    <w:shd w:val="clear" w:color="auto" w:fill="auto"/>
                  </w:tcPr>
                  <w:p w14:paraId="58805B21" w14:textId="77777777" w:rsidR="006C2122" w:rsidRPr="002D3525" w:rsidRDefault="006C2122" w:rsidP="003F0930">
                    <w:pPr>
                      <w:rPr>
                        <w:rFonts w:cs="Arial"/>
                        <w:sz w:val="16"/>
                        <w:szCs w:val="16"/>
                      </w:rPr>
                    </w:pPr>
                  </w:p>
                </w:tc>
                <w:tc>
                  <w:tcPr>
                    <w:tcW w:w="6203" w:type="dxa"/>
                    <w:shd w:val="clear" w:color="auto" w:fill="auto"/>
                  </w:tcPr>
                  <w:p w14:paraId="4F34F846" w14:textId="77777777" w:rsidR="006C2122" w:rsidRPr="008F106F" w:rsidRDefault="006C2122" w:rsidP="007C19B0">
                    <w:pPr>
                      <w:rPr>
                        <w:rFonts w:cs="Arial"/>
                        <w:sz w:val="20"/>
                        <w:szCs w:val="16"/>
                      </w:rPr>
                    </w:pPr>
                    <w:r w:rsidRPr="008F106F">
                      <w:rPr>
                        <w:rFonts w:cs="Arial"/>
                        <w:sz w:val="20"/>
                        <w:szCs w:val="16"/>
                      </w:rPr>
                      <w:t xml:space="preserve">         </w:t>
                    </w:r>
                    <w:sdt>
                      <w:sdtPr>
                        <w:rPr>
                          <w:rFonts w:cs="Arial"/>
                          <w:sz w:val="20"/>
                          <w:szCs w:val="16"/>
                        </w:rPr>
                        <w:alias w:val="AT_SCT_Autologous"/>
                        <w:tag w:val="AT_SCT_Autologous"/>
                        <w:id w:val="519743529"/>
                        <w14:checkbox>
                          <w14:checked w14:val="0"/>
                          <w14:checkedState w14:val="2612" w14:font="MS Gothic"/>
                          <w14:uncheckedState w14:val="2610" w14:font="MS Gothic"/>
                        </w14:checkbox>
                      </w:sdtPr>
                      <w:sdtEndPr/>
                      <w:sdtContent>
                        <w:r w:rsidRPr="0026585F">
                          <w:rPr>
                            <w:rFonts w:ascii="MS Gothic" w:eastAsia="MS Gothic" w:hAnsi="MS Gothic" w:cs="MS Gothic" w:hint="eastAsia"/>
                            <w:sz w:val="20"/>
                            <w:szCs w:val="16"/>
                          </w:rPr>
                          <w:t>☐</w:t>
                        </w:r>
                      </w:sdtContent>
                    </w:sdt>
                    <w:r w:rsidRPr="008F106F">
                      <w:rPr>
                        <w:sz w:val="20"/>
                      </w:rPr>
                      <w:t xml:space="preserve"> </w:t>
                    </w:r>
                    <w:r w:rsidRPr="008F106F">
                      <w:rPr>
                        <w:rFonts w:cs="Arial"/>
                        <w:sz w:val="20"/>
                        <w:szCs w:val="16"/>
                      </w:rPr>
                      <w:t>Autologous</w:t>
                    </w:r>
                  </w:p>
                </w:tc>
              </w:tr>
              <w:tr w:rsidR="006C2122" w:rsidRPr="002D3525" w14:paraId="5FF0E1CA" w14:textId="77777777" w:rsidTr="009372C1">
                <w:tc>
                  <w:tcPr>
                    <w:tcW w:w="3085" w:type="dxa"/>
                    <w:shd w:val="clear" w:color="auto" w:fill="auto"/>
                  </w:tcPr>
                  <w:p w14:paraId="3E27705C" w14:textId="77777777" w:rsidR="006C2122" w:rsidRPr="002D3525" w:rsidRDefault="006C2122" w:rsidP="003F0930">
                    <w:pPr>
                      <w:rPr>
                        <w:rFonts w:cs="Arial"/>
                        <w:sz w:val="16"/>
                        <w:szCs w:val="16"/>
                      </w:rPr>
                    </w:pPr>
                  </w:p>
                </w:tc>
                <w:tc>
                  <w:tcPr>
                    <w:tcW w:w="6203" w:type="dxa"/>
                    <w:shd w:val="clear" w:color="auto" w:fill="auto"/>
                  </w:tcPr>
                  <w:p w14:paraId="0A0E416E" w14:textId="77777777" w:rsidR="006C2122" w:rsidRPr="008F106F" w:rsidRDefault="006C2122" w:rsidP="007C19B0">
                    <w:pPr>
                      <w:rPr>
                        <w:rFonts w:cs="Arial"/>
                        <w:sz w:val="20"/>
                        <w:szCs w:val="16"/>
                      </w:rPr>
                    </w:pPr>
                    <w:r w:rsidRPr="008F106F">
                      <w:rPr>
                        <w:rFonts w:cs="Arial"/>
                        <w:sz w:val="20"/>
                        <w:szCs w:val="16"/>
                      </w:rPr>
                      <w:t xml:space="preserve">         </w:t>
                    </w:r>
                    <w:sdt>
                      <w:sdtPr>
                        <w:rPr>
                          <w:rFonts w:cs="Arial"/>
                          <w:sz w:val="20"/>
                          <w:szCs w:val="16"/>
                        </w:rPr>
                        <w:alias w:val="AT_SCT_Allogenic"/>
                        <w:tag w:val="AT_SCT_Allogenic"/>
                        <w:id w:val="495302490"/>
                        <w14:checkbox>
                          <w14:checked w14:val="0"/>
                          <w14:checkedState w14:val="2612" w14:font="MS Gothic"/>
                          <w14:uncheckedState w14:val="2610" w14:font="MS Gothic"/>
                        </w14:checkbox>
                      </w:sdtPr>
                      <w:sdtEndPr/>
                      <w:sdtContent>
                        <w:r w:rsidRPr="0026585F">
                          <w:rPr>
                            <w:rFonts w:ascii="MS Gothic" w:eastAsia="MS Gothic" w:hAnsi="MS Gothic" w:cs="MS Gothic" w:hint="eastAsia"/>
                            <w:sz w:val="20"/>
                            <w:szCs w:val="16"/>
                          </w:rPr>
                          <w:t>☐</w:t>
                        </w:r>
                      </w:sdtContent>
                    </w:sdt>
                    <w:r w:rsidRPr="008F106F">
                      <w:rPr>
                        <w:sz w:val="20"/>
                      </w:rPr>
                      <w:t xml:space="preserve"> </w:t>
                    </w:r>
                    <w:r w:rsidRPr="008F106F">
                      <w:rPr>
                        <w:rFonts w:cs="Arial"/>
                        <w:sz w:val="20"/>
                        <w:szCs w:val="16"/>
                      </w:rPr>
                      <w:t>Allogenic</w:t>
                    </w:r>
                  </w:p>
                </w:tc>
              </w:tr>
              <w:tr w:rsidR="006C2122" w:rsidRPr="002D3525" w14:paraId="41DE0394" w14:textId="77777777" w:rsidTr="009372C1">
                <w:tc>
                  <w:tcPr>
                    <w:tcW w:w="3085" w:type="dxa"/>
                    <w:shd w:val="clear" w:color="auto" w:fill="auto"/>
                  </w:tcPr>
                  <w:p w14:paraId="3712F181" w14:textId="77777777" w:rsidR="006C2122" w:rsidRPr="002D3525" w:rsidRDefault="006C2122" w:rsidP="003F0930">
                    <w:pPr>
                      <w:rPr>
                        <w:rFonts w:cs="Arial"/>
                        <w:sz w:val="16"/>
                        <w:szCs w:val="16"/>
                      </w:rPr>
                    </w:pPr>
                  </w:p>
                </w:tc>
                <w:tc>
                  <w:tcPr>
                    <w:tcW w:w="6203" w:type="dxa"/>
                    <w:shd w:val="clear" w:color="auto" w:fill="auto"/>
                  </w:tcPr>
                  <w:p w14:paraId="6CC7A3A6" w14:textId="77777777" w:rsidR="006C2122" w:rsidRPr="008F106F" w:rsidRDefault="006C2122" w:rsidP="007C19B0">
                    <w:pPr>
                      <w:rPr>
                        <w:rFonts w:cs="Arial"/>
                        <w:sz w:val="20"/>
                        <w:szCs w:val="16"/>
                      </w:rPr>
                    </w:pPr>
                    <w:r w:rsidRPr="008F106F">
                      <w:rPr>
                        <w:rFonts w:cs="Arial"/>
                        <w:sz w:val="20"/>
                        <w:szCs w:val="16"/>
                      </w:rPr>
                      <w:t xml:space="preserve">         </w:t>
                    </w:r>
                    <w:sdt>
                      <w:sdtPr>
                        <w:rPr>
                          <w:rFonts w:cs="Arial"/>
                          <w:sz w:val="20"/>
                          <w:szCs w:val="16"/>
                        </w:rPr>
                        <w:alias w:val="AT_SCT_Xenogenic"/>
                        <w:tag w:val="AT_SCT_Xenogenic"/>
                        <w:id w:val="-15086066"/>
                        <w14:checkbox>
                          <w14:checked w14:val="0"/>
                          <w14:checkedState w14:val="2612" w14:font="MS Gothic"/>
                          <w14:uncheckedState w14:val="2610" w14:font="MS Gothic"/>
                        </w14:checkbox>
                      </w:sdtPr>
                      <w:sdtEndPr/>
                      <w:sdtContent>
                        <w:r w:rsidRPr="0026585F">
                          <w:rPr>
                            <w:rFonts w:ascii="MS Gothic" w:eastAsia="MS Gothic" w:hAnsi="MS Gothic" w:cs="MS Gothic" w:hint="eastAsia"/>
                            <w:sz w:val="20"/>
                            <w:szCs w:val="16"/>
                          </w:rPr>
                          <w:t>☐</w:t>
                        </w:r>
                      </w:sdtContent>
                    </w:sdt>
                    <w:r w:rsidRPr="008F106F">
                      <w:rPr>
                        <w:sz w:val="20"/>
                      </w:rPr>
                      <w:t xml:space="preserve"> </w:t>
                    </w:r>
                    <w:r w:rsidRPr="008F106F">
                      <w:rPr>
                        <w:rFonts w:cs="Arial"/>
                        <w:sz w:val="20"/>
                        <w:szCs w:val="16"/>
                      </w:rPr>
                      <w:t>Xenogenic</w:t>
                    </w:r>
                  </w:p>
                </w:tc>
              </w:tr>
              <w:tr w:rsidR="006C2122" w:rsidRPr="002D3525" w14:paraId="1B025519" w14:textId="77777777" w:rsidTr="009372C1">
                <w:tc>
                  <w:tcPr>
                    <w:tcW w:w="3085" w:type="dxa"/>
                    <w:shd w:val="clear" w:color="auto" w:fill="auto"/>
                  </w:tcPr>
                  <w:p w14:paraId="7D3C0A5F" w14:textId="77777777" w:rsidR="006C2122" w:rsidRPr="002D3525" w:rsidRDefault="006C2122" w:rsidP="008F21D2">
                    <w:pPr>
                      <w:rPr>
                        <w:rFonts w:cs="Arial"/>
                        <w:sz w:val="16"/>
                        <w:szCs w:val="16"/>
                      </w:rPr>
                    </w:pPr>
                  </w:p>
                </w:tc>
                <w:tc>
                  <w:tcPr>
                    <w:tcW w:w="6203" w:type="dxa"/>
                    <w:shd w:val="clear" w:color="auto" w:fill="auto"/>
                  </w:tcPr>
                  <w:p w14:paraId="0366D4E7" w14:textId="77777777" w:rsidR="006C2122" w:rsidRPr="008F106F" w:rsidRDefault="006C2122" w:rsidP="00D25324">
                    <w:pPr>
                      <w:tabs>
                        <w:tab w:val="right" w:pos="5987"/>
                      </w:tabs>
                      <w:rPr>
                        <w:rFonts w:cs="Arial"/>
                        <w:sz w:val="20"/>
                        <w:szCs w:val="16"/>
                      </w:rPr>
                    </w:pPr>
                    <w:r w:rsidRPr="008F106F">
                      <w:rPr>
                        <w:rFonts w:cs="Arial"/>
                        <w:sz w:val="20"/>
                        <w:szCs w:val="16"/>
                      </w:rPr>
                      <w:t xml:space="preserve">     </w:t>
                    </w:r>
                    <w:sdt>
                      <w:sdtPr>
                        <w:rPr>
                          <w:rFonts w:cs="Arial"/>
                          <w:sz w:val="20"/>
                          <w:szCs w:val="16"/>
                        </w:rPr>
                        <w:alias w:val="AT_TissueEngineeredProduct"/>
                        <w:tag w:val="AT_TissueEngineeredProduct"/>
                        <w:id w:val="383906923"/>
                        <w14:checkbox>
                          <w14:checked w14:val="0"/>
                          <w14:checkedState w14:val="2612" w14:font="MS Gothic"/>
                          <w14:uncheckedState w14:val="2610" w14:font="MS Gothic"/>
                        </w14:checkbox>
                      </w:sdtPr>
                      <w:sdtEndPr/>
                      <w:sdtContent>
                        <w:r w:rsidRPr="0026585F">
                          <w:rPr>
                            <w:rFonts w:ascii="MS Gothic" w:eastAsia="MS Gothic" w:hAnsi="MS Gothic" w:cs="MS Gothic" w:hint="eastAsia"/>
                            <w:sz w:val="20"/>
                            <w:szCs w:val="16"/>
                          </w:rPr>
                          <w:t>☐</w:t>
                        </w:r>
                      </w:sdtContent>
                    </w:sdt>
                    <w:r w:rsidRPr="008F106F">
                      <w:rPr>
                        <w:sz w:val="20"/>
                      </w:rPr>
                      <w:t xml:space="preserve"> </w:t>
                    </w:r>
                    <w:r w:rsidRPr="008F106F">
                      <w:rPr>
                        <w:rFonts w:cs="Arial"/>
                        <w:sz w:val="20"/>
                        <w:szCs w:val="16"/>
                      </w:rPr>
                      <w:t>Tissue-engineered product</w:t>
                    </w:r>
                    <w:r w:rsidR="00D25324">
                      <w:rPr>
                        <w:rFonts w:cs="Arial"/>
                        <w:sz w:val="20"/>
                        <w:szCs w:val="16"/>
                      </w:rPr>
                      <w:tab/>
                    </w:r>
                  </w:p>
                </w:tc>
              </w:tr>
              <w:tr w:rsidR="006C2122" w:rsidRPr="002D3525" w14:paraId="40FD8DC3" w14:textId="77777777" w:rsidTr="009372C1">
                <w:tc>
                  <w:tcPr>
                    <w:tcW w:w="3085" w:type="dxa"/>
                    <w:shd w:val="clear" w:color="auto" w:fill="auto"/>
                  </w:tcPr>
                  <w:p w14:paraId="438755E1" w14:textId="77777777" w:rsidR="006C2122" w:rsidRPr="002D3525" w:rsidRDefault="006C2122" w:rsidP="003F0930">
                    <w:pPr>
                      <w:rPr>
                        <w:rFonts w:cs="Arial"/>
                        <w:sz w:val="16"/>
                        <w:szCs w:val="16"/>
                      </w:rPr>
                    </w:pPr>
                  </w:p>
                </w:tc>
                <w:tc>
                  <w:tcPr>
                    <w:tcW w:w="6203" w:type="dxa"/>
                    <w:shd w:val="clear" w:color="auto" w:fill="auto"/>
                  </w:tcPr>
                  <w:p w14:paraId="39F6829D" w14:textId="77777777" w:rsidR="006C2122" w:rsidRPr="008F106F" w:rsidRDefault="006C2122" w:rsidP="007C19B0">
                    <w:pPr>
                      <w:rPr>
                        <w:rFonts w:cs="Arial"/>
                        <w:sz w:val="20"/>
                        <w:szCs w:val="16"/>
                      </w:rPr>
                    </w:pPr>
                    <w:r w:rsidRPr="008F106F">
                      <w:rPr>
                        <w:rFonts w:cs="Arial"/>
                        <w:sz w:val="20"/>
                        <w:szCs w:val="16"/>
                      </w:rPr>
                      <w:t xml:space="preserve">         </w:t>
                    </w:r>
                    <w:sdt>
                      <w:sdtPr>
                        <w:rPr>
                          <w:rFonts w:cs="Arial"/>
                          <w:sz w:val="20"/>
                          <w:szCs w:val="16"/>
                        </w:rPr>
                        <w:alias w:val="AT_TEP_Autologous"/>
                        <w:tag w:val="AT_TEP_Autologous"/>
                        <w:id w:val="896864771"/>
                        <w14:checkbox>
                          <w14:checked w14:val="0"/>
                          <w14:checkedState w14:val="2612" w14:font="MS Gothic"/>
                          <w14:uncheckedState w14:val="2610" w14:font="MS Gothic"/>
                        </w14:checkbox>
                      </w:sdtPr>
                      <w:sdtEndPr/>
                      <w:sdtContent>
                        <w:r w:rsidRPr="0026585F">
                          <w:rPr>
                            <w:rFonts w:ascii="MS Gothic" w:eastAsia="MS Gothic" w:hAnsi="MS Gothic" w:cs="MS Gothic" w:hint="eastAsia"/>
                            <w:sz w:val="20"/>
                            <w:szCs w:val="16"/>
                          </w:rPr>
                          <w:t>☐</w:t>
                        </w:r>
                      </w:sdtContent>
                    </w:sdt>
                    <w:r w:rsidRPr="008F106F">
                      <w:rPr>
                        <w:sz w:val="20"/>
                      </w:rPr>
                      <w:t xml:space="preserve"> </w:t>
                    </w:r>
                    <w:r w:rsidRPr="008F106F">
                      <w:rPr>
                        <w:rFonts w:cs="Arial"/>
                        <w:sz w:val="20"/>
                        <w:szCs w:val="16"/>
                      </w:rPr>
                      <w:t>Autologous</w:t>
                    </w:r>
                  </w:p>
                </w:tc>
              </w:tr>
              <w:tr w:rsidR="006C2122" w:rsidRPr="002D3525" w14:paraId="21956E7E" w14:textId="77777777" w:rsidTr="009372C1">
                <w:tc>
                  <w:tcPr>
                    <w:tcW w:w="3085" w:type="dxa"/>
                    <w:shd w:val="clear" w:color="auto" w:fill="auto"/>
                  </w:tcPr>
                  <w:p w14:paraId="5A344BAD" w14:textId="77777777" w:rsidR="006C2122" w:rsidRPr="002D3525" w:rsidRDefault="006C2122" w:rsidP="003F0930">
                    <w:pPr>
                      <w:rPr>
                        <w:rFonts w:cs="Arial"/>
                        <w:sz w:val="16"/>
                        <w:szCs w:val="16"/>
                      </w:rPr>
                    </w:pPr>
                  </w:p>
                </w:tc>
                <w:tc>
                  <w:tcPr>
                    <w:tcW w:w="6203" w:type="dxa"/>
                    <w:shd w:val="clear" w:color="auto" w:fill="auto"/>
                  </w:tcPr>
                  <w:p w14:paraId="234823E3" w14:textId="77777777" w:rsidR="006C2122" w:rsidRPr="008F106F" w:rsidRDefault="006C2122" w:rsidP="007C19B0">
                    <w:pPr>
                      <w:rPr>
                        <w:rFonts w:cs="Arial"/>
                        <w:sz w:val="20"/>
                        <w:szCs w:val="16"/>
                      </w:rPr>
                    </w:pPr>
                    <w:r w:rsidRPr="008F106F">
                      <w:rPr>
                        <w:rFonts w:cs="Arial"/>
                        <w:sz w:val="20"/>
                        <w:szCs w:val="16"/>
                      </w:rPr>
                      <w:t xml:space="preserve">         </w:t>
                    </w:r>
                    <w:sdt>
                      <w:sdtPr>
                        <w:rPr>
                          <w:rFonts w:cs="Arial"/>
                          <w:sz w:val="20"/>
                          <w:szCs w:val="16"/>
                        </w:rPr>
                        <w:alias w:val="AT_TEP_Allogenic"/>
                        <w:tag w:val="AT_TEP_Allogenic"/>
                        <w:id w:val="1643317178"/>
                        <w14:checkbox>
                          <w14:checked w14:val="0"/>
                          <w14:checkedState w14:val="2612" w14:font="MS Gothic"/>
                          <w14:uncheckedState w14:val="2610" w14:font="MS Gothic"/>
                        </w14:checkbox>
                      </w:sdtPr>
                      <w:sdtEndPr/>
                      <w:sdtContent>
                        <w:r w:rsidRPr="0026585F">
                          <w:rPr>
                            <w:rFonts w:ascii="MS Gothic" w:eastAsia="MS Gothic" w:hAnsi="MS Gothic" w:cs="MS Gothic" w:hint="eastAsia"/>
                            <w:sz w:val="20"/>
                            <w:szCs w:val="16"/>
                          </w:rPr>
                          <w:t>☐</w:t>
                        </w:r>
                      </w:sdtContent>
                    </w:sdt>
                    <w:r w:rsidRPr="008F106F">
                      <w:rPr>
                        <w:sz w:val="20"/>
                      </w:rPr>
                      <w:t xml:space="preserve"> </w:t>
                    </w:r>
                    <w:r w:rsidRPr="008F106F">
                      <w:rPr>
                        <w:rFonts w:cs="Arial"/>
                        <w:sz w:val="20"/>
                        <w:szCs w:val="16"/>
                      </w:rPr>
                      <w:t>Allogenic</w:t>
                    </w:r>
                  </w:p>
                </w:tc>
              </w:tr>
              <w:tr w:rsidR="006C2122" w:rsidRPr="002D3525" w14:paraId="659DCD2A" w14:textId="77777777" w:rsidTr="009372C1">
                <w:tc>
                  <w:tcPr>
                    <w:tcW w:w="3085" w:type="dxa"/>
                    <w:shd w:val="clear" w:color="auto" w:fill="auto"/>
                  </w:tcPr>
                  <w:p w14:paraId="7CBCA5FF" w14:textId="77777777" w:rsidR="006C2122" w:rsidRPr="002D3525" w:rsidRDefault="006C2122" w:rsidP="003F0930">
                    <w:pPr>
                      <w:rPr>
                        <w:rFonts w:cs="Arial"/>
                        <w:sz w:val="16"/>
                        <w:szCs w:val="16"/>
                      </w:rPr>
                    </w:pPr>
                  </w:p>
                </w:tc>
                <w:tc>
                  <w:tcPr>
                    <w:tcW w:w="6203" w:type="dxa"/>
                    <w:shd w:val="clear" w:color="auto" w:fill="auto"/>
                  </w:tcPr>
                  <w:p w14:paraId="6C3919C0" w14:textId="77777777" w:rsidR="006C2122" w:rsidRPr="008F106F" w:rsidRDefault="006C2122" w:rsidP="007C19B0">
                    <w:pPr>
                      <w:rPr>
                        <w:rFonts w:cs="Arial"/>
                        <w:sz w:val="20"/>
                        <w:szCs w:val="16"/>
                      </w:rPr>
                    </w:pPr>
                    <w:r w:rsidRPr="008F106F">
                      <w:rPr>
                        <w:rFonts w:cs="Arial"/>
                        <w:sz w:val="20"/>
                        <w:szCs w:val="16"/>
                      </w:rPr>
                      <w:t xml:space="preserve">         </w:t>
                    </w:r>
                    <w:sdt>
                      <w:sdtPr>
                        <w:rPr>
                          <w:rFonts w:cs="Arial"/>
                          <w:sz w:val="20"/>
                          <w:szCs w:val="16"/>
                        </w:rPr>
                        <w:alias w:val="AT_TEP_Xenogenic"/>
                        <w:tag w:val="AT_TEP_Xenogenic"/>
                        <w:id w:val="944656306"/>
                        <w14:checkbox>
                          <w14:checked w14:val="0"/>
                          <w14:checkedState w14:val="2612" w14:font="MS Gothic"/>
                          <w14:uncheckedState w14:val="2610" w14:font="MS Gothic"/>
                        </w14:checkbox>
                      </w:sdtPr>
                      <w:sdtEndPr/>
                      <w:sdtContent>
                        <w:r w:rsidRPr="0026585F">
                          <w:rPr>
                            <w:rFonts w:ascii="MS Gothic" w:eastAsia="MS Gothic" w:hAnsi="MS Gothic" w:cs="MS Gothic" w:hint="eastAsia"/>
                            <w:sz w:val="20"/>
                            <w:szCs w:val="16"/>
                          </w:rPr>
                          <w:t>☐</w:t>
                        </w:r>
                      </w:sdtContent>
                    </w:sdt>
                    <w:r w:rsidRPr="008F106F">
                      <w:rPr>
                        <w:sz w:val="20"/>
                      </w:rPr>
                      <w:t xml:space="preserve"> </w:t>
                    </w:r>
                    <w:r w:rsidRPr="008F106F">
                      <w:rPr>
                        <w:rFonts w:cs="Arial"/>
                        <w:sz w:val="20"/>
                        <w:szCs w:val="16"/>
                      </w:rPr>
                      <w:t>Xenogenic</w:t>
                    </w:r>
                  </w:p>
                </w:tc>
              </w:tr>
              <w:tr w:rsidR="006C2122" w:rsidRPr="002D3525" w14:paraId="1BD9E71A" w14:textId="77777777" w:rsidTr="009372C1">
                <w:tc>
                  <w:tcPr>
                    <w:tcW w:w="3085" w:type="dxa"/>
                    <w:shd w:val="clear" w:color="auto" w:fill="auto"/>
                  </w:tcPr>
                  <w:p w14:paraId="71D4AC2E" w14:textId="77777777" w:rsidR="006C2122" w:rsidRPr="002D3525" w:rsidRDefault="006C2122" w:rsidP="008F21D2">
                    <w:pPr>
                      <w:rPr>
                        <w:rFonts w:cs="Arial"/>
                        <w:sz w:val="16"/>
                        <w:szCs w:val="16"/>
                      </w:rPr>
                    </w:pPr>
                  </w:p>
                </w:tc>
                <w:tc>
                  <w:tcPr>
                    <w:tcW w:w="6203" w:type="dxa"/>
                    <w:shd w:val="clear" w:color="auto" w:fill="auto"/>
                  </w:tcPr>
                  <w:p w14:paraId="06DE5E72" w14:textId="77777777" w:rsidR="006C2122" w:rsidRPr="008F106F" w:rsidRDefault="00095534" w:rsidP="007C19B0">
                    <w:pPr>
                      <w:rPr>
                        <w:rFonts w:cs="Arial"/>
                        <w:sz w:val="20"/>
                        <w:szCs w:val="16"/>
                      </w:rPr>
                    </w:pPr>
                    <w:sdt>
                      <w:sdtPr>
                        <w:rPr>
                          <w:rFonts w:cs="Arial"/>
                          <w:sz w:val="20"/>
                          <w:szCs w:val="16"/>
                        </w:rPr>
                        <w:alias w:val="Innovation"/>
                        <w:tag w:val="Innovation"/>
                        <w:id w:val="880054700"/>
                        <w14:checkbox>
                          <w14:checked w14:val="0"/>
                          <w14:checkedState w14:val="2612" w14:font="MS Gothic"/>
                          <w14:uncheckedState w14:val="2610" w14:font="MS Gothic"/>
                        </w14:checkbox>
                      </w:sdtPr>
                      <w:sdtEndPr/>
                      <w:sdtContent>
                        <w:r w:rsidR="006C2122" w:rsidRPr="0026585F">
                          <w:rPr>
                            <w:rFonts w:ascii="MS Gothic" w:eastAsia="MS Gothic" w:hAnsi="MS Gothic" w:cs="MS Gothic" w:hint="eastAsia"/>
                            <w:sz w:val="20"/>
                            <w:szCs w:val="16"/>
                          </w:rPr>
                          <w:t>☐</w:t>
                        </w:r>
                      </w:sdtContent>
                    </w:sdt>
                    <w:r w:rsidR="006C2122" w:rsidRPr="008F106F">
                      <w:rPr>
                        <w:sz w:val="20"/>
                      </w:rPr>
                      <w:t xml:space="preserve"> </w:t>
                    </w:r>
                    <w:r w:rsidR="006C2122" w:rsidRPr="008F106F">
                      <w:rPr>
                        <w:rFonts w:cs="Arial"/>
                        <w:sz w:val="20"/>
                        <w:szCs w:val="16"/>
                      </w:rPr>
                      <w:t>Therapeutic, Scientific, or Technical Innovation</w:t>
                    </w:r>
                  </w:p>
                </w:tc>
              </w:tr>
            </w:tbl>
            <w:p w14:paraId="11837FF4" w14:textId="77777777" w:rsidR="005D5635" w:rsidRPr="002D3525" w:rsidRDefault="005D5635" w:rsidP="005D5635">
              <w:pPr>
                <w:rPr>
                  <w:rFonts w:cs="Arial"/>
                  <w:sz w:val="20"/>
                </w:rPr>
              </w:pPr>
              <w:r w:rsidRPr="002D3525">
                <w:rPr>
                  <w:rFonts w:cs="Arial"/>
                  <w:sz w:val="20"/>
                </w:rPr>
                <w:t>Comments:</w:t>
              </w:r>
              <w:r w:rsidR="00343983" w:rsidRPr="00343983">
                <w:rPr>
                  <w:rFonts w:cs="Arial"/>
                  <w:b/>
                  <w:sz w:val="20"/>
                </w:rPr>
                <w:t xml:space="preserve"> </w:t>
              </w:r>
              <w:sdt>
                <w:sdtPr>
                  <w:rPr>
                    <w:rFonts w:cs="Arial"/>
                    <w:b/>
                    <w:sz w:val="20"/>
                  </w:rPr>
                  <w:alias w:val="Comments_ProductType"/>
                  <w:tag w:val="Comments_ProductType"/>
                  <w:id w:val="924228827"/>
                  <w:placeholder>
                    <w:docPart w:val="C294CFB299B4431DBEE3BAD553C29602"/>
                  </w:placeholder>
                  <w:showingPlcHdr/>
                </w:sdtPr>
                <w:sdtEndPr/>
                <w:sdtContent>
                  <w:r w:rsidR="00343983" w:rsidRPr="0026585F">
                    <w:rPr>
                      <w:rStyle w:val="Tekstvantijdelijkeaanduiding"/>
                      <w:color w:val="595959" w:themeColor="text1" w:themeTint="A6"/>
                    </w:rPr>
                    <w:t xml:space="preserve">          </w:t>
                  </w:r>
                </w:sdtContent>
              </w:sdt>
              <w:r w:rsidR="008F21D2" w:rsidRPr="002D3525">
                <w:rPr>
                  <w:rFonts w:cs="Arial"/>
                  <w:sz w:val="20"/>
                </w:rPr>
                <w:t xml:space="preserve"> </w:t>
              </w:r>
            </w:p>
            <w:tbl>
              <w:tblPr>
                <w:tblStyle w:val="Tabelraster"/>
                <w:tblW w:w="0" w:type="auto"/>
                <w:tblLook w:val="04A0" w:firstRow="1" w:lastRow="0" w:firstColumn="1" w:lastColumn="0" w:noHBand="0" w:noVBand="1"/>
              </w:tblPr>
              <w:tblGrid>
                <w:gridCol w:w="3009"/>
                <w:gridCol w:w="6053"/>
              </w:tblGrid>
              <w:tr w:rsidR="000966C5" w:rsidRPr="002D3525" w14:paraId="09869477" w14:textId="77777777" w:rsidTr="009372C1">
                <w:tc>
                  <w:tcPr>
                    <w:tcW w:w="3077" w:type="dxa"/>
                    <w:shd w:val="clear" w:color="auto" w:fill="auto"/>
                  </w:tcPr>
                  <w:p w14:paraId="7CD06D42" w14:textId="77777777" w:rsidR="00EB2350" w:rsidRPr="006C67C6" w:rsidRDefault="003F0930" w:rsidP="003F0930">
                    <w:pPr>
                      <w:rPr>
                        <w:rFonts w:cs="Arial"/>
                        <w:b/>
                        <w:sz w:val="20"/>
                      </w:rPr>
                    </w:pPr>
                    <w:r w:rsidRPr="006C67C6">
                      <w:rPr>
                        <w:rFonts w:cs="Arial"/>
                        <w:b/>
                        <w:sz w:val="20"/>
                      </w:rPr>
                      <w:t>Intended indication for the scope of the current ED</w:t>
                    </w:r>
                  </w:p>
                </w:tc>
                <w:tc>
                  <w:tcPr>
                    <w:tcW w:w="6211" w:type="dxa"/>
                    <w:shd w:val="clear" w:color="auto" w:fill="auto"/>
                  </w:tcPr>
                  <w:p w14:paraId="62FC70F7" w14:textId="77777777" w:rsidR="00EB2350" w:rsidRPr="002D3525" w:rsidRDefault="00095534" w:rsidP="003F0930">
                    <w:pPr>
                      <w:rPr>
                        <w:rFonts w:cs="Arial"/>
                        <w:snapToGrid w:val="0"/>
                        <w:kern w:val="28"/>
                        <w:sz w:val="16"/>
                        <w:szCs w:val="18"/>
                      </w:rPr>
                    </w:pPr>
                    <w:sdt>
                      <w:sdtPr>
                        <w:rPr>
                          <w:rFonts w:cs="Arial"/>
                          <w:b/>
                          <w:sz w:val="20"/>
                          <w:lang w:val="fr-FR"/>
                        </w:rPr>
                        <w:alias w:val="IntendedIndication"/>
                        <w:tag w:val="IntendedIndication"/>
                        <w:id w:val="-616526163"/>
                      </w:sdtPr>
                      <w:sdtEndPr/>
                      <w:sdtContent>
                        <w:r w:rsidR="003F0930" w:rsidRPr="0026585F">
                          <w:rPr>
                            <w:rStyle w:val="Tekstvantijdelijkeaanduiding"/>
                            <w:color w:val="595959" w:themeColor="text1" w:themeTint="A6"/>
                          </w:rPr>
                          <w:t xml:space="preserve"> </w:t>
                        </w:r>
                        <w:r w:rsidR="00343983" w:rsidRPr="0026585F">
                          <w:rPr>
                            <w:rStyle w:val="Tekstvantijdelijkeaanduiding"/>
                            <w:color w:val="595959" w:themeColor="text1" w:themeTint="A6"/>
                          </w:rPr>
                          <w:t xml:space="preserve">      </w:t>
                        </w:r>
                        <w:r w:rsidR="003F0930" w:rsidRPr="0026585F">
                          <w:rPr>
                            <w:rStyle w:val="Tekstvantijdelijkeaanduiding"/>
                            <w:color w:val="595959" w:themeColor="text1" w:themeTint="A6"/>
                          </w:rPr>
                          <w:t xml:space="preserve">   </w:t>
                        </w:r>
                      </w:sdtContent>
                    </w:sdt>
                  </w:p>
                </w:tc>
              </w:tr>
              <w:tr w:rsidR="000966C5" w:rsidRPr="002D3525" w14:paraId="5B2AE21B" w14:textId="77777777" w:rsidTr="009372C1">
                <w:tc>
                  <w:tcPr>
                    <w:tcW w:w="3077" w:type="dxa"/>
                    <w:shd w:val="clear" w:color="auto" w:fill="auto"/>
                  </w:tcPr>
                  <w:p w14:paraId="0AFA5FD1" w14:textId="77777777" w:rsidR="008F21D2" w:rsidRPr="006C67C6" w:rsidRDefault="003F0930" w:rsidP="003F0930">
                    <w:pPr>
                      <w:rPr>
                        <w:rFonts w:cs="Arial"/>
                        <w:b/>
                        <w:sz w:val="20"/>
                      </w:rPr>
                    </w:pPr>
                    <w:r w:rsidRPr="006C67C6">
                      <w:rPr>
                        <w:rFonts w:cs="Arial"/>
                        <w:b/>
                        <w:sz w:val="20"/>
                      </w:rPr>
                      <w:t>Therapeutic field</w:t>
                    </w:r>
                  </w:p>
                </w:tc>
                <w:tc>
                  <w:tcPr>
                    <w:tcW w:w="6211" w:type="dxa"/>
                    <w:shd w:val="clear" w:color="auto" w:fill="auto"/>
                  </w:tcPr>
                  <w:p w14:paraId="423A8C73" w14:textId="77777777" w:rsidR="008F21D2" w:rsidRPr="002D3525" w:rsidRDefault="00095534" w:rsidP="00B32A55">
                    <w:pPr>
                      <w:rPr>
                        <w:rFonts w:cs="Arial"/>
                        <w:sz w:val="16"/>
                        <w:szCs w:val="16"/>
                      </w:rPr>
                    </w:pPr>
                    <w:sdt>
                      <w:sdtPr>
                        <w:rPr>
                          <w:rFonts w:cs="Arial"/>
                          <w:sz w:val="20"/>
                          <w:szCs w:val="16"/>
                        </w:rPr>
                        <w:alias w:val="TF_Cancer"/>
                        <w:tag w:val="TF_Cancer"/>
                        <w:id w:val="-399525013"/>
                        <w14:checkbox>
                          <w14:checked w14:val="0"/>
                          <w14:checkedState w14:val="2612" w14:font="MS Gothic"/>
                          <w14:uncheckedState w14:val="2610" w14:font="MS Gothic"/>
                        </w14:checkbox>
                      </w:sdtPr>
                      <w:sdtEndPr/>
                      <w:sdtContent>
                        <w:r w:rsidR="008F21D2" w:rsidRPr="0026585F">
                          <w:rPr>
                            <w:rFonts w:ascii="MS Gothic" w:eastAsia="MS Gothic" w:hAnsi="MS Gothic" w:cs="MS Gothic" w:hint="eastAsia"/>
                            <w:sz w:val="20"/>
                            <w:szCs w:val="16"/>
                          </w:rPr>
                          <w:t>☐</w:t>
                        </w:r>
                      </w:sdtContent>
                    </w:sdt>
                    <w:r w:rsidR="008F21D2" w:rsidRPr="002D3525">
                      <w:rPr>
                        <w:sz w:val="28"/>
                      </w:rPr>
                      <w:t xml:space="preserve"> </w:t>
                    </w:r>
                    <w:r w:rsidR="008F21D2" w:rsidRPr="002D3525">
                      <w:rPr>
                        <w:rFonts w:cs="Arial"/>
                        <w:sz w:val="20"/>
                        <w:szCs w:val="16"/>
                      </w:rPr>
                      <w:t xml:space="preserve">Cancer                            </w:t>
                    </w:r>
                    <w:sdt>
                      <w:sdtPr>
                        <w:rPr>
                          <w:rFonts w:cs="Arial"/>
                          <w:sz w:val="20"/>
                          <w:szCs w:val="16"/>
                        </w:rPr>
                        <w:alias w:val="TF_HIVAIDS"/>
                        <w:tag w:val="TF_HIVAIDS"/>
                        <w:id w:val="-1478605365"/>
                        <w14:checkbox>
                          <w14:checked w14:val="0"/>
                          <w14:checkedState w14:val="2612" w14:font="MS Gothic"/>
                          <w14:uncheckedState w14:val="2610" w14:font="MS Gothic"/>
                        </w14:checkbox>
                      </w:sdtPr>
                      <w:sdtEndPr/>
                      <w:sdtContent>
                        <w:r w:rsidR="008F21D2" w:rsidRPr="0026585F">
                          <w:rPr>
                            <w:rFonts w:ascii="MS Gothic" w:eastAsia="MS Gothic" w:hAnsi="MS Gothic" w:cs="MS Gothic" w:hint="eastAsia"/>
                            <w:sz w:val="20"/>
                            <w:szCs w:val="16"/>
                          </w:rPr>
                          <w:t>☐</w:t>
                        </w:r>
                      </w:sdtContent>
                    </w:sdt>
                    <w:r w:rsidR="008F21D2" w:rsidRPr="002D3525">
                      <w:rPr>
                        <w:sz w:val="28"/>
                      </w:rPr>
                      <w:t xml:space="preserve"> </w:t>
                    </w:r>
                    <w:r w:rsidR="008F21D2" w:rsidRPr="002D3525">
                      <w:rPr>
                        <w:rFonts w:cs="Arial"/>
                        <w:sz w:val="20"/>
                        <w:szCs w:val="16"/>
                      </w:rPr>
                      <w:t xml:space="preserve">HIV/AIDS                            </w:t>
                    </w:r>
                    <w:sdt>
                      <w:sdtPr>
                        <w:rPr>
                          <w:rFonts w:cs="Arial"/>
                          <w:sz w:val="20"/>
                          <w:szCs w:val="16"/>
                        </w:rPr>
                        <w:alias w:val="TF_Diabetes"/>
                        <w:tag w:val="TF_Diabetes"/>
                        <w:id w:val="-571730846"/>
                        <w14:checkbox>
                          <w14:checked w14:val="0"/>
                          <w14:checkedState w14:val="2612" w14:font="MS Gothic"/>
                          <w14:uncheckedState w14:val="2610" w14:font="MS Gothic"/>
                        </w14:checkbox>
                      </w:sdtPr>
                      <w:sdtEndPr/>
                      <w:sdtContent>
                        <w:r w:rsidR="00B32A55" w:rsidRPr="0026585F">
                          <w:rPr>
                            <w:rFonts w:ascii="MS Gothic" w:eastAsia="MS Gothic" w:hAnsi="MS Gothic" w:cs="MS Gothic" w:hint="eastAsia"/>
                            <w:sz w:val="20"/>
                            <w:szCs w:val="16"/>
                          </w:rPr>
                          <w:t>☐</w:t>
                        </w:r>
                      </w:sdtContent>
                    </w:sdt>
                    <w:r w:rsidR="008F21D2" w:rsidRPr="002D3525">
                      <w:rPr>
                        <w:sz w:val="28"/>
                      </w:rPr>
                      <w:t xml:space="preserve"> </w:t>
                    </w:r>
                    <w:r w:rsidR="008F21D2" w:rsidRPr="002D3525">
                      <w:rPr>
                        <w:rFonts w:cs="Arial"/>
                        <w:sz w:val="20"/>
                        <w:szCs w:val="16"/>
                      </w:rPr>
                      <w:t>Diabetes</w:t>
                    </w:r>
                    <w:r w:rsidR="008F21D2" w:rsidRPr="002D3525">
                      <w:rPr>
                        <w:rFonts w:cs="Arial"/>
                        <w:sz w:val="20"/>
                        <w:szCs w:val="16"/>
                      </w:rPr>
                      <w:br/>
                    </w:r>
                    <w:sdt>
                      <w:sdtPr>
                        <w:rPr>
                          <w:rFonts w:cs="Arial"/>
                          <w:sz w:val="20"/>
                          <w:szCs w:val="16"/>
                        </w:rPr>
                        <w:alias w:val="TF_Neurodegenerative"/>
                        <w:tag w:val="TF_Neurodegenerative"/>
                        <w:id w:val="-1990091848"/>
                        <w14:checkbox>
                          <w14:checked w14:val="0"/>
                          <w14:checkedState w14:val="2612" w14:font="MS Gothic"/>
                          <w14:uncheckedState w14:val="2610" w14:font="MS Gothic"/>
                        </w14:checkbox>
                      </w:sdtPr>
                      <w:sdtEndPr/>
                      <w:sdtContent>
                        <w:r w:rsidR="00B32A55" w:rsidRPr="0026585F">
                          <w:rPr>
                            <w:rFonts w:ascii="MS Gothic" w:eastAsia="MS Gothic" w:hAnsi="MS Gothic" w:cs="MS Gothic" w:hint="eastAsia"/>
                            <w:sz w:val="20"/>
                            <w:szCs w:val="16"/>
                          </w:rPr>
                          <w:t>☐</w:t>
                        </w:r>
                      </w:sdtContent>
                    </w:sdt>
                    <w:r w:rsidR="008F21D2" w:rsidRPr="002D3525">
                      <w:rPr>
                        <w:sz w:val="28"/>
                      </w:rPr>
                      <w:t xml:space="preserve"> </w:t>
                    </w:r>
                    <w:r w:rsidR="008F21D2" w:rsidRPr="002D3525">
                      <w:rPr>
                        <w:rFonts w:cs="Arial"/>
                        <w:sz w:val="20"/>
                        <w:szCs w:val="16"/>
                      </w:rPr>
                      <w:t xml:space="preserve">Neurodegenerative disorder                                        </w:t>
                    </w:r>
                    <w:sdt>
                      <w:sdtPr>
                        <w:rPr>
                          <w:rFonts w:cs="Arial"/>
                          <w:sz w:val="20"/>
                          <w:szCs w:val="16"/>
                        </w:rPr>
                        <w:alias w:val="TF_ViralDisease"/>
                        <w:tag w:val="TF_ViralDisease"/>
                        <w:id w:val="390399533"/>
                        <w14:checkbox>
                          <w14:checked w14:val="0"/>
                          <w14:checkedState w14:val="2612" w14:font="MS Gothic"/>
                          <w14:uncheckedState w14:val="2610" w14:font="MS Gothic"/>
                        </w14:checkbox>
                      </w:sdtPr>
                      <w:sdtEndPr/>
                      <w:sdtContent>
                        <w:r w:rsidR="00B32A55" w:rsidRPr="0026585F">
                          <w:rPr>
                            <w:rFonts w:ascii="MS Gothic" w:eastAsia="MS Gothic" w:hAnsi="MS Gothic" w:cs="MS Gothic" w:hint="eastAsia"/>
                            <w:sz w:val="20"/>
                            <w:szCs w:val="16"/>
                          </w:rPr>
                          <w:t>☐</w:t>
                        </w:r>
                      </w:sdtContent>
                    </w:sdt>
                    <w:r w:rsidR="008F21D2" w:rsidRPr="002D3525">
                      <w:rPr>
                        <w:sz w:val="28"/>
                      </w:rPr>
                      <w:t xml:space="preserve"> </w:t>
                    </w:r>
                    <w:r w:rsidR="008F21D2" w:rsidRPr="002D3525">
                      <w:rPr>
                        <w:rFonts w:cs="Arial"/>
                        <w:sz w:val="20"/>
                        <w:szCs w:val="16"/>
                      </w:rPr>
                      <w:t>Viral disease</w:t>
                    </w:r>
                    <w:r w:rsidR="008F21D2" w:rsidRPr="002D3525">
                      <w:rPr>
                        <w:rFonts w:cs="Arial"/>
                        <w:sz w:val="20"/>
                        <w:szCs w:val="16"/>
                      </w:rPr>
                      <w:br/>
                    </w:r>
                    <w:sdt>
                      <w:sdtPr>
                        <w:rPr>
                          <w:rFonts w:cs="Arial"/>
                          <w:sz w:val="20"/>
                          <w:szCs w:val="16"/>
                        </w:rPr>
                        <w:alias w:val="TF_Autoimmune"/>
                        <w:tag w:val="TF_Autoimmune"/>
                        <w:id w:val="601386138"/>
                        <w14:checkbox>
                          <w14:checked w14:val="0"/>
                          <w14:checkedState w14:val="2612" w14:font="MS Gothic"/>
                          <w14:uncheckedState w14:val="2610" w14:font="MS Gothic"/>
                        </w14:checkbox>
                      </w:sdtPr>
                      <w:sdtEndPr/>
                      <w:sdtContent>
                        <w:r w:rsidR="008F21D2" w:rsidRPr="0026585F">
                          <w:rPr>
                            <w:rFonts w:ascii="MS Gothic" w:eastAsia="MS Gothic" w:hAnsi="MS Gothic" w:cs="MS Gothic" w:hint="eastAsia"/>
                            <w:sz w:val="20"/>
                            <w:szCs w:val="16"/>
                          </w:rPr>
                          <w:t>☐</w:t>
                        </w:r>
                      </w:sdtContent>
                    </w:sdt>
                    <w:r w:rsidR="008F21D2" w:rsidRPr="002D3525">
                      <w:rPr>
                        <w:sz w:val="28"/>
                      </w:rPr>
                      <w:t xml:space="preserve"> </w:t>
                    </w:r>
                    <w:r w:rsidR="008F21D2" w:rsidRPr="002D3525">
                      <w:rPr>
                        <w:rFonts w:cs="Arial"/>
                        <w:sz w:val="20"/>
                        <w:szCs w:val="16"/>
                      </w:rPr>
                      <w:t>Autoimmune disease/dysfunction</w:t>
                    </w:r>
                    <w:r w:rsidR="008F21D2" w:rsidRPr="002D3525">
                      <w:rPr>
                        <w:rFonts w:cs="Arial"/>
                        <w:sz w:val="20"/>
                        <w:szCs w:val="16"/>
                      </w:rPr>
                      <w:br/>
                    </w:r>
                    <w:sdt>
                      <w:sdtPr>
                        <w:rPr>
                          <w:rFonts w:cs="Arial"/>
                          <w:sz w:val="20"/>
                          <w:szCs w:val="16"/>
                        </w:rPr>
                        <w:alias w:val="TF_Cardiovascular"/>
                        <w:tag w:val="TF_Cardiovascular"/>
                        <w:id w:val="-109979649"/>
                        <w14:checkbox>
                          <w14:checked w14:val="0"/>
                          <w14:checkedState w14:val="2612" w14:font="MS Gothic"/>
                          <w14:uncheckedState w14:val="2610" w14:font="MS Gothic"/>
                        </w14:checkbox>
                      </w:sdtPr>
                      <w:sdtEndPr/>
                      <w:sdtContent>
                        <w:r w:rsidR="00B32A55" w:rsidRPr="0026585F">
                          <w:rPr>
                            <w:rFonts w:ascii="MS Gothic" w:eastAsia="MS Gothic" w:hAnsi="MS Gothic" w:cs="MS Gothic" w:hint="eastAsia"/>
                            <w:sz w:val="20"/>
                            <w:szCs w:val="16"/>
                          </w:rPr>
                          <w:t>☐</w:t>
                        </w:r>
                      </w:sdtContent>
                    </w:sdt>
                    <w:r w:rsidR="008F21D2" w:rsidRPr="002D3525">
                      <w:rPr>
                        <w:sz w:val="28"/>
                      </w:rPr>
                      <w:t xml:space="preserve"> </w:t>
                    </w:r>
                    <w:r w:rsidR="00B32A55" w:rsidRPr="002D3525">
                      <w:rPr>
                        <w:rFonts w:cs="Arial"/>
                        <w:sz w:val="20"/>
                        <w:szCs w:val="16"/>
                      </w:rPr>
                      <w:t xml:space="preserve">Cardiovascular                         </w:t>
                    </w:r>
                    <w:r w:rsidR="008F21D2" w:rsidRPr="002D3525">
                      <w:rPr>
                        <w:rFonts w:cs="Arial"/>
                        <w:sz w:val="20"/>
                        <w:szCs w:val="16"/>
                      </w:rPr>
                      <w:t xml:space="preserve">                                        </w:t>
                    </w:r>
                    <w:sdt>
                      <w:sdtPr>
                        <w:rPr>
                          <w:rFonts w:cs="Arial"/>
                          <w:sz w:val="20"/>
                          <w:szCs w:val="16"/>
                        </w:rPr>
                        <w:alias w:val="TF_Other"/>
                        <w:tag w:val="TF_Other"/>
                        <w:id w:val="-1086608670"/>
                        <w14:checkbox>
                          <w14:checked w14:val="0"/>
                          <w14:checkedState w14:val="2612" w14:font="MS Gothic"/>
                          <w14:uncheckedState w14:val="2610" w14:font="MS Gothic"/>
                        </w14:checkbox>
                      </w:sdtPr>
                      <w:sdtEndPr/>
                      <w:sdtContent>
                        <w:r w:rsidR="008F21D2" w:rsidRPr="0026585F">
                          <w:rPr>
                            <w:rFonts w:ascii="MS Gothic" w:eastAsia="MS Gothic" w:hAnsi="MS Gothic" w:cs="MS Gothic" w:hint="eastAsia"/>
                            <w:sz w:val="20"/>
                            <w:szCs w:val="16"/>
                          </w:rPr>
                          <w:t>☐</w:t>
                        </w:r>
                      </w:sdtContent>
                    </w:sdt>
                    <w:r w:rsidR="008F21D2" w:rsidRPr="002D3525">
                      <w:rPr>
                        <w:sz w:val="28"/>
                      </w:rPr>
                      <w:t xml:space="preserve"> </w:t>
                    </w:r>
                    <w:r w:rsidR="00B32A55" w:rsidRPr="002D3525">
                      <w:rPr>
                        <w:rFonts w:cs="Arial"/>
                        <w:sz w:val="20"/>
                        <w:szCs w:val="16"/>
                      </w:rPr>
                      <w:t>Other</w:t>
                    </w:r>
                  </w:p>
                </w:tc>
              </w:tr>
              <w:tr w:rsidR="000966C5" w:rsidRPr="002D3525" w14:paraId="0D4C89B8" w14:textId="77777777" w:rsidTr="009372C1">
                <w:tc>
                  <w:tcPr>
                    <w:tcW w:w="3077" w:type="dxa"/>
                    <w:shd w:val="clear" w:color="auto" w:fill="auto"/>
                  </w:tcPr>
                  <w:p w14:paraId="173106D8" w14:textId="77777777" w:rsidR="00B32A55" w:rsidRPr="002D3525" w:rsidRDefault="003F0930" w:rsidP="003F0930">
                    <w:pPr>
                      <w:rPr>
                        <w:rFonts w:cs="Arial"/>
                        <w:b/>
                        <w:sz w:val="20"/>
                      </w:rPr>
                    </w:pPr>
                    <w:r w:rsidRPr="002D3525">
                      <w:rPr>
                        <w:rFonts w:cs="Arial"/>
                        <w:b/>
                        <w:sz w:val="20"/>
                      </w:rPr>
                      <w:t>ATC code (broad or detailed if known)</w:t>
                    </w:r>
                  </w:p>
                </w:tc>
                <w:tc>
                  <w:tcPr>
                    <w:tcW w:w="6211" w:type="dxa"/>
                    <w:shd w:val="clear" w:color="auto" w:fill="auto"/>
                  </w:tcPr>
                  <w:p w14:paraId="4EE04890" w14:textId="77777777" w:rsidR="00B32A55" w:rsidRPr="00642B8B" w:rsidRDefault="00095534" w:rsidP="003F2ADC">
                    <w:pPr>
                      <w:tabs>
                        <w:tab w:val="left" w:pos="5190"/>
                      </w:tabs>
                      <w:rPr>
                        <w:rFonts w:cs="Arial"/>
                        <w:sz w:val="20"/>
                      </w:rPr>
                    </w:pPr>
                    <w:sdt>
                      <w:sdtPr>
                        <w:rPr>
                          <w:rFonts w:cs="Arial"/>
                          <w:sz w:val="20"/>
                        </w:rPr>
                        <w:alias w:val="ATC_Code"/>
                        <w:tag w:val="ATC_Code"/>
                        <w:id w:val="-1576500849"/>
                        <w:placeholder>
                          <w:docPart w:val="86F81360CD1441F3AA5A36C6966C932E"/>
                        </w:placeholder>
                        <w:showingPlcHdr/>
                        <w:comboBox>
                          <w:listItem w:value="Please click here to select ATC code"/>
                          <w:listItem w:displayText="A alimentary tract and metabolism" w:value="A alimentary tract and metabolism"/>
                          <w:listItem w:displayText="B blood and blood forming organs" w:value="B blood and blood forming organs"/>
                          <w:listItem w:displayText="C cardiovascular" w:value="C cardiovascular"/>
                          <w:listItem w:displayText="D dermatologicals" w:value="D dermatologicals"/>
                          <w:listItem w:displayText="G genito-urinary system and sex hormones" w:value="G genito-urinary system and sex hormones"/>
                          <w:listItem w:displayText="H systemic horm. prep. excl. sex hormones" w:value="H systemic horm. prep. excl. sex hormones"/>
                          <w:listItem w:displayText="J general anti-infectives for systemic use" w:value="J general anti-infectives for systemic use"/>
                          <w:listItem w:displayText="L antineoplastic immunomodulating agents" w:value="L antineoplastic immunomodulating agents"/>
                          <w:listItem w:displayText="M musculoskeletal system" w:value="M musculoskeletal system"/>
                          <w:listItem w:displayText="N nervous system" w:value="N nervous system"/>
                          <w:listItem w:displayText="P antiparasitics, insectisides, repellents" w:value="P antiparasitics, insectisides, repellents"/>
                          <w:listItem w:displayText="R respiratory system" w:value="R respiratory system"/>
                          <w:listItem w:displayText="S sensory organs" w:value="S sensory organs"/>
                          <w:listItem w:displayText="V various" w:value="V various"/>
                        </w:comboBox>
                      </w:sdtPr>
                      <w:sdtEndPr/>
                      <w:sdtContent>
                        <w:r w:rsidR="008F106F" w:rsidRPr="00104211">
                          <w:rPr>
                            <w:rStyle w:val="Tekstvantijdelijkeaanduiding"/>
                            <w:sz w:val="20"/>
                          </w:rPr>
                          <w:t>Click to select.</w:t>
                        </w:r>
                      </w:sdtContent>
                    </w:sdt>
                    <w:r w:rsidR="00B32A55" w:rsidRPr="002D3525">
                      <w:rPr>
                        <w:rFonts w:cs="Arial"/>
                        <w:sz w:val="20"/>
                      </w:rPr>
                      <w:t xml:space="preserve">    </w:t>
                    </w:r>
                    <w:r w:rsidR="00B32A55" w:rsidRPr="00642B8B">
                      <w:rPr>
                        <w:rFonts w:cs="Arial"/>
                        <w:sz w:val="20"/>
                      </w:rPr>
                      <w:t xml:space="preserve">or detail here: </w:t>
                    </w:r>
                    <w:sdt>
                      <w:sdtPr>
                        <w:rPr>
                          <w:rFonts w:cs="Arial"/>
                          <w:b/>
                          <w:sz w:val="20"/>
                          <w:lang w:val="fr-FR"/>
                        </w:rPr>
                        <w:alias w:val="ATC_Detail"/>
                        <w:tag w:val="ATC_Detail"/>
                        <w:id w:val="343295678"/>
                      </w:sdtPr>
                      <w:sdtEndPr/>
                      <w:sdtContent>
                        <w:r w:rsidR="003F2ADC" w:rsidRPr="0026585F">
                          <w:rPr>
                            <w:rStyle w:val="Tekstvantijdelijkeaanduiding"/>
                            <w:color w:val="595959" w:themeColor="text1" w:themeTint="A6"/>
                          </w:rPr>
                          <w:t xml:space="preserve">   </w:t>
                        </w:r>
                        <w:r w:rsidR="00AB3E41" w:rsidRPr="0026585F">
                          <w:rPr>
                            <w:rStyle w:val="Tekstvantijdelijkeaanduiding"/>
                            <w:color w:val="595959" w:themeColor="text1" w:themeTint="A6"/>
                          </w:rPr>
                          <w:t xml:space="preserve">     </w:t>
                        </w:r>
                        <w:r w:rsidR="00AB3E41" w:rsidRPr="00104211">
                          <w:rPr>
                            <w:rStyle w:val="Tekstvantijdelijkeaanduiding"/>
                            <w:color w:val="595959" w:themeColor="text1" w:themeTint="A6"/>
                          </w:rPr>
                          <w:t xml:space="preserve"> </w:t>
                        </w:r>
                        <w:r w:rsidR="003F2ADC" w:rsidRPr="00104211">
                          <w:rPr>
                            <w:rStyle w:val="Tekstvantijdelijkeaanduiding"/>
                            <w:color w:val="595959" w:themeColor="text1" w:themeTint="A6"/>
                          </w:rPr>
                          <w:t xml:space="preserve"> </w:t>
                        </w:r>
                      </w:sdtContent>
                    </w:sdt>
                  </w:p>
                </w:tc>
              </w:tr>
            </w:tbl>
            <w:p w14:paraId="4C4BFD4F" w14:textId="77777777" w:rsidR="00B32A55" w:rsidRPr="002D3525" w:rsidRDefault="00B32A55" w:rsidP="00B32A55">
              <w:pPr>
                <w:rPr>
                  <w:rFonts w:cs="Arial"/>
                  <w:sz w:val="20"/>
                </w:rPr>
              </w:pPr>
              <w:r w:rsidRPr="002D3525">
                <w:rPr>
                  <w:rFonts w:cs="Arial"/>
                  <w:sz w:val="20"/>
                </w:rPr>
                <w:t xml:space="preserve">Comments: </w:t>
              </w:r>
              <w:sdt>
                <w:sdtPr>
                  <w:rPr>
                    <w:rFonts w:cs="Arial"/>
                    <w:b/>
                    <w:sz w:val="20"/>
                    <w:lang w:val="fr-FR"/>
                  </w:rPr>
                  <w:alias w:val="CommentsIndication"/>
                  <w:tag w:val="CommentsIndication"/>
                  <w:id w:val="659277129"/>
                </w:sdtPr>
                <w:sdtEndPr/>
                <w:sdtContent>
                  <w:r w:rsidR="003F2ADC" w:rsidRPr="0026585F">
                    <w:rPr>
                      <w:rStyle w:val="Tekstvantijdelijkeaanduiding"/>
                      <w:color w:val="595959" w:themeColor="text1" w:themeTint="A6"/>
                    </w:rPr>
                    <w:t xml:space="preserve">  </w:t>
                  </w:r>
                  <w:r w:rsidR="00AB3E41" w:rsidRPr="0026585F">
                    <w:rPr>
                      <w:rStyle w:val="Tekstvantijdelijkeaanduiding"/>
                      <w:color w:val="595959" w:themeColor="text1" w:themeTint="A6"/>
                    </w:rPr>
                    <w:t xml:space="preserve">      </w:t>
                  </w:r>
                  <w:r w:rsidR="003F2ADC" w:rsidRPr="0026585F">
                    <w:rPr>
                      <w:rStyle w:val="Tekstvantijdelijkeaanduiding"/>
                      <w:color w:val="595959" w:themeColor="text1" w:themeTint="A6"/>
                    </w:rPr>
                    <w:t xml:space="preserve">  </w:t>
                  </w:r>
                </w:sdtContent>
              </w:sdt>
            </w:p>
            <w:tbl>
              <w:tblPr>
                <w:tblStyle w:val="Tabelraster"/>
                <w:tblW w:w="0" w:type="auto"/>
                <w:tblLook w:val="0480" w:firstRow="0" w:lastRow="0" w:firstColumn="1" w:lastColumn="0" w:noHBand="0" w:noVBand="1"/>
              </w:tblPr>
              <w:tblGrid>
                <w:gridCol w:w="3109"/>
                <w:gridCol w:w="5953"/>
              </w:tblGrid>
              <w:tr w:rsidR="00A34EA1" w:rsidRPr="002D3525" w14:paraId="39E474D5" w14:textId="77777777" w:rsidTr="00A64EE5">
                <w:tc>
                  <w:tcPr>
                    <w:tcW w:w="3176" w:type="dxa"/>
                    <w:vMerge w:val="restart"/>
                    <w:tcBorders>
                      <w:right w:val="single" w:sz="4" w:space="0" w:color="auto"/>
                    </w:tcBorders>
                    <w:shd w:val="clear" w:color="auto" w:fill="auto"/>
                  </w:tcPr>
                  <w:p w14:paraId="6EBA38A3" w14:textId="0CA9CB96" w:rsidR="00A34EA1" w:rsidRPr="002D3525" w:rsidRDefault="00340FDB" w:rsidP="00642C24">
                    <w:pPr>
                      <w:rPr>
                        <w:rFonts w:cs="Arial"/>
                        <w:b/>
                        <w:sz w:val="20"/>
                      </w:rPr>
                    </w:pPr>
                    <w:r>
                      <w:rPr>
                        <w:rFonts w:cs="Arial"/>
                        <w:b/>
                        <w:sz w:val="20"/>
                      </w:rPr>
                      <w:t>Applicant / Company</w:t>
                    </w:r>
                  </w:p>
                </w:tc>
                <w:tc>
                  <w:tcPr>
                    <w:tcW w:w="6112" w:type="dxa"/>
                    <w:tcBorders>
                      <w:top w:val="single" w:sz="4" w:space="0" w:color="auto"/>
                      <w:left w:val="single" w:sz="4" w:space="0" w:color="auto"/>
                      <w:bottom w:val="nil"/>
                      <w:right w:val="single" w:sz="4" w:space="0" w:color="auto"/>
                    </w:tcBorders>
                    <w:shd w:val="clear" w:color="auto" w:fill="auto"/>
                  </w:tcPr>
                  <w:p w14:paraId="791BC86A" w14:textId="77777777" w:rsidR="00A34EA1" w:rsidRPr="002D3525" w:rsidRDefault="00A34EA1" w:rsidP="00553BFF">
                    <w:pPr>
                      <w:tabs>
                        <w:tab w:val="left" w:pos="5295"/>
                      </w:tabs>
                      <w:rPr>
                        <w:rFonts w:cs="Arial"/>
                        <w:sz w:val="20"/>
                      </w:rPr>
                    </w:pPr>
                    <w:r w:rsidRPr="0026585F">
                      <w:rPr>
                        <w:rFonts w:cs="Arial"/>
                        <w:sz w:val="20"/>
                      </w:rPr>
                      <w:t xml:space="preserve">Company Name: </w:t>
                    </w:r>
                    <w:sdt>
                      <w:sdtPr>
                        <w:rPr>
                          <w:rFonts w:cs="Arial"/>
                          <w:b/>
                          <w:sz w:val="20"/>
                        </w:rPr>
                        <w:alias w:val="ApplicantName"/>
                        <w:tag w:val="ApplicantName"/>
                        <w:id w:val="172539142"/>
                        <w:placeholder>
                          <w:docPart w:val="63929103D05C47679E1879F1CEC547AC"/>
                        </w:placeholder>
                        <w:showingPlcHdr/>
                      </w:sdtPr>
                      <w:sdtEndPr/>
                      <w:sdtContent>
                        <w:r w:rsidRPr="0026585F">
                          <w:rPr>
                            <w:rStyle w:val="Tekstvantijdelijkeaanduiding"/>
                          </w:rPr>
                          <w:t xml:space="preserve">          </w:t>
                        </w:r>
                      </w:sdtContent>
                    </w:sdt>
                    <w:r>
                      <w:rPr>
                        <w:rFonts w:cs="Arial"/>
                        <w:b/>
                        <w:sz w:val="20"/>
                        <w:shd w:val="clear" w:color="auto" w:fill="FBD4B4" w:themeFill="accent6" w:themeFillTint="66"/>
                      </w:rPr>
                      <w:t xml:space="preserve"> </w:t>
                    </w:r>
                    <w:r w:rsidRPr="006C67C6">
                      <w:rPr>
                        <w:rFonts w:cs="Arial"/>
                        <w:sz w:val="20"/>
                        <w:shd w:val="clear" w:color="auto" w:fill="FBD4B4" w:themeFill="accent6" w:themeFillTint="66"/>
                      </w:rPr>
                      <w:br/>
                    </w:r>
                    <w:r w:rsidRPr="0026585F">
                      <w:rPr>
                        <w:rFonts w:cs="Arial"/>
                        <w:sz w:val="20"/>
                      </w:rPr>
                      <w:t xml:space="preserve">Address: </w:t>
                    </w:r>
                    <w:sdt>
                      <w:sdtPr>
                        <w:rPr>
                          <w:rFonts w:cs="Arial"/>
                          <w:b/>
                          <w:sz w:val="20"/>
                        </w:rPr>
                        <w:alias w:val="ApplicantAddress"/>
                        <w:tag w:val="ApplicantAddress"/>
                        <w:id w:val="1279222891"/>
                        <w:placeholder>
                          <w:docPart w:val="FD50E718F4794ADB9BEDBA9D6FE792C0"/>
                        </w:placeholder>
                        <w:showingPlcHdr/>
                      </w:sdtPr>
                      <w:sdtEndPr/>
                      <w:sdtContent>
                        <w:r w:rsidRPr="0026585F">
                          <w:rPr>
                            <w:rStyle w:val="Tekstvantijdelijkeaanduiding"/>
                          </w:rPr>
                          <w:t xml:space="preserve">          </w:t>
                        </w:r>
                      </w:sdtContent>
                    </w:sdt>
                    <w:r>
                      <w:rPr>
                        <w:rFonts w:cs="Arial"/>
                        <w:b/>
                        <w:sz w:val="20"/>
                        <w:shd w:val="clear" w:color="auto" w:fill="FBD4B4" w:themeFill="accent6" w:themeFillTint="66"/>
                      </w:rPr>
                      <w:t xml:space="preserve"> </w:t>
                    </w:r>
                    <w:r w:rsidRPr="006C67C6">
                      <w:rPr>
                        <w:rFonts w:cs="Arial"/>
                        <w:sz w:val="20"/>
                        <w:shd w:val="clear" w:color="auto" w:fill="FBD4B4" w:themeFill="accent6" w:themeFillTint="66"/>
                      </w:rPr>
                      <w:br/>
                    </w:r>
                    <w:r w:rsidRPr="0026585F">
                      <w:rPr>
                        <w:rFonts w:cs="Arial"/>
                        <w:sz w:val="20"/>
                      </w:rPr>
                      <w:t>Country:</w:t>
                    </w:r>
                    <w:r w:rsidRPr="0026585F">
                      <w:rPr>
                        <w:rFonts w:cs="Arial"/>
                        <w:b/>
                        <w:sz w:val="20"/>
                      </w:rPr>
                      <w:t xml:space="preserve"> </w:t>
                    </w:r>
                    <w:sdt>
                      <w:sdtPr>
                        <w:rPr>
                          <w:rFonts w:cs="Arial"/>
                          <w:b/>
                          <w:sz w:val="20"/>
                        </w:rPr>
                        <w:alias w:val="ApplicantCountry"/>
                        <w:tag w:val="ApplicantCountry"/>
                        <w:id w:val="-606424956"/>
                        <w:placeholder>
                          <w:docPart w:val="598FA9D559614A239B02E5FCA63856AF"/>
                        </w:placeholder>
                        <w:showingPlcHdr/>
                      </w:sdtPr>
                      <w:sdtEndPr/>
                      <w:sdtContent>
                        <w:r w:rsidRPr="0026585F">
                          <w:rPr>
                            <w:rStyle w:val="Tekstvantijdelijkeaanduiding"/>
                          </w:rPr>
                          <w:t xml:space="preserve">          </w:t>
                        </w:r>
                      </w:sdtContent>
                    </w:sdt>
                    <w:r>
                      <w:rPr>
                        <w:rFonts w:cs="Arial"/>
                        <w:b/>
                        <w:sz w:val="20"/>
                        <w:shd w:val="clear" w:color="auto" w:fill="FBD4B4" w:themeFill="accent6" w:themeFillTint="66"/>
                      </w:rPr>
                      <w:t xml:space="preserve"> </w:t>
                    </w:r>
                  </w:p>
                </w:tc>
              </w:tr>
              <w:tr w:rsidR="00340FDB" w:rsidRPr="002D3525" w14:paraId="59551403" w14:textId="77777777" w:rsidTr="00340FDB">
                <w:tc>
                  <w:tcPr>
                    <w:tcW w:w="3176" w:type="dxa"/>
                    <w:vMerge/>
                    <w:tcBorders>
                      <w:right w:val="single" w:sz="4" w:space="0" w:color="auto"/>
                    </w:tcBorders>
                    <w:shd w:val="clear" w:color="auto" w:fill="auto"/>
                  </w:tcPr>
                  <w:p w14:paraId="15E10421" w14:textId="77777777" w:rsidR="00340FDB" w:rsidRPr="002D3525" w:rsidRDefault="00340FDB" w:rsidP="003F0930">
                    <w:pPr>
                      <w:rPr>
                        <w:rFonts w:cs="Arial"/>
                        <w:sz w:val="20"/>
                      </w:rPr>
                    </w:pPr>
                  </w:p>
                </w:tc>
                <w:tc>
                  <w:tcPr>
                    <w:tcW w:w="6112" w:type="dxa"/>
                    <w:tcBorders>
                      <w:top w:val="nil"/>
                      <w:left w:val="single" w:sz="4" w:space="0" w:color="auto"/>
                    </w:tcBorders>
                    <w:shd w:val="clear" w:color="auto" w:fill="DBE5F1" w:themeFill="accent1" w:themeFillTint="33"/>
                  </w:tcPr>
                  <w:p w14:paraId="74681E08" w14:textId="6E33442A" w:rsidR="00340FDB" w:rsidRDefault="00340FDB" w:rsidP="00A34EA1">
                    <w:pPr>
                      <w:shd w:val="clear" w:color="auto" w:fill="DBE5F1" w:themeFill="accent1" w:themeFillTint="33"/>
                      <w:rPr>
                        <w:rFonts w:cs="Arial"/>
                        <w:b/>
                        <w:color w:val="1F497D" w:themeColor="text2"/>
                      </w:rPr>
                    </w:pPr>
                    <w:r>
                      <w:rPr>
                        <w:rFonts w:cs="Arial"/>
                        <w:b/>
                        <w:color w:val="1F497D" w:themeColor="text2"/>
                      </w:rPr>
                      <w:t xml:space="preserve">For </w:t>
                    </w:r>
                    <w:r w:rsidRPr="00D25324">
                      <w:rPr>
                        <w:rFonts w:cs="Arial"/>
                        <w:b/>
                        <w:color w:val="1F497D" w:themeColor="text2"/>
                      </w:rPr>
                      <w:t>EUnetHTA EMA multi-stakeholder Early Dialogues</w:t>
                    </w:r>
                    <w:r>
                      <w:rPr>
                        <w:rFonts w:cs="Arial"/>
                        <w:b/>
                        <w:color w:val="1F497D" w:themeColor="text2"/>
                      </w:rPr>
                      <w:t xml:space="preserve"> only:</w:t>
                    </w:r>
                    <w:r w:rsidRPr="000C20E0" w:rsidDel="000C20E0">
                      <w:rPr>
                        <w:rFonts w:cs="Arial"/>
                        <w:b/>
                      </w:rPr>
                      <w:t xml:space="preserve"> </w:t>
                    </w:r>
                    <w:r>
                      <w:rPr>
                        <w:rFonts w:cs="Arial"/>
                        <w:b/>
                      </w:rPr>
                      <w:br/>
                    </w:r>
                    <w:r w:rsidRPr="006C67C6">
                      <w:rPr>
                        <w:rStyle w:val="Eindnootmarkering"/>
                        <w:rFonts w:cs="Arial"/>
                      </w:rPr>
                      <w:endnoteReference w:id="2"/>
                    </w:r>
                    <w:r>
                      <w:rPr>
                        <w:rFonts w:cs="Arial"/>
                        <w:sz w:val="20"/>
                        <w:shd w:val="clear" w:color="auto" w:fill="DBE5F1" w:themeFill="accent1" w:themeFillTint="33"/>
                      </w:rPr>
                      <w:t xml:space="preserve">EMA </w:t>
                    </w:r>
                    <w:r w:rsidRPr="00522CD7">
                      <w:rPr>
                        <w:rFonts w:cs="Arial"/>
                        <w:sz w:val="20"/>
                        <w:shd w:val="clear" w:color="auto" w:fill="DBE5F1" w:themeFill="accent1" w:themeFillTint="33"/>
                      </w:rPr>
                      <w:t>Customer Account Number:</w:t>
                    </w:r>
                    <w:r>
                      <w:rPr>
                        <w:rFonts w:cs="Arial"/>
                        <w:sz w:val="20"/>
                        <w:shd w:val="clear" w:color="auto" w:fill="DBE5F1" w:themeFill="accent1" w:themeFillTint="33"/>
                      </w:rPr>
                      <w:t xml:space="preserve"> </w:t>
                    </w:r>
                    <w:sdt>
                      <w:sdtPr>
                        <w:rPr>
                          <w:rFonts w:cs="Arial"/>
                          <w:b/>
                          <w:sz w:val="20"/>
                        </w:rPr>
                        <w:alias w:val="EMA_CustAcctNum"/>
                        <w:tag w:val="EMA_CustAcctNum"/>
                        <w:id w:val="1736353875"/>
                        <w:placeholder>
                          <w:docPart w:val="4A1F62A46AF84E09A34B7B48DC71D4E2"/>
                        </w:placeholder>
                        <w:showingPlcHdr/>
                      </w:sdtPr>
                      <w:sdtEndPr/>
                      <w:sdtContent>
                        <w:r w:rsidRPr="0026585F">
                          <w:rPr>
                            <w:rStyle w:val="Tekstvantijdelijkeaanduiding"/>
                          </w:rPr>
                          <w:t xml:space="preserve">          </w:t>
                        </w:r>
                      </w:sdtContent>
                    </w:sdt>
                  </w:p>
                </w:tc>
              </w:tr>
              <w:tr w:rsidR="00952DB5" w:rsidRPr="002D3525" w14:paraId="0B3F0FD7" w14:textId="77777777" w:rsidTr="00D25324">
                <w:tc>
                  <w:tcPr>
                    <w:tcW w:w="3176" w:type="dxa"/>
                    <w:shd w:val="clear" w:color="auto" w:fill="auto"/>
                  </w:tcPr>
                  <w:p w14:paraId="0C62DFA1" w14:textId="77777777" w:rsidR="00FB3361" w:rsidRPr="002D3525" w:rsidRDefault="00FB3361" w:rsidP="003F0930">
                    <w:pPr>
                      <w:rPr>
                        <w:rFonts w:cs="Arial"/>
                        <w:b/>
                        <w:sz w:val="20"/>
                      </w:rPr>
                    </w:pPr>
                    <w:r w:rsidRPr="002D3525">
                      <w:rPr>
                        <w:rFonts w:cs="Arial"/>
                        <w:sz w:val="20"/>
                      </w:rPr>
                      <w:t>Contact Person details</w:t>
                    </w:r>
                  </w:p>
                </w:tc>
                <w:tc>
                  <w:tcPr>
                    <w:tcW w:w="6112" w:type="dxa"/>
                    <w:tcBorders>
                      <w:top w:val="single" w:sz="4" w:space="0" w:color="auto"/>
                    </w:tcBorders>
                    <w:shd w:val="clear" w:color="auto" w:fill="auto"/>
                  </w:tcPr>
                  <w:p w14:paraId="4829EB92" w14:textId="77777777" w:rsidR="00FB3361" w:rsidRPr="002D3525" w:rsidRDefault="00FB3361" w:rsidP="00A84726">
                    <w:pPr>
                      <w:rPr>
                        <w:rFonts w:cs="Arial"/>
                        <w:sz w:val="20"/>
                      </w:rPr>
                    </w:pPr>
                    <w:r w:rsidRPr="0026585F">
                      <w:rPr>
                        <w:rFonts w:cs="Arial"/>
                        <w:sz w:val="20"/>
                      </w:rPr>
                      <w:t xml:space="preserve">Title and Name: </w:t>
                    </w:r>
                    <w:sdt>
                      <w:sdtPr>
                        <w:rPr>
                          <w:rFonts w:cs="Arial"/>
                          <w:b/>
                          <w:sz w:val="20"/>
                        </w:rPr>
                        <w:alias w:val="ContactName"/>
                        <w:tag w:val="ContactName"/>
                        <w:id w:val="-1958785201"/>
                        <w:placeholder>
                          <w:docPart w:val="5D2DB530EE684AFE9355D2658AF676FD"/>
                        </w:placeholder>
                        <w:showingPlcHdr/>
                      </w:sdtPr>
                      <w:sdtEndPr/>
                      <w:sdtContent>
                        <w:r w:rsidR="00A84726" w:rsidRPr="0026585F">
                          <w:rPr>
                            <w:rStyle w:val="Tekstvantijdelijkeaanduiding"/>
                          </w:rPr>
                          <w:t xml:space="preserve">  </w:t>
                        </w:r>
                        <w:r w:rsidR="00AB3E41" w:rsidRPr="0026585F">
                          <w:rPr>
                            <w:rStyle w:val="Tekstvantijdelijkeaanduiding"/>
                          </w:rPr>
                          <w:t xml:space="preserve">      </w:t>
                        </w:r>
                        <w:r w:rsidR="00A84726" w:rsidRPr="0026585F">
                          <w:rPr>
                            <w:rStyle w:val="Tekstvantijdelijkeaanduiding"/>
                          </w:rPr>
                          <w:t xml:space="preserve">  </w:t>
                        </w:r>
                      </w:sdtContent>
                    </w:sdt>
                    <w:r w:rsidRPr="002D3525">
                      <w:rPr>
                        <w:rFonts w:cs="Arial"/>
                        <w:sz w:val="20"/>
                      </w:rPr>
                      <w:br/>
                    </w:r>
                    <w:r w:rsidRPr="0026585F">
                      <w:rPr>
                        <w:rFonts w:cs="Arial"/>
                        <w:sz w:val="20"/>
                      </w:rPr>
                      <w:t>Direct Tel:</w:t>
                    </w:r>
                    <w:r w:rsidRPr="002D3525">
                      <w:rPr>
                        <w:rFonts w:cs="Arial"/>
                        <w:sz w:val="20"/>
                      </w:rPr>
                      <w:t xml:space="preserve"> </w:t>
                    </w:r>
                    <w:sdt>
                      <w:sdtPr>
                        <w:rPr>
                          <w:rFonts w:cs="Arial"/>
                          <w:b/>
                          <w:sz w:val="20"/>
                        </w:rPr>
                        <w:alias w:val="ContactTel"/>
                        <w:tag w:val="ContactTel"/>
                        <w:id w:val="-1424096564"/>
                        <w:placeholder>
                          <w:docPart w:val="CA3E7F3DD08148CEBA44284F0FC7A57E"/>
                        </w:placeholder>
                        <w:showingPlcHdr/>
                      </w:sdtPr>
                      <w:sdtEndPr/>
                      <w:sdtContent>
                        <w:r w:rsidR="00A84726" w:rsidRPr="0026585F">
                          <w:rPr>
                            <w:rStyle w:val="Tekstvantijdelijkeaanduiding"/>
                          </w:rPr>
                          <w:t xml:space="preserve">  </w:t>
                        </w:r>
                        <w:r w:rsidR="00AB3E41" w:rsidRPr="0026585F">
                          <w:rPr>
                            <w:rStyle w:val="Tekstvantijdelijkeaanduiding"/>
                          </w:rPr>
                          <w:t xml:space="preserve">      </w:t>
                        </w:r>
                        <w:r w:rsidR="00A84726" w:rsidRPr="0026585F">
                          <w:rPr>
                            <w:rStyle w:val="Tekstvantijdelijkeaanduiding"/>
                          </w:rPr>
                          <w:t xml:space="preserve">  </w:t>
                        </w:r>
                      </w:sdtContent>
                    </w:sdt>
                    <w:r w:rsidRPr="0026585F">
                      <w:rPr>
                        <w:rFonts w:cs="Arial"/>
                        <w:sz w:val="20"/>
                      </w:rPr>
                      <w:t xml:space="preserve"> </w:t>
                    </w:r>
                    <w:r w:rsidR="003F2ADC" w:rsidRPr="0026585F">
                      <w:rPr>
                        <w:rFonts w:cs="Arial"/>
                        <w:sz w:val="20"/>
                      </w:rPr>
                      <w:t xml:space="preserve">     </w:t>
                    </w:r>
                    <w:r w:rsidRPr="0026585F">
                      <w:rPr>
                        <w:rFonts w:cs="Arial"/>
                        <w:sz w:val="20"/>
                      </w:rPr>
                      <w:t xml:space="preserve">Fax: </w:t>
                    </w:r>
                    <w:sdt>
                      <w:sdtPr>
                        <w:rPr>
                          <w:rFonts w:cs="Arial"/>
                          <w:b/>
                          <w:sz w:val="20"/>
                        </w:rPr>
                        <w:alias w:val="ContactFax"/>
                        <w:tag w:val="ContactFax"/>
                        <w:id w:val="-1366981724"/>
                        <w:placeholder>
                          <w:docPart w:val="EB26671CF2B44AD7AE9DE2A1BBAB2532"/>
                        </w:placeholder>
                        <w:showingPlcHdr/>
                      </w:sdtPr>
                      <w:sdtEndPr/>
                      <w:sdtContent>
                        <w:r w:rsidR="00A22423" w:rsidRPr="0026585F">
                          <w:rPr>
                            <w:rStyle w:val="Tekstvantijdelijkeaanduiding"/>
                          </w:rPr>
                          <w:t xml:space="preserve">          </w:t>
                        </w:r>
                      </w:sdtContent>
                    </w:sdt>
                    <w:r w:rsidRPr="002D3525">
                      <w:rPr>
                        <w:rFonts w:cs="Arial"/>
                        <w:sz w:val="20"/>
                      </w:rPr>
                      <w:br/>
                    </w:r>
                    <w:r w:rsidRPr="0026585F">
                      <w:rPr>
                        <w:rFonts w:cs="Arial"/>
                        <w:sz w:val="20"/>
                      </w:rPr>
                      <w:t xml:space="preserve">Email: </w:t>
                    </w:r>
                    <w:sdt>
                      <w:sdtPr>
                        <w:rPr>
                          <w:rFonts w:cs="Arial"/>
                          <w:b/>
                          <w:sz w:val="20"/>
                        </w:rPr>
                        <w:alias w:val="ContactEmail"/>
                        <w:tag w:val="ContactEmail"/>
                        <w:id w:val="1446274707"/>
                        <w:placeholder>
                          <w:docPart w:val="CE6B5970E07C4F86B602807B02EBAE9F"/>
                        </w:placeholder>
                        <w:showingPlcHdr/>
                      </w:sdtPr>
                      <w:sdtEndPr/>
                      <w:sdtContent>
                        <w:r w:rsidR="00A22423" w:rsidRPr="0026585F">
                          <w:rPr>
                            <w:rStyle w:val="Tekstvantijdelijkeaanduiding"/>
                          </w:rPr>
                          <w:t xml:space="preserve">          </w:t>
                        </w:r>
                      </w:sdtContent>
                    </w:sdt>
                  </w:p>
                </w:tc>
              </w:tr>
              <w:tr w:rsidR="00952DB5" w:rsidRPr="002D3525" w14:paraId="012189D4" w14:textId="77777777" w:rsidTr="00D25324">
                <w:tc>
                  <w:tcPr>
                    <w:tcW w:w="3176" w:type="dxa"/>
                    <w:shd w:val="clear" w:color="auto" w:fill="auto"/>
                  </w:tcPr>
                  <w:p w14:paraId="0D4F6FBE" w14:textId="77777777" w:rsidR="00FB3361" w:rsidRPr="002D3525" w:rsidRDefault="00FB3361" w:rsidP="003F0930">
                    <w:pPr>
                      <w:rPr>
                        <w:rFonts w:cs="Arial"/>
                        <w:b/>
                        <w:sz w:val="20"/>
                      </w:rPr>
                    </w:pPr>
                    <w:r w:rsidRPr="002D3525">
                      <w:rPr>
                        <w:rFonts w:cs="Arial"/>
                        <w:sz w:val="20"/>
                      </w:rPr>
                      <w:t>Alternate Contact Person details</w:t>
                    </w:r>
                    <w:r w:rsidRPr="002D3525">
                      <w:rPr>
                        <w:rStyle w:val="Eindnootmarkering"/>
                        <w:rFonts w:cs="Arial"/>
                      </w:rPr>
                      <w:endnoteReference w:id="3"/>
                    </w:r>
                  </w:p>
                </w:tc>
                <w:tc>
                  <w:tcPr>
                    <w:tcW w:w="6112" w:type="dxa"/>
                    <w:shd w:val="clear" w:color="auto" w:fill="auto"/>
                  </w:tcPr>
                  <w:p w14:paraId="3B7E8E30" w14:textId="77777777" w:rsidR="00FB3361" w:rsidRPr="002D3525" w:rsidRDefault="00FB3361" w:rsidP="00A22423">
                    <w:pPr>
                      <w:rPr>
                        <w:rFonts w:cs="Arial"/>
                        <w:sz w:val="20"/>
                      </w:rPr>
                    </w:pPr>
                    <w:r w:rsidRPr="0026585F">
                      <w:rPr>
                        <w:rFonts w:cs="Arial"/>
                        <w:sz w:val="20"/>
                      </w:rPr>
                      <w:t xml:space="preserve">Title and Name: </w:t>
                    </w:r>
                    <w:sdt>
                      <w:sdtPr>
                        <w:rPr>
                          <w:rFonts w:cs="Arial"/>
                          <w:b/>
                          <w:sz w:val="20"/>
                        </w:rPr>
                        <w:alias w:val="AltContactName"/>
                        <w:tag w:val="AltContactName"/>
                        <w:id w:val="-1408995405"/>
                        <w:placeholder>
                          <w:docPart w:val="6AD44FE4EDB041CD8363604EF6041EB9"/>
                        </w:placeholder>
                        <w:showingPlcHdr/>
                      </w:sdtPr>
                      <w:sdtEndPr/>
                      <w:sdtContent>
                        <w:r w:rsidR="00A22423" w:rsidRPr="00104211">
                          <w:rPr>
                            <w:rStyle w:val="Tekstvantijdelijkeaanduiding"/>
                          </w:rPr>
                          <w:t xml:space="preserve">          </w:t>
                        </w:r>
                      </w:sdtContent>
                    </w:sdt>
                    <w:r w:rsidRPr="002D3525">
                      <w:rPr>
                        <w:rFonts w:cs="Arial"/>
                        <w:sz w:val="20"/>
                      </w:rPr>
                      <w:br/>
                    </w:r>
                    <w:r w:rsidRPr="0026585F">
                      <w:rPr>
                        <w:rFonts w:cs="Arial"/>
                        <w:sz w:val="20"/>
                      </w:rPr>
                      <w:t>Direct Tel:</w:t>
                    </w:r>
                    <w:r w:rsidRPr="002D3525">
                      <w:rPr>
                        <w:rFonts w:cs="Arial"/>
                        <w:sz w:val="20"/>
                      </w:rPr>
                      <w:t xml:space="preserve"> </w:t>
                    </w:r>
                    <w:sdt>
                      <w:sdtPr>
                        <w:rPr>
                          <w:rFonts w:cs="Arial"/>
                          <w:b/>
                          <w:sz w:val="20"/>
                        </w:rPr>
                        <w:alias w:val="AltContactTel"/>
                        <w:tag w:val="AltContactTel"/>
                        <w:id w:val="-2081664221"/>
                        <w:placeholder>
                          <w:docPart w:val="F646EEFAD9E64B5ABC5B047215F1FAEF"/>
                        </w:placeholder>
                        <w:showingPlcHdr/>
                      </w:sdtPr>
                      <w:sdtEndPr/>
                      <w:sdtContent>
                        <w:r w:rsidR="00A22423" w:rsidRPr="00104211">
                          <w:rPr>
                            <w:rStyle w:val="Tekstvantijdelijkeaanduiding"/>
                          </w:rPr>
                          <w:t xml:space="preserve">          </w:t>
                        </w:r>
                      </w:sdtContent>
                    </w:sdt>
                    <w:r w:rsidRPr="0026585F">
                      <w:rPr>
                        <w:rFonts w:cs="Arial"/>
                        <w:sz w:val="20"/>
                      </w:rPr>
                      <w:t xml:space="preserve"> </w:t>
                    </w:r>
                    <w:r w:rsidR="003F2ADC" w:rsidRPr="0026585F">
                      <w:rPr>
                        <w:rFonts w:cs="Arial"/>
                        <w:sz w:val="20"/>
                      </w:rPr>
                      <w:t xml:space="preserve">     </w:t>
                    </w:r>
                    <w:r w:rsidRPr="0026585F">
                      <w:rPr>
                        <w:rFonts w:cs="Arial"/>
                        <w:sz w:val="20"/>
                      </w:rPr>
                      <w:t xml:space="preserve">Fax: </w:t>
                    </w:r>
                    <w:sdt>
                      <w:sdtPr>
                        <w:rPr>
                          <w:rFonts w:cs="Arial"/>
                          <w:b/>
                          <w:sz w:val="20"/>
                        </w:rPr>
                        <w:alias w:val="AltContactFax"/>
                        <w:tag w:val="AltContactFax"/>
                        <w:id w:val="-909693792"/>
                        <w:placeholder>
                          <w:docPart w:val="1E77A2C41E594702BEB22878A00EF6C1"/>
                        </w:placeholder>
                        <w:showingPlcHdr/>
                      </w:sdtPr>
                      <w:sdtEndPr/>
                      <w:sdtContent>
                        <w:r w:rsidR="00A22423" w:rsidRPr="0026585F">
                          <w:rPr>
                            <w:rStyle w:val="Tekstvantijdelijkeaanduiding"/>
                          </w:rPr>
                          <w:t xml:space="preserve">         </w:t>
                        </w:r>
                      </w:sdtContent>
                    </w:sdt>
                    <w:r w:rsidRPr="002D3525">
                      <w:rPr>
                        <w:rFonts w:cs="Arial"/>
                        <w:sz w:val="20"/>
                      </w:rPr>
                      <w:br/>
                    </w:r>
                    <w:r w:rsidRPr="0026585F">
                      <w:rPr>
                        <w:rFonts w:cs="Arial"/>
                        <w:sz w:val="20"/>
                      </w:rPr>
                      <w:t xml:space="preserve">Email: </w:t>
                    </w:r>
                    <w:sdt>
                      <w:sdtPr>
                        <w:rPr>
                          <w:rFonts w:cs="Arial"/>
                          <w:b/>
                          <w:sz w:val="20"/>
                        </w:rPr>
                        <w:alias w:val="AltContactEmail"/>
                        <w:tag w:val="AltContactEmail"/>
                        <w:id w:val="1230958890"/>
                        <w:placeholder>
                          <w:docPart w:val="4E05B510A5014E3FBF2CCDEDFED43808"/>
                        </w:placeholder>
                        <w:showingPlcHdr/>
                      </w:sdtPr>
                      <w:sdtEndPr/>
                      <w:sdtContent>
                        <w:r w:rsidR="00A22423" w:rsidRPr="00A22423">
                          <w:rPr>
                            <w:rStyle w:val="Tekstvantijdelijkeaanduiding"/>
                          </w:rPr>
                          <w:t xml:space="preserve">          </w:t>
                        </w:r>
                      </w:sdtContent>
                    </w:sdt>
                  </w:p>
                </w:tc>
              </w:tr>
              <w:tr w:rsidR="00952DB5" w:rsidRPr="002D3525" w14:paraId="5B0BD60F" w14:textId="77777777" w:rsidTr="00D25324">
                <w:tc>
                  <w:tcPr>
                    <w:tcW w:w="3176" w:type="dxa"/>
                    <w:tcBorders>
                      <w:bottom w:val="single" w:sz="4" w:space="0" w:color="auto"/>
                    </w:tcBorders>
                    <w:shd w:val="clear" w:color="auto" w:fill="auto"/>
                  </w:tcPr>
                  <w:p w14:paraId="7EB13AF1" w14:textId="77777777" w:rsidR="00FB3361" w:rsidRPr="002D3525" w:rsidRDefault="00FB3361" w:rsidP="003F0930">
                    <w:pPr>
                      <w:rPr>
                        <w:rFonts w:cs="Arial"/>
                        <w:b/>
                        <w:sz w:val="20"/>
                      </w:rPr>
                    </w:pPr>
                    <w:r w:rsidRPr="002D3525">
                      <w:rPr>
                        <w:rFonts w:cs="Arial"/>
                        <w:sz w:val="20"/>
                      </w:rPr>
                      <w:t>Financial Contact Person details</w:t>
                    </w:r>
                    <w:r w:rsidRPr="002D3525">
                      <w:rPr>
                        <w:rStyle w:val="Eindnootmarkering"/>
                        <w:rFonts w:cs="Arial"/>
                      </w:rPr>
                      <w:endnoteReference w:id="4"/>
                    </w:r>
                  </w:p>
                </w:tc>
                <w:tc>
                  <w:tcPr>
                    <w:tcW w:w="6112" w:type="dxa"/>
                    <w:tcBorders>
                      <w:bottom w:val="single" w:sz="4" w:space="0" w:color="auto"/>
                    </w:tcBorders>
                    <w:shd w:val="clear" w:color="auto" w:fill="auto"/>
                  </w:tcPr>
                  <w:p w14:paraId="702F20D7" w14:textId="5E0A2EEE" w:rsidR="00FB3361" w:rsidRPr="002D3525" w:rsidRDefault="00FB3361" w:rsidP="003F0930">
                    <w:pPr>
                      <w:rPr>
                        <w:rFonts w:cs="Arial"/>
                        <w:sz w:val="20"/>
                      </w:rPr>
                    </w:pPr>
                    <w:r w:rsidRPr="0026585F">
                      <w:rPr>
                        <w:rFonts w:cs="Arial"/>
                        <w:sz w:val="20"/>
                      </w:rPr>
                      <w:t xml:space="preserve">Title and Name: </w:t>
                    </w:r>
                    <w:sdt>
                      <w:sdtPr>
                        <w:rPr>
                          <w:rFonts w:cs="Arial"/>
                          <w:b/>
                          <w:sz w:val="20"/>
                        </w:rPr>
                        <w:alias w:val="FContactName"/>
                        <w:tag w:val="FContactName"/>
                        <w:id w:val="1094131065"/>
                        <w:showingPlcHdr/>
                      </w:sdtPr>
                      <w:sdtEndPr/>
                      <w:sdtContent>
                        <w:r w:rsidR="00A22423" w:rsidRPr="0026585F">
                          <w:rPr>
                            <w:rStyle w:val="Tekstvantijdelijkeaanduiding"/>
                          </w:rPr>
                          <w:t xml:space="preserve">         </w:t>
                        </w:r>
                      </w:sdtContent>
                    </w:sdt>
                    <w:r w:rsidRPr="002D3525">
                      <w:rPr>
                        <w:rFonts w:cs="Arial"/>
                        <w:sz w:val="20"/>
                      </w:rPr>
                      <w:br/>
                    </w:r>
                    <w:r w:rsidRPr="0026585F">
                      <w:rPr>
                        <w:rFonts w:cs="Arial"/>
                        <w:sz w:val="20"/>
                      </w:rPr>
                      <w:t xml:space="preserve">Direct Tel: </w:t>
                    </w:r>
                    <w:sdt>
                      <w:sdtPr>
                        <w:rPr>
                          <w:rFonts w:cs="Arial"/>
                          <w:b/>
                          <w:sz w:val="20"/>
                        </w:rPr>
                        <w:alias w:val="FContactTel"/>
                        <w:tag w:val="FContactTel"/>
                        <w:id w:val="-16325013"/>
                      </w:sdtPr>
                      <w:sdtEndPr/>
                      <w:sdtContent>
                        <w:r w:rsidR="003F0930" w:rsidRPr="0026585F">
                          <w:rPr>
                            <w:rStyle w:val="Tekstvantijdelijkeaanduiding"/>
                          </w:rPr>
                          <w:t xml:space="preserve">  </w:t>
                        </w:r>
                        <w:r w:rsidR="00F02032" w:rsidRPr="0026585F">
                          <w:rPr>
                            <w:rStyle w:val="Tekstvantijdelijkeaanduiding"/>
                          </w:rPr>
                          <w:t xml:space="preserve">      </w:t>
                        </w:r>
                        <w:r w:rsidR="003F0930" w:rsidRPr="0026585F">
                          <w:rPr>
                            <w:rStyle w:val="Tekstvantijdelijkeaanduiding"/>
                          </w:rPr>
                          <w:t xml:space="preserve">  </w:t>
                        </w:r>
                      </w:sdtContent>
                    </w:sdt>
                    <w:r w:rsidRPr="0026585F">
                      <w:rPr>
                        <w:rFonts w:cs="Arial"/>
                        <w:sz w:val="20"/>
                      </w:rPr>
                      <w:t xml:space="preserve"> </w:t>
                    </w:r>
                    <w:r w:rsidR="003F2ADC" w:rsidRPr="0026585F">
                      <w:rPr>
                        <w:rFonts w:cs="Arial"/>
                        <w:sz w:val="20"/>
                      </w:rPr>
                      <w:t xml:space="preserve">     </w:t>
                    </w:r>
                    <w:r w:rsidRPr="0026585F">
                      <w:rPr>
                        <w:rFonts w:cs="Arial"/>
                        <w:sz w:val="20"/>
                      </w:rPr>
                      <w:t xml:space="preserve">Fax: </w:t>
                    </w:r>
                    <w:sdt>
                      <w:sdtPr>
                        <w:rPr>
                          <w:rFonts w:cs="Arial"/>
                          <w:b/>
                          <w:sz w:val="20"/>
                        </w:rPr>
                        <w:alias w:val="FContactFax"/>
                        <w:tag w:val="FContactFax"/>
                        <w:id w:val="176701837"/>
                        <w:showingPlcHdr/>
                      </w:sdtPr>
                      <w:sdtEndPr/>
                      <w:sdtContent>
                        <w:r w:rsidR="000D5393">
                          <w:rPr>
                            <w:rFonts w:cs="Arial"/>
                            <w:b/>
                            <w:sz w:val="20"/>
                          </w:rPr>
                          <w:t xml:space="preserve">     </w:t>
                        </w:r>
                      </w:sdtContent>
                    </w:sdt>
                    <w:r w:rsidRPr="002D3525">
                      <w:rPr>
                        <w:rFonts w:cs="Arial"/>
                        <w:sz w:val="20"/>
                      </w:rPr>
                      <w:br/>
                    </w:r>
                    <w:r w:rsidRPr="0026585F">
                      <w:rPr>
                        <w:rFonts w:cs="Arial"/>
                        <w:sz w:val="20"/>
                      </w:rPr>
                      <w:t xml:space="preserve">Email: </w:t>
                    </w:r>
                    <w:sdt>
                      <w:sdtPr>
                        <w:rPr>
                          <w:rFonts w:cs="Arial"/>
                          <w:b/>
                          <w:sz w:val="20"/>
                        </w:rPr>
                        <w:alias w:val="FContactEmail"/>
                        <w:tag w:val="FContactEmail"/>
                        <w:id w:val="64307275"/>
                        <w:showingPlcHdr/>
                      </w:sdtPr>
                      <w:sdtEndPr/>
                      <w:sdtContent>
                        <w:r w:rsidR="000D5393">
                          <w:rPr>
                            <w:rFonts w:cs="Arial"/>
                            <w:b/>
                            <w:sz w:val="20"/>
                          </w:rPr>
                          <w:t xml:space="preserve">     </w:t>
                        </w:r>
                      </w:sdtContent>
                    </w:sdt>
                  </w:p>
                </w:tc>
              </w:tr>
              <w:tr w:rsidR="006640FE" w:rsidRPr="002D3525" w14:paraId="66D830F3" w14:textId="77777777" w:rsidTr="00522CD7">
                <w:tc>
                  <w:tcPr>
                    <w:tcW w:w="3176" w:type="dxa"/>
                    <w:shd w:val="clear" w:color="auto" w:fill="DBE5F1" w:themeFill="accent1" w:themeFillTint="33"/>
                  </w:tcPr>
                  <w:p w14:paraId="701FE453" w14:textId="77777777" w:rsidR="00FB3361" w:rsidRPr="002D3525" w:rsidRDefault="00FB3361" w:rsidP="003F0930">
                    <w:pPr>
                      <w:rPr>
                        <w:rFonts w:cs="Arial"/>
                        <w:sz w:val="20"/>
                      </w:rPr>
                    </w:pPr>
                    <w:r w:rsidRPr="002D3525">
                      <w:rPr>
                        <w:rFonts w:cs="Arial"/>
                        <w:sz w:val="20"/>
                      </w:rPr>
                      <w:t>Customer Reference Number/ Purchase order number (if applicable)</w:t>
                    </w:r>
                    <w:r w:rsidRPr="002D3525">
                      <w:rPr>
                        <w:rStyle w:val="Eindnootmarkering"/>
                        <w:rFonts w:cs="Arial"/>
                      </w:rPr>
                      <w:endnoteReference w:id="5"/>
                    </w:r>
                  </w:p>
                </w:tc>
                <w:tc>
                  <w:tcPr>
                    <w:tcW w:w="6112" w:type="dxa"/>
                    <w:shd w:val="clear" w:color="auto" w:fill="DBE5F1" w:themeFill="accent1" w:themeFillTint="33"/>
                  </w:tcPr>
                  <w:p w14:paraId="6D6783C6" w14:textId="353A6829" w:rsidR="00A34EA1" w:rsidRDefault="000C20E0" w:rsidP="00A34EA1">
                    <w:pPr>
                      <w:rPr>
                        <w:rFonts w:cs="Arial"/>
                        <w:sz w:val="20"/>
                        <w:shd w:val="clear" w:color="auto" w:fill="DBE5F1" w:themeFill="accent1" w:themeFillTint="33"/>
                      </w:rPr>
                    </w:pPr>
                    <w:r>
                      <w:rPr>
                        <w:rFonts w:cs="Arial"/>
                        <w:b/>
                        <w:color w:val="1F497D" w:themeColor="text2"/>
                      </w:rPr>
                      <w:t xml:space="preserve">For </w:t>
                    </w:r>
                    <w:r w:rsidRPr="00D25324">
                      <w:rPr>
                        <w:rFonts w:cs="Arial"/>
                        <w:b/>
                        <w:color w:val="1F497D" w:themeColor="text2"/>
                      </w:rPr>
                      <w:t>EUnetHTA EMA multi-stakeholder Early Dialogues</w:t>
                    </w:r>
                    <w:r>
                      <w:rPr>
                        <w:rFonts w:cs="Arial"/>
                        <w:b/>
                        <w:color w:val="1F497D" w:themeColor="text2"/>
                      </w:rPr>
                      <w:t xml:space="preserve"> only:</w:t>
                    </w:r>
                    <w:r w:rsidR="00A34EA1">
                      <w:rPr>
                        <w:rFonts w:cs="Arial"/>
                        <w:sz w:val="20"/>
                        <w:shd w:val="clear" w:color="auto" w:fill="DBE5F1" w:themeFill="accent1" w:themeFillTint="33"/>
                      </w:rPr>
                      <w:t xml:space="preserve"> </w:t>
                    </w:r>
                  </w:p>
                  <w:p w14:paraId="12872D0E" w14:textId="5C6F6031" w:rsidR="00FB3361" w:rsidRPr="002D3525" w:rsidRDefault="00FB3361" w:rsidP="00216FF3">
                    <w:pPr>
                      <w:rPr>
                        <w:rFonts w:cs="Arial"/>
                        <w:sz w:val="20"/>
                      </w:rPr>
                    </w:pPr>
                    <w:r w:rsidRPr="002D3525">
                      <w:rPr>
                        <w:rFonts w:cs="Arial"/>
                        <w:sz w:val="20"/>
                      </w:rPr>
                      <w:t xml:space="preserve">Details: </w:t>
                    </w:r>
                    <w:sdt>
                      <w:sdtPr>
                        <w:rPr>
                          <w:rFonts w:cs="Arial"/>
                          <w:b/>
                          <w:sz w:val="20"/>
                        </w:rPr>
                        <w:alias w:val="RefPO_Number"/>
                        <w:tag w:val="RefPO_Number"/>
                        <w:id w:val="-1183968342"/>
                        <w:showingPlcHdr/>
                      </w:sdtPr>
                      <w:sdtEndPr/>
                      <w:sdtContent>
                        <w:r w:rsidR="000D5393">
                          <w:rPr>
                            <w:rFonts w:cs="Arial"/>
                            <w:b/>
                            <w:sz w:val="20"/>
                          </w:rPr>
                          <w:t xml:space="preserve">     </w:t>
                        </w:r>
                      </w:sdtContent>
                    </w:sdt>
                  </w:p>
                </w:tc>
              </w:tr>
            </w:tbl>
            <w:p w14:paraId="0EDAC355" w14:textId="77777777" w:rsidR="00B32A55" w:rsidRPr="002D3525" w:rsidRDefault="00B32A55" w:rsidP="00B32A55">
              <w:pPr>
                <w:rPr>
                  <w:rFonts w:cs="Arial"/>
                  <w:sz w:val="20"/>
                </w:rPr>
              </w:pPr>
              <w:r w:rsidRPr="002D3525">
                <w:rPr>
                  <w:rFonts w:cs="Arial"/>
                  <w:sz w:val="20"/>
                </w:rPr>
                <w:t xml:space="preserve">Comments: </w:t>
              </w:r>
              <w:sdt>
                <w:sdtPr>
                  <w:rPr>
                    <w:rFonts w:cs="Arial"/>
                    <w:b/>
                    <w:sz w:val="20"/>
                    <w:lang w:val="fr-FR"/>
                  </w:rPr>
                  <w:alias w:val="CommentsCompnayInfo"/>
                  <w:tag w:val="CommentsCompnayInfo"/>
                  <w:id w:val="-1063329438"/>
                </w:sdtPr>
                <w:sdtEndPr/>
                <w:sdtContent>
                  <w:r w:rsidR="003F2ADC" w:rsidRPr="0026585F">
                    <w:rPr>
                      <w:rStyle w:val="Tekstvantijdelijkeaanduiding"/>
                      <w:color w:val="595959" w:themeColor="text1" w:themeTint="A6"/>
                    </w:rPr>
                    <w:t xml:space="preserve"> </w:t>
                  </w:r>
                  <w:r w:rsidR="00EE762B" w:rsidRPr="0026585F">
                    <w:rPr>
                      <w:rStyle w:val="Tekstvantijdelijkeaanduiding"/>
                      <w:color w:val="595959" w:themeColor="text1" w:themeTint="A6"/>
                    </w:rPr>
                    <w:t xml:space="preserve">      </w:t>
                  </w:r>
                  <w:r w:rsidR="003F2ADC" w:rsidRPr="0026585F">
                    <w:rPr>
                      <w:rStyle w:val="Tekstvantijdelijkeaanduiding"/>
                      <w:color w:val="595959" w:themeColor="text1" w:themeTint="A6"/>
                    </w:rPr>
                    <w:t xml:space="preserve">   </w:t>
                  </w:r>
                </w:sdtContent>
              </w:sdt>
            </w:p>
            <w:tbl>
              <w:tblPr>
                <w:tblStyle w:val="Tabelraster"/>
                <w:tblW w:w="0" w:type="auto"/>
                <w:tblLook w:val="04A0" w:firstRow="1" w:lastRow="0" w:firstColumn="1" w:lastColumn="0" w:noHBand="0" w:noVBand="1"/>
              </w:tblPr>
              <w:tblGrid>
                <w:gridCol w:w="3128"/>
                <w:gridCol w:w="5934"/>
              </w:tblGrid>
              <w:tr w:rsidR="00952DB5" w:rsidRPr="00B742D7" w14:paraId="7767C958" w14:textId="77777777" w:rsidTr="00EE3716">
                <w:trPr>
                  <w:trHeight w:val="194"/>
                </w:trPr>
                <w:tc>
                  <w:tcPr>
                    <w:tcW w:w="3128" w:type="dxa"/>
                    <w:vMerge w:val="restart"/>
                    <w:tcBorders>
                      <w:right w:val="single" w:sz="4" w:space="0" w:color="auto"/>
                    </w:tcBorders>
                    <w:shd w:val="clear" w:color="auto" w:fill="auto"/>
                  </w:tcPr>
                  <w:p w14:paraId="79843A50" w14:textId="77777777" w:rsidR="00952DB5" w:rsidRPr="002D3525" w:rsidRDefault="00952DB5" w:rsidP="003F2ADC">
                    <w:pPr>
                      <w:rPr>
                        <w:rFonts w:cs="Arial"/>
                        <w:b/>
                        <w:color w:val="FF0000"/>
                        <w:sz w:val="20"/>
                      </w:rPr>
                    </w:pPr>
                    <w:r w:rsidRPr="002D3525">
                      <w:rPr>
                        <w:rFonts w:cs="Arial"/>
                        <w:b/>
                        <w:sz w:val="20"/>
                      </w:rPr>
                      <w:t>Small and Medium Sized Enterprises (SME)</w:t>
                    </w:r>
                    <w:r w:rsidRPr="002D3525">
                      <w:rPr>
                        <w:rStyle w:val="Eindnootmarkering"/>
                        <w:rFonts w:cs="Arial"/>
                        <w:b/>
                      </w:rPr>
                      <w:endnoteReference w:id="6"/>
                    </w:r>
                  </w:p>
                </w:tc>
                <w:tc>
                  <w:tcPr>
                    <w:tcW w:w="5934" w:type="dxa"/>
                    <w:tcBorders>
                      <w:top w:val="single" w:sz="4" w:space="0" w:color="auto"/>
                      <w:left w:val="single" w:sz="4" w:space="0" w:color="auto"/>
                      <w:bottom w:val="nil"/>
                      <w:right w:val="single" w:sz="4" w:space="0" w:color="auto"/>
                    </w:tcBorders>
                    <w:shd w:val="clear" w:color="auto" w:fill="FFFFFF" w:themeFill="background1"/>
                  </w:tcPr>
                  <w:p w14:paraId="60BE163B" w14:textId="77777777" w:rsidR="00952DB5" w:rsidRPr="00D25324" w:rsidRDefault="00095534" w:rsidP="0004659B">
                    <w:pPr>
                      <w:rPr>
                        <w:rFonts w:cs="Arial"/>
                        <w:sz w:val="16"/>
                        <w:szCs w:val="16"/>
                      </w:rPr>
                    </w:pPr>
                    <w:sdt>
                      <w:sdtPr>
                        <w:rPr>
                          <w:rFonts w:cs="Arial"/>
                          <w:sz w:val="20"/>
                          <w:szCs w:val="16"/>
                        </w:rPr>
                        <w:alias w:val="SME_NONA"/>
                        <w:tag w:val="SME_NONA"/>
                        <w:id w:val="-2133400466"/>
                        <w14:checkbox>
                          <w14:checked w14:val="0"/>
                          <w14:checkedState w14:val="2612" w14:font="MS Gothic"/>
                          <w14:uncheckedState w14:val="2610" w14:font="MS Gothic"/>
                        </w14:checkbox>
                      </w:sdtPr>
                      <w:sdtEndPr/>
                      <w:sdtContent>
                        <w:r w:rsidR="00952DB5" w:rsidRPr="0026585F">
                          <w:rPr>
                            <w:rFonts w:ascii="MS Gothic" w:eastAsia="MS Gothic" w:hAnsi="MS Gothic" w:cs="Arial" w:hint="eastAsia"/>
                            <w:sz w:val="20"/>
                            <w:szCs w:val="16"/>
                          </w:rPr>
                          <w:t>☐</w:t>
                        </w:r>
                      </w:sdtContent>
                    </w:sdt>
                    <w:r w:rsidR="00952DB5" w:rsidRPr="0026585F">
                      <w:rPr>
                        <w:sz w:val="28"/>
                      </w:rPr>
                      <w:t xml:space="preserve"> </w:t>
                    </w:r>
                    <w:r w:rsidR="00952DB5" w:rsidRPr="0026585F">
                      <w:rPr>
                        <w:rFonts w:cs="Arial"/>
                        <w:sz w:val="20"/>
                        <w:szCs w:val="16"/>
                      </w:rPr>
                      <w:t>NO – N/A</w:t>
                    </w:r>
                  </w:p>
                </w:tc>
              </w:tr>
              <w:tr w:rsidR="00952DB5" w:rsidRPr="00B742D7" w14:paraId="66971E45" w14:textId="77777777" w:rsidTr="00EE3716">
                <w:tc>
                  <w:tcPr>
                    <w:tcW w:w="3128" w:type="dxa"/>
                    <w:vMerge/>
                    <w:tcBorders>
                      <w:right w:val="single" w:sz="4" w:space="0" w:color="auto"/>
                    </w:tcBorders>
                    <w:shd w:val="clear" w:color="auto" w:fill="auto"/>
                  </w:tcPr>
                  <w:p w14:paraId="63A43518" w14:textId="77777777" w:rsidR="00952DB5" w:rsidRPr="002D3525" w:rsidRDefault="00952DB5" w:rsidP="003F2ADC">
                    <w:pPr>
                      <w:rPr>
                        <w:rFonts w:cs="Arial"/>
                        <w:b/>
                        <w:color w:val="FF0000"/>
                        <w:sz w:val="20"/>
                      </w:rPr>
                    </w:pPr>
                  </w:p>
                </w:tc>
                <w:tc>
                  <w:tcPr>
                    <w:tcW w:w="5934" w:type="dxa"/>
                    <w:tcBorders>
                      <w:top w:val="nil"/>
                      <w:left w:val="single" w:sz="4" w:space="0" w:color="auto"/>
                      <w:bottom w:val="nil"/>
                      <w:right w:val="single" w:sz="4" w:space="0" w:color="auto"/>
                    </w:tcBorders>
                    <w:shd w:val="clear" w:color="auto" w:fill="FFFFFF" w:themeFill="background1"/>
                  </w:tcPr>
                  <w:p w14:paraId="2D95CAF0" w14:textId="77777777" w:rsidR="00952DB5" w:rsidRPr="00D25324" w:rsidRDefault="00095534" w:rsidP="0004659B">
                    <w:pPr>
                      <w:rPr>
                        <w:rFonts w:cs="Arial"/>
                        <w:sz w:val="16"/>
                        <w:szCs w:val="16"/>
                      </w:rPr>
                    </w:pPr>
                    <w:sdt>
                      <w:sdtPr>
                        <w:rPr>
                          <w:rFonts w:cs="Arial"/>
                          <w:sz w:val="20"/>
                          <w:szCs w:val="16"/>
                        </w:rPr>
                        <w:alias w:val="SME_YES"/>
                        <w:tag w:val="SME_YES"/>
                        <w:id w:val="-1399282239"/>
                        <w14:checkbox>
                          <w14:checked w14:val="0"/>
                          <w14:checkedState w14:val="2612" w14:font="MS Gothic"/>
                          <w14:uncheckedState w14:val="2610" w14:font="MS Gothic"/>
                        </w14:checkbox>
                      </w:sdtPr>
                      <w:sdtEndPr/>
                      <w:sdtContent>
                        <w:r w:rsidR="00952DB5" w:rsidRPr="0026585F">
                          <w:rPr>
                            <w:rFonts w:ascii="MS Gothic" w:eastAsia="MS Gothic" w:hAnsi="MS Gothic" w:cs="Arial" w:hint="eastAsia"/>
                            <w:sz w:val="20"/>
                            <w:szCs w:val="16"/>
                          </w:rPr>
                          <w:t>☐</w:t>
                        </w:r>
                      </w:sdtContent>
                    </w:sdt>
                    <w:r w:rsidR="00952DB5" w:rsidRPr="0026585F">
                      <w:rPr>
                        <w:sz w:val="28"/>
                      </w:rPr>
                      <w:t xml:space="preserve"> </w:t>
                    </w:r>
                    <w:r w:rsidR="00952DB5" w:rsidRPr="0026585F">
                      <w:rPr>
                        <w:rFonts w:cs="Arial"/>
                        <w:sz w:val="20"/>
                        <w:szCs w:val="16"/>
                      </w:rPr>
                      <w:t>YES</w:t>
                    </w:r>
                  </w:p>
                </w:tc>
              </w:tr>
              <w:tr w:rsidR="00952DB5" w:rsidRPr="00B742D7" w14:paraId="4830EA92" w14:textId="77777777" w:rsidTr="00EE3716">
                <w:tc>
                  <w:tcPr>
                    <w:tcW w:w="3128" w:type="dxa"/>
                    <w:vMerge/>
                    <w:tcBorders>
                      <w:right w:val="single" w:sz="4" w:space="0" w:color="auto"/>
                    </w:tcBorders>
                    <w:shd w:val="clear" w:color="auto" w:fill="auto"/>
                  </w:tcPr>
                  <w:p w14:paraId="4E71290A" w14:textId="77777777" w:rsidR="00952DB5" w:rsidRPr="002D3525" w:rsidRDefault="00952DB5" w:rsidP="003F2ADC">
                    <w:pPr>
                      <w:rPr>
                        <w:rFonts w:cs="Arial"/>
                        <w:b/>
                        <w:color w:val="FF0000"/>
                        <w:sz w:val="20"/>
                      </w:rPr>
                    </w:pPr>
                  </w:p>
                </w:tc>
                <w:tc>
                  <w:tcPr>
                    <w:tcW w:w="5934" w:type="dxa"/>
                    <w:tcBorders>
                      <w:top w:val="nil"/>
                      <w:left w:val="single" w:sz="4" w:space="0" w:color="auto"/>
                      <w:bottom w:val="single" w:sz="4" w:space="0" w:color="auto"/>
                      <w:right w:val="single" w:sz="4" w:space="0" w:color="auto"/>
                    </w:tcBorders>
                    <w:shd w:val="clear" w:color="auto" w:fill="DBE5F1" w:themeFill="accent1" w:themeFillTint="33"/>
                  </w:tcPr>
                  <w:p w14:paraId="664034A7" w14:textId="05321627" w:rsidR="00952DB5" w:rsidRPr="002D3525" w:rsidRDefault="00642C24" w:rsidP="00642C24">
                    <w:pPr>
                      <w:rPr>
                        <w:rFonts w:cs="Arial"/>
                        <w:sz w:val="16"/>
                        <w:szCs w:val="16"/>
                      </w:rPr>
                    </w:pPr>
                    <w:r w:rsidRPr="00642C24">
                      <w:rPr>
                        <w:rFonts w:cs="Arial"/>
                        <w:b/>
                        <w:color w:val="1F497D" w:themeColor="text2"/>
                      </w:rPr>
                      <w:t>(</w:t>
                    </w:r>
                    <w:r>
                      <w:rPr>
                        <w:rFonts w:cs="Arial"/>
                        <w:b/>
                        <w:color w:val="1F497D" w:themeColor="text2"/>
                      </w:rPr>
                      <w:t xml:space="preserve">For </w:t>
                    </w:r>
                    <w:r w:rsidRPr="00D25324">
                      <w:rPr>
                        <w:rFonts w:cs="Arial"/>
                        <w:b/>
                        <w:color w:val="1F497D" w:themeColor="text2"/>
                      </w:rPr>
                      <w:t>EUnetHTA EMA multi-stakeholder Early Dialogues</w:t>
                    </w:r>
                    <w:r>
                      <w:rPr>
                        <w:rFonts w:cs="Arial"/>
                        <w:b/>
                        <w:color w:val="1F497D" w:themeColor="text2"/>
                      </w:rPr>
                      <w:t xml:space="preserve"> only):</w:t>
                    </w:r>
                    <w:r w:rsidR="00214CCF" w:rsidRPr="00F21AD4">
                      <w:rPr>
                        <w:rFonts w:cs="Arial"/>
                        <w:sz w:val="20"/>
                        <w:szCs w:val="16"/>
                      </w:rPr>
                      <w:t xml:space="preserve">     </w:t>
                    </w:r>
                    <w:r w:rsidR="00952DB5" w:rsidRPr="00F21AD4">
                      <w:rPr>
                        <w:rFonts w:cs="Arial"/>
                        <w:sz w:val="20"/>
                        <w:szCs w:val="16"/>
                      </w:rPr>
                      <w:t>SME Number</w:t>
                    </w:r>
                    <w:r w:rsidR="00067206">
                      <w:rPr>
                        <w:rFonts w:cs="Arial"/>
                        <w:sz w:val="20"/>
                        <w:szCs w:val="16"/>
                      </w:rPr>
                      <w:t>:</w:t>
                    </w:r>
                    <w:r w:rsidR="00952DB5" w:rsidRPr="00F21AD4">
                      <w:rPr>
                        <w:rFonts w:cs="Arial"/>
                        <w:sz w:val="20"/>
                        <w:szCs w:val="16"/>
                      </w:rPr>
                      <w:t xml:space="preserve">  </w:t>
                    </w:r>
                    <w:sdt>
                      <w:sdtPr>
                        <w:rPr>
                          <w:rFonts w:cs="Arial"/>
                          <w:b/>
                          <w:sz w:val="20"/>
                          <w:lang w:val="fr-FR"/>
                        </w:rPr>
                        <w:alias w:val="SMENumber"/>
                        <w:tag w:val="SMENumber"/>
                        <w:id w:val="810683261"/>
                      </w:sdtPr>
                      <w:sdtEndPr/>
                      <w:sdtContent>
                        <w:r w:rsidR="00952DB5" w:rsidRPr="0026585F">
                          <w:rPr>
                            <w:rStyle w:val="Tekstvantijdelijkeaanduiding"/>
                            <w:color w:val="595959" w:themeColor="text1" w:themeTint="A6"/>
                          </w:rPr>
                          <w:t xml:space="preserve">          </w:t>
                        </w:r>
                        <w:r w:rsidR="004E0F6C">
                          <w:rPr>
                            <w:rStyle w:val="Tekstvantijdelijkeaanduiding"/>
                            <w:color w:val="595959" w:themeColor="text1" w:themeTint="A6"/>
                          </w:rPr>
                          <w:t xml:space="preserve"> </w:t>
                        </w:r>
                      </w:sdtContent>
                    </w:sdt>
                    <w:r w:rsidR="004E0F6C" w:rsidRPr="008F6386">
                      <w:rPr>
                        <w:rFonts w:cs="Arial"/>
                        <w:b/>
                        <w:sz w:val="20"/>
                        <w:lang w:val="en-US"/>
                      </w:rPr>
                      <w:t xml:space="preserve"> </w:t>
                    </w:r>
                  </w:p>
                </w:tc>
              </w:tr>
            </w:tbl>
            <w:p w14:paraId="57A06A48" w14:textId="77777777" w:rsidR="00EB2350" w:rsidRPr="00E51051" w:rsidRDefault="00EB2350" w:rsidP="00E51051">
              <w:pPr>
                <w:spacing w:after="120"/>
                <w:rPr>
                  <w:rFonts w:cs="Arial"/>
                  <w:b/>
                  <w:sz w:val="20"/>
                </w:rPr>
              </w:pPr>
            </w:p>
            <w:tbl>
              <w:tblPr>
                <w:tblStyle w:val="Tabelraster"/>
                <w:tblW w:w="0" w:type="auto"/>
                <w:tblLook w:val="0480" w:firstRow="0" w:lastRow="0" w:firstColumn="1" w:lastColumn="0" w:noHBand="0" w:noVBand="1"/>
              </w:tblPr>
              <w:tblGrid>
                <w:gridCol w:w="3128"/>
                <w:gridCol w:w="5934"/>
              </w:tblGrid>
              <w:tr w:rsidR="00952DB5" w:rsidRPr="00B742D7" w14:paraId="46F5F8E6" w14:textId="77777777" w:rsidTr="00522CD7">
                <w:tc>
                  <w:tcPr>
                    <w:tcW w:w="3227" w:type="dxa"/>
                    <w:shd w:val="clear" w:color="auto" w:fill="auto"/>
                  </w:tcPr>
                  <w:p w14:paraId="401A1DE7" w14:textId="77777777" w:rsidR="00EB2350" w:rsidRPr="002D3525" w:rsidRDefault="003F2ADC" w:rsidP="003F0930">
                    <w:pPr>
                      <w:rPr>
                        <w:rFonts w:cs="Arial"/>
                        <w:b/>
                        <w:sz w:val="20"/>
                      </w:rPr>
                    </w:pPr>
                    <w:r w:rsidRPr="002D3525">
                      <w:rPr>
                        <w:rFonts w:cs="Arial"/>
                        <w:b/>
                        <w:sz w:val="20"/>
                      </w:rPr>
                      <w:t>Consultant on behalf of Applicant (if applicable)</w:t>
                    </w:r>
                  </w:p>
                </w:tc>
                <w:tc>
                  <w:tcPr>
                    <w:tcW w:w="6204" w:type="dxa"/>
                    <w:shd w:val="clear" w:color="auto" w:fill="auto"/>
                  </w:tcPr>
                  <w:p w14:paraId="44FA0747" w14:textId="40D3F8BA" w:rsidR="00EB2350" w:rsidRPr="00B742D7" w:rsidRDefault="00AD3337" w:rsidP="003F0930">
                    <w:pPr>
                      <w:rPr>
                        <w:rFonts w:ascii="Arial" w:hAnsi="Arial" w:cs="Arial"/>
                        <w:sz w:val="20"/>
                      </w:rPr>
                    </w:pPr>
                    <w:r w:rsidRPr="00A84726">
                      <w:rPr>
                        <w:rFonts w:cs="Arial"/>
                        <w:sz w:val="20"/>
                      </w:rPr>
                      <w:t xml:space="preserve">Title and Name: </w:t>
                    </w:r>
                    <w:sdt>
                      <w:sdtPr>
                        <w:rPr>
                          <w:rFonts w:cs="Arial"/>
                          <w:b/>
                          <w:sz w:val="20"/>
                        </w:rPr>
                        <w:alias w:val="ConsultContactName"/>
                        <w:tag w:val="ConsultContactName"/>
                        <w:id w:val="-1316180459"/>
                        <w:showingPlcHdr/>
                      </w:sdtPr>
                      <w:sdtEndPr/>
                      <w:sdtContent>
                        <w:r w:rsidR="000D5393">
                          <w:rPr>
                            <w:rFonts w:cs="Arial"/>
                            <w:b/>
                            <w:sz w:val="20"/>
                          </w:rPr>
                          <w:t xml:space="preserve">     </w:t>
                        </w:r>
                      </w:sdtContent>
                    </w:sdt>
                    <w:r w:rsidRPr="00A84726">
                      <w:rPr>
                        <w:rFonts w:cs="Arial"/>
                        <w:sz w:val="20"/>
                      </w:rPr>
                      <w:br/>
                      <w:t xml:space="preserve">Direct Tel: </w:t>
                    </w:r>
                    <w:sdt>
                      <w:sdtPr>
                        <w:rPr>
                          <w:rFonts w:cs="Arial"/>
                          <w:b/>
                          <w:sz w:val="20"/>
                        </w:rPr>
                        <w:alias w:val="ConsultContactTel"/>
                        <w:tag w:val="ConsultContactTel"/>
                        <w:id w:val="-1159467853"/>
                      </w:sdtPr>
                      <w:sdtEndPr/>
                      <w:sdtContent>
                        <w:r w:rsidRPr="0026585F">
                          <w:rPr>
                            <w:rStyle w:val="Tekstvantijdelijkeaanduiding"/>
                          </w:rPr>
                          <w:t xml:space="preserve">  </w:t>
                        </w:r>
                        <w:r w:rsidR="00EE762B" w:rsidRPr="0026585F">
                          <w:rPr>
                            <w:rStyle w:val="Tekstvantijdelijkeaanduiding"/>
                          </w:rPr>
                          <w:t xml:space="preserve">      </w:t>
                        </w:r>
                        <w:r w:rsidRPr="0026585F">
                          <w:rPr>
                            <w:rStyle w:val="Tekstvantijdelijkeaanduiding"/>
                          </w:rPr>
                          <w:t xml:space="preserve">  </w:t>
                        </w:r>
                      </w:sdtContent>
                    </w:sdt>
                    <w:r w:rsidRPr="00A84726">
                      <w:rPr>
                        <w:rFonts w:cs="Arial"/>
                        <w:sz w:val="20"/>
                      </w:rPr>
                      <w:t xml:space="preserve"> </w:t>
                    </w:r>
                    <w:r>
                      <w:rPr>
                        <w:rFonts w:cs="Arial"/>
                        <w:sz w:val="20"/>
                      </w:rPr>
                      <w:t xml:space="preserve">     </w:t>
                    </w:r>
                    <w:r w:rsidRPr="00A84726">
                      <w:rPr>
                        <w:rFonts w:cs="Arial"/>
                        <w:sz w:val="20"/>
                      </w:rPr>
                      <w:t xml:space="preserve">Fax: </w:t>
                    </w:r>
                    <w:sdt>
                      <w:sdtPr>
                        <w:rPr>
                          <w:rFonts w:cs="Arial"/>
                          <w:b/>
                          <w:sz w:val="20"/>
                        </w:rPr>
                        <w:alias w:val="ConsultContactFax"/>
                        <w:tag w:val="ConsultContactFax"/>
                        <w:id w:val="-380632874"/>
                        <w:showingPlcHdr/>
                      </w:sdtPr>
                      <w:sdtEndPr/>
                      <w:sdtContent>
                        <w:r w:rsidR="000D5393">
                          <w:rPr>
                            <w:rFonts w:cs="Arial"/>
                            <w:b/>
                            <w:sz w:val="20"/>
                          </w:rPr>
                          <w:t xml:space="preserve">     </w:t>
                        </w:r>
                      </w:sdtContent>
                    </w:sdt>
                    <w:r w:rsidRPr="00A84726">
                      <w:rPr>
                        <w:rFonts w:cs="Arial"/>
                        <w:sz w:val="20"/>
                      </w:rPr>
                      <w:br/>
                      <w:t xml:space="preserve">Email: </w:t>
                    </w:r>
                    <w:sdt>
                      <w:sdtPr>
                        <w:rPr>
                          <w:rFonts w:cs="Arial"/>
                          <w:b/>
                          <w:sz w:val="20"/>
                        </w:rPr>
                        <w:alias w:val="ConsultContactEmail"/>
                        <w:tag w:val="ConsultContactEmail"/>
                        <w:id w:val="1367027140"/>
                        <w:showingPlcHdr/>
                      </w:sdtPr>
                      <w:sdtEndPr/>
                      <w:sdtContent>
                        <w:r w:rsidR="000D5393">
                          <w:rPr>
                            <w:rFonts w:cs="Arial"/>
                            <w:b/>
                            <w:sz w:val="20"/>
                          </w:rPr>
                          <w:t xml:space="preserve">     </w:t>
                        </w:r>
                      </w:sdtContent>
                    </w:sdt>
                  </w:p>
                </w:tc>
              </w:tr>
              <w:tr w:rsidR="00952DB5" w:rsidRPr="00B742D7" w14:paraId="70A62C2E" w14:textId="77777777" w:rsidTr="00522CD7">
                <w:tc>
                  <w:tcPr>
                    <w:tcW w:w="3227" w:type="dxa"/>
                    <w:shd w:val="clear" w:color="auto" w:fill="auto"/>
                  </w:tcPr>
                  <w:p w14:paraId="655A5BAE" w14:textId="77777777" w:rsidR="00EB2350" w:rsidRPr="002D3525" w:rsidRDefault="00EB2350" w:rsidP="003F0930">
                    <w:pPr>
                      <w:rPr>
                        <w:rFonts w:cs="Arial"/>
                        <w:b/>
                        <w:sz w:val="20"/>
                      </w:rPr>
                    </w:pPr>
                    <w:r w:rsidRPr="002D3525">
                      <w:rPr>
                        <w:rFonts w:cs="Arial"/>
                        <w:sz w:val="20"/>
                      </w:rPr>
                      <w:t>Contact Person details</w:t>
                    </w:r>
                  </w:p>
                </w:tc>
                <w:tc>
                  <w:tcPr>
                    <w:tcW w:w="6204" w:type="dxa"/>
                    <w:shd w:val="clear" w:color="auto" w:fill="auto"/>
                  </w:tcPr>
                  <w:p w14:paraId="567C1107" w14:textId="19F9FC91" w:rsidR="00EB2350" w:rsidRPr="00B742D7" w:rsidRDefault="00AD3337" w:rsidP="00A22423">
                    <w:pPr>
                      <w:rPr>
                        <w:rFonts w:ascii="Arial" w:hAnsi="Arial" w:cs="Arial"/>
                        <w:sz w:val="20"/>
                      </w:rPr>
                    </w:pPr>
                    <w:r w:rsidRPr="00A84726">
                      <w:rPr>
                        <w:rFonts w:cs="Arial"/>
                        <w:sz w:val="20"/>
                      </w:rPr>
                      <w:t xml:space="preserve">Title and Name: </w:t>
                    </w:r>
                    <w:sdt>
                      <w:sdtPr>
                        <w:rPr>
                          <w:rFonts w:cs="Arial"/>
                          <w:b/>
                          <w:sz w:val="20"/>
                        </w:rPr>
                        <w:alias w:val="ConsultContactPersName"/>
                        <w:tag w:val="ConsultContactPersName"/>
                        <w:id w:val="-1930797919"/>
                        <w:showingPlcHdr/>
                      </w:sdtPr>
                      <w:sdtEndPr/>
                      <w:sdtContent>
                        <w:r w:rsidR="000D5393">
                          <w:rPr>
                            <w:rFonts w:cs="Arial"/>
                            <w:b/>
                            <w:sz w:val="20"/>
                          </w:rPr>
                          <w:t xml:space="preserve">     </w:t>
                        </w:r>
                      </w:sdtContent>
                    </w:sdt>
                    <w:r w:rsidRPr="00A84726">
                      <w:rPr>
                        <w:rFonts w:cs="Arial"/>
                        <w:sz w:val="20"/>
                      </w:rPr>
                      <w:br/>
                      <w:t xml:space="preserve">Direct Tel: </w:t>
                    </w:r>
                    <w:sdt>
                      <w:sdtPr>
                        <w:rPr>
                          <w:rFonts w:cs="Arial"/>
                          <w:b/>
                          <w:sz w:val="20"/>
                        </w:rPr>
                        <w:alias w:val="ConsultContactPersTel"/>
                        <w:tag w:val="ConsultContactPersTel"/>
                        <w:id w:val="-457802574"/>
                      </w:sdtPr>
                      <w:sdtEndPr/>
                      <w:sdtContent>
                        <w:r w:rsidRPr="0026585F">
                          <w:rPr>
                            <w:rStyle w:val="Tekstvantijdelijkeaanduiding"/>
                          </w:rPr>
                          <w:t xml:space="preserve">  </w:t>
                        </w:r>
                        <w:r w:rsidR="00EE762B" w:rsidRPr="0026585F">
                          <w:rPr>
                            <w:rStyle w:val="Tekstvantijdelijkeaanduiding"/>
                          </w:rPr>
                          <w:t xml:space="preserve">      </w:t>
                        </w:r>
                        <w:r w:rsidRPr="0026585F">
                          <w:rPr>
                            <w:rStyle w:val="Tekstvantijdelijkeaanduiding"/>
                          </w:rPr>
                          <w:t xml:space="preserve">  </w:t>
                        </w:r>
                      </w:sdtContent>
                    </w:sdt>
                    <w:r w:rsidRPr="00A84726">
                      <w:rPr>
                        <w:rFonts w:cs="Arial"/>
                        <w:sz w:val="20"/>
                      </w:rPr>
                      <w:t xml:space="preserve"> </w:t>
                    </w:r>
                    <w:r>
                      <w:rPr>
                        <w:rFonts w:cs="Arial"/>
                        <w:sz w:val="20"/>
                      </w:rPr>
                      <w:t xml:space="preserve">     </w:t>
                    </w:r>
                    <w:r w:rsidRPr="00A84726">
                      <w:rPr>
                        <w:rFonts w:cs="Arial"/>
                        <w:sz w:val="20"/>
                      </w:rPr>
                      <w:t xml:space="preserve">Fax: </w:t>
                    </w:r>
                    <w:sdt>
                      <w:sdtPr>
                        <w:rPr>
                          <w:rFonts w:cs="Arial"/>
                          <w:b/>
                          <w:sz w:val="20"/>
                        </w:rPr>
                        <w:alias w:val="ConsultContactPersFax"/>
                        <w:tag w:val="ConsultContacPerstFax"/>
                        <w:id w:val="132831322"/>
                        <w:showingPlcHdr/>
                      </w:sdtPr>
                      <w:sdtEndPr/>
                      <w:sdtContent>
                        <w:r w:rsidR="000D5393">
                          <w:rPr>
                            <w:rFonts w:cs="Arial"/>
                            <w:b/>
                            <w:sz w:val="20"/>
                          </w:rPr>
                          <w:t xml:space="preserve">     </w:t>
                        </w:r>
                      </w:sdtContent>
                    </w:sdt>
                    <w:r w:rsidRPr="00A84726">
                      <w:rPr>
                        <w:rFonts w:cs="Arial"/>
                        <w:sz w:val="20"/>
                      </w:rPr>
                      <w:br/>
                      <w:t xml:space="preserve">Email: </w:t>
                    </w:r>
                    <w:sdt>
                      <w:sdtPr>
                        <w:rPr>
                          <w:rFonts w:cs="Arial"/>
                          <w:b/>
                          <w:sz w:val="20"/>
                        </w:rPr>
                        <w:alias w:val="ConsultContactPersEmail"/>
                        <w:tag w:val="ConsultContactPersEmail"/>
                        <w:id w:val="1353223006"/>
                        <w:showingPlcHdr/>
                      </w:sdtPr>
                      <w:sdtEndPr/>
                      <w:sdtContent>
                        <w:r w:rsidR="000D5393">
                          <w:rPr>
                            <w:rFonts w:cs="Arial"/>
                            <w:b/>
                            <w:sz w:val="20"/>
                          </w:rPr>
                          <w:t xml:space="preserve">     </w:t>
                        </w:r>
                      </w:sdtContent>
                    </w:sdt>
                  </w:p>
                </w:tc>
              </w:tr>
              <w:tr w:rsidR="00952DB5" w:rsidRPr="00B742D7" w14:paraId="1E04BF81" w14:textId="77777777" w:rsidTr="00522CD7">
                <w:tc>
                  <w:tcPr>
                    <w:tcW w:w="3227" w:type="dxa"/>
                    <w:shd w:val="clear" w:color="auto" w:fill="auto"/>
                  </w:tcPr>
                  <w:p w14:paraId="31F9DD78" w14:textId="77777777" w:rsidR="00EB2350" w:rsidRPr="002D3525" w:rsidRDefault="00EB2350" w:rsidP="003F0930">
                    <w:pPr>
                      <w:rPr>
                        <w:rFonts w:cs="Arial"/>
                        <w:b/>
                        <w:sz w:val="20"/>
                      </w:rPr>
                    </w:pPr>
                    <w:r w:rsidRPr="002D3525">
                      <w:rPr>
                        <w:rFonts w:cs="Arial"/>
                        <w:sz w:val="20"/>
                      </w:rPr>
                      <w:t>Alternate Contact Person details (if applicable)</w:t>
                    </w:r>
                  </w:p>
                </w:tc>
                <w:tc>
                  <w:tcPr>
                    <w:tcW w:w="6204" w:type="dxa"/>
                    <w:shd w:val="clear" w:color="auto" w:fill="auto"/>
                  </w:tcPr>
                  <w:p w14:paraId="59B208B4" w14:textId="7C632654" w:rsidR="00EB2350" w:rsidRPr="00B742D7" w:rsidRDefault="00AD3337" w:rsidP="003F0930">
                    <w:pPr>
                      <w:rPr>
                        <w:rFonts w:ascii="Arial" w:hAnsi="Arial" w:cs="Arial"/>
                        <w:sz w:val="20"/>
                      </w:rPr>
                    </w:pPr>
                    <w:r w:rsidRPr="00A84726">
                      <w:rPr>
                        <w:rFonts w:cs="Arial"/>
                        <w:sz w:val="20"/>
                      </w:rPr>
                      <w:t xml:space="preserve">Title and Name: </w:t>
                    </w:r>
                    <w:sdt>
                      <w:sdtPr>
                        <w:rPr>
                          <w:rFonts w:cs="Arial"/>
                          <w:b/>
                          <w:sz w:val="20"/>
                        </w:rPr>
                        <w:alias w:val="ConsultAltContactName"/>
                        <w:tag w:val="ConsultAltContactName"/>
                        <w:id w:val="1508554414"/>
                        <w:showingPlcHdr/>
                      </w:sdtPr>
                      <w:sdtEndPr/>
                      <w:sdtContent>
                        <w:r w:rsidR="000D5393">
                          <w:rPr>
                            <w:rFonts w:cs="Arial"/>
                            <w:b/>
                            <w:sz w:val="20"/>
                          </w:rPr>
                          <w:t xml:space="preserve">     </w:t>
                        </w:r>
                      </w:sdtContent>
                    </w:sdt>
                    <w:r w:rsidRPr="00A84726">
                      <w:rPr>
                        <w:rFonts w:cs="Arial"/>
                        <w:sz w:val="20"/>
                      </w:rPr>
                      <w:br/>
                      <w:t xml:space="preserve">Direct Tel: </w:t>
                    </w:r>
                    <w:sdt>
                      <w:sdtPr>
                        <w:rPr>
                          <w:rFonts w:cs="Arial"/>
                          <w:b/>
                          <w:sz w:val="20"/>
                        </w:rPr>
                        <w:alias w:val="ConsultAltContactTel"/>
                        <w:tag w:val="ConsultAltContactTel"/>
                        <w:id w:val="-1925407043"/>
                      </w:sdtPr>
                      <w:sdtEndPr/>
                      <w:sdtContent>
                        <w:r w:rsidRPr="0026585F">
                          <w:rPr>
                            <w:rStyle w:val="Tekstvantijdelijkeaanduiding"/>
                          </w:rPr>
                          <w:t xml:space="preserve">  </w:t>
                        </w:r>
                        <w:r w:rsidR="00EE762B" w:rsidRPr="0026585F">
                          <w:rPr>
                            <w:rStyle w:val="Tekstvantijdelijkeaanduiding"/>
                          </w:rPr>
                          <w:t xml:space="preserve">      </w:t>
                        </w:r>
                        <w:r w:rsidRPr="0026585F">
                          <w:rPr>
                            <w:rStyle w:val="Tekstvantijdelijkeaanduiding"/>
                          </w:rPr>
                          <w:t xml:space="preserve">  </w:t>
                        </w:r>
                      </w:sdtContent>
                    </w:sdt>
                    <w:r w:rsidRPr="00A84726">
                      <w:rPr>
                        <w:rFonts w:cs="Arial"/>
                        <w:sz w:val="20"/>
                      </w:rPr>
                      <w:t xml:space="preserve"> </w:t>
                    </w:r>
                    <w:r>
                      <w:rPr>
                        <w:rFonts w:cs="Arial"/>
                        <w:sz w:val="20"/>
                      </w:rPr>
                      <w:t xml:space="preserve">     </w:t>
                    </w:r>
                    <w:r w:rsidRPr="00A84726">
                      <w:rPr>
                        <w:rFonts w:cs="Arial"/>
                        <w:sz w:val="20"/>
                      </w:rPr>
                      <w:t xml:space="preserve">Fax: </w:t>
                    </w:r>
                    <w:sdt>
                      <w:sdtPr>
                        <w:rPr>
                          <w:rFonts w:cs="Arial"/>
                          <w:b/>
                          <w:sz w:val="20"/>
                        </w:rPr>
                        <w:alias w:val="ConsultAltContactFax"/>
                        <w:tag w:val="ConsultAltContactFax"/>
                        <w:id w:val="528615871"/>
                        <w:showingPlcHdr/>
                      </w:sdtPr>
                      <w:sdtEndPr/>
                      <w:sdtContent>
                        <w:r w:rsidR="000D5393">
                          <w:rPr>
                            <w:rFonts w:cs="Arial"/>
                            <w:b/>
                            <w:sz w:val="20"/>
                          </w:rPr>
                          <w:t xml:space="preserve">     </w:t>
                        </w:r>
                      </w:sdtContent>
                    </w:sdt>
                    <w:r w:rsidRPr="00A84726">
                      <w:rPr>
                        <w:rFonts w:cs="Arial"/>
                        <w:sz w:val="20"/>
                      </w:rPr>
                      <w:br/>
                      <w:t xml:space="preserve">Email: </w:t>
                    </w:r>
                    <w:sdt>
                      <w:sdtPr>
                        <w:rPr>
                          <w:rFonts w:cs="Arial"/>
                          <w:b/>
                          <w:sz w:val="20"/>
                        </w:rPr>
                        <w:alias w:val="ConsultAltContactEmail"/>
                        <w:tag w:val="ConsultAltContactEmail"/>
                        <w:id w:val="648105153"/>
                        <w:showingPlcHdr/>
                      </w:sdtPr>
                      <w:sdtEndPr/>
                      <w:sdtContent>
                        <w:r w:rsidR="000D5393">
                          <w:rPr>
                            <w:rFonts w:cs="Arial"/>
                            <w:b/>
                            <w:sz w:val="20"/>
                          </w:rPr>
                          <w:t xml:space="preserve">     </w:t>
                        </w:r>
                      </w:sdtContent>
                    </w:sdt>
                  </w:p>
                </w:tc>
              </w:tr>
              <w:tr w:rsidR="00952DB5" w:rsidRPr="00B742D7" w14:paraId="7029D74F" w14:textId="77777777" w:rsidTr="00522CD7">
                <w:tc>
                  <w:tcPr>
                    <w:tcW w:w="3227" w:type="dxa"/>
                    <w:shd w:val="clear" w:color="auto" w:fill="auto"/>
                  </w:tcPr>
                  <w:p w14:paraId="373370BC" w14:textId="77777777" w:rsidR="00EB2350" w:rsidRPr="002D3525" w:rsidRDefault="00EB2350" w:rsidP="003F0930">
                    <w:pPr>
                      <w:rPr>
                        <w:rFonts w:cs="Arial"/>
                        <w:b/>
                        <w:sz w:val="20"/>
                      </w:rPr>
                    </w:pPr>
                    <w:r w:rsidRPr="002D3525">
                      <w:rPr>
                        <w:rFonts w:cs="Arial"/>
                        <w:sz w:val="20"/>
                      </w:rPr>
                      <w:t>Letter of authorisation from applicant</w:t>
                    </w:r>
                  </w:p>
                </w:tc>
                <w:tc>
                  <w:tcPr>
                    <w:tcW w:w="6204" w:type="dxa"/>
                    <w:shd w:val="clear" w:color="auto" w:fill="auto"/>
                  </w:tcPr>
                  <w:p w14:paraId="4B78B0F7" w14:textId="77777777" w:rsidR="00EB2350" w:rsidRPr="00B742D7" w:rsidRDefault="00095534" w:rsidP="0004659B">
                    <w:pPr>
                      <w:rPr>
                        <w:rFonts w:ascii="Arial" w:hAnsi="Arial" w:cs="Arial"/>
                        <w:sz w:val="20"/>
                      </w:rPr>
                    </w:pPr>
                    <w:sdt>
                      <w:sdtPr>
                        <w:rPr>
                          <w:rFonts w:cs="Arial"/>
                          <w:sz w:val="20"/>
                          <w:szCs w:val="16"/>
                        </w:rPr>
                        <w:alias w:val="AuthLetter_No"/>
                        <w:tag w:val="AuthLetter_No"/>
                        <w:id w:val="-349878155"/>
                        <w14:checkbox>
                          <w14:checked w14:val="0"/>
                          <w14:checkedState w14:val="2612" w14:font="MS Gothic"/>
                          <w14:uncheckedState w14:val="2610" w14:font="MS Gothic"/>
                        </w14:checkbox>
                      </w:sdtPr>
                      <w:sdtEndPr/>
                      <w:sdtContent>
                        <w:r w:rsidR="00AD3337" w:rsidRPr="0026585F">
                          <w:rPr>
                            <w:rFonts w:ascii="MS Gothic" w:eastAsia="MS Gothic" w:hAnsi="MS Gothic" w:cs="MS Gothic" w:hint="eastAsia"/>
                            <w:sz w:val="20"/>
                            <w:szCs w:val="16"/>
                          </w:rPr>
                          <w:t>☐</w:t>
                        </w:r>
                      </w:sdtContent>
                    </w:sdt>
                    <w:r w:rsidR="00AD3337" w:rsidRPr="008F21D2">
                      <w:rPr>
                        <w:sz w:val="28"/>
                      </w:rPr>
                      <w:t xml:space="preserve"> </w:t>
                    </w:r>
                    <w:r w:rsidR="002049CD">
                      <w:rPr>
                        <w:rFonts w:cs="Arial"/>
                        <w:sz w:val="20"/>
                        <w:szCs w:val="16"/>
                      </w:rPr>
                      <w:t>NO (to be provided within 30 days)</w:t>
                    </w:r>
                    <w:r w:rsidR="00AD3337">
                      <w:rPr>
                        <w:rFonts w:cs="Arial"/>
                        <w:sz w:val="20"/>
                        <w:szCs w:val="16"/>
                      </w:rPr>
                      <w:br/>
                    </w:r>
                    <w:sdt>
                      <w:sdtPr>
                        <w:rPr>
                          <w:rFonts w:cs="Arial"/>
                          <w:sz w:val="20"/>
                          <w:szCs w:val="16"/>
                        </w:rPr>
                        <w:alias w:val="AuthLetter_Yes"/>
                        <w:tag w:val="AuthLetter_Yes"/>
                        <w:id w:val="225124016"/>
                        <w14:checkbox>
                          <w14:checked w14:val="0"/>
                          <w14:checkedState w14:val="2612" w14:font="MS Gothic"/>
                          <w14:uncheckedState w14:val="2610" w14:font="MS Gothic"/>
                        </w14:checkbox>
                      </w:sdtPr>
                      <w:sdtEndPr/>
                      <w:sdtContent>
                        <w:r w:rsidR="00AD3337" w:rsidRPr="0026585F">
                          <w:rPr>
                            <w:rFonts w:ascii="MS Gothic" w:eastAsia="MS Gothic" w:hAnsi="MS Gothic" w:cs="Arial" w:hint="eastAsia"/>
                            <w:sz w:val="20"/>
                            <w:szCs w:val="16"/>
                          </w:rPr>
                          <w:t>☐</w:t>
                        </w:r>
                      </w:sdtContent>
                    </w:sdt>
                    <w:r w:rsidR="00AD3337" w:rsidRPr="008F21D2">
                      <w:rPr>
                        <w:sz w:val="28"/>
                      </w:rPr>
                      <w:t xml:space="preserve"> </w:t>
                    </w:r>
                    <w:r w:rsidR="002049CD">
                      <w:rPr>
                        <w:rFonts w:cs="Arial"/>
                        <w:sz w:val="20"/>
                        <w:szCs w:val="16"/>
                      </w:rPr>
                      <w:t>YES (please attach)</w:t>
                    </w:r>
                  </w:p>
                </w:tc>
              </w:tr>
            </w:tbl>
            <w:p w14:paraId="1035DAE7" w14:textId="77777777" w:rsidR="00EB2350" w:rsidRPr="00B742D7" w:rsidRDefault="00EB2350" w:rsidP="00EB2350">
              <w:pPr>
                <w:rPr>
                  <w:rFonts w:ascii="Arial" w:hAnsi="Arial" w:cs="Arial"/>
                  <w:b/>
                  <w:sz w:val="20"/>
                </w:rPr>
              </w:pPr>
            </w:p>
            <w:tbl>
              <w:tblPr>
                <w:tblStyle w:val="Tabelraster"/>
                <w:tblW w:w="0" w:type="auto"/>
                <w:shd w:val="clear" w:color="auto" w:fill="DBE5F1" w:themeFill="accent1" w:themeFillTint="33"/>
                <w:tblLook w:val="0480" w:firstRow="0" w:lastRow="0" w:firstColumn="1" w:lastColumn="0" w:noHBand="0" w:noVBand="1"/>
              </w:tblPr>
              <w:tblGrid>
                <w:gridCol w:w="3122"/>
                <w:gridCol w:w="5940"/>
              </w:tblGrid>
              <w:tr w:rsidR="00F5060A" w:rsidRPr="00B742D7" w14:paraId="3ABF8C39" w14:textId="77777777" w:rsidTr="00CA0EC2">
                <w:tc>
                  <w:tcPr>
                    <w:tcW w:w="9288" w:type="dxa"/>
                    <w:gridSpan w:val="2"/>
                    <w:shd w:val="clear" w:color="auto" w:fill="DBE5F1" w:themeFill="accent1" w:themeFillTint="33"/>
                  </w:tcPr>
                  <w:p w14:paraId="6315147B" w14:textId="2CD0F9B8" w:rsidR="00F5060A" w:rsidRPr="002049CD" w:rsidRDefault="00F5060A" w:rsidP="001A386A">
                    <w:pPr>
                      <w:shd w:val="clear" w:color="auto" w:fill="DBE5F1" w:themeFill="accent1" w:themeFillTint="33"/>
                      <w:tabs>
                        <w:tab w:val="left" w:pos="5295"/>
                      </w:tabs>
                      <w:rPr>
                        <w:rFonts w:cs="Arial"/>
                        <w:sz w:val="20"/>
                      </w:rPr>
                    </w:pPr>
                    <w:r w:rsidRPr="00522CD7">
                      <w:rPr>
                        <w:rFonts w:cs="Arial"/>
                        <w:b/>
                        <w:color w:val="1F497D" w:themeColor="text2"/>
                      </w:rPr>
                      <w:lastRenderedPageBreak/>
                      <w:t xml:space="preserve">Section to be completed for </w:t>
                    </w:r>
                    <w:r w:rsidRPr="00D25324">
                      <w:rPr>
                        <w:rFonts w:cs="Arial"/>
                        <w:b/>
                        <w:color w:val="1F497D" w:themeColor="text2"/>
                      </w:rPr>
                      <w:t xml:space="preserve">EUnetHTA EMA multi-stakeholder Early Dialogues </w:t>
                    </w:r>
                    <w:r w:rsidRPr="00522CD7">
                      <w:rPr>
                        <w:rFonts w:cs="Arial"/>
                        <w:b/>
                        <w:color w:val="1F497D" w:themeColor="text2"/>
                      </w:rPr>
                      <w:t>only</w:t>
                    </w:r>
                  </w:p>
                </w:tc>
              </w:tr>
              <w:tr w:rsidR="00F5060A" w:rsidRPr="00B742D7" w14:paraId="0D183F04" w14:textId="77777777" w:rsidTr="008F6386">
                <w:tc>
                  <w:tcPr>
                    <w:tcW w:w="3188" w:type="dxa"/>
                    <w:shd w:val="clear" w:color="auto" w:fill="DBE5F1" w:themeFill="accent1" w:themeFillTint="33"/>
                  </w:tcPr>
                  <w:p w14:paraId="7D1B844A" w14:textId="77777777" w:rsidR="00F5060A" w:rsidRPr="002049CD" w:rsidRDefault="00F5060A" w:rsidP="001A386A">
                    <w:pPr>
                      <w:shd w:val="clear" w:color="auto" w:fill="DBE5F1" w:themeFill="accent1" w:themeFillTint="33"/>
                      <w:rPr>
                        <w:rFonts w:cs="Arial"/>
                        <w:b/>
                        <w:sz w:val="20"/>
                      </w:rPr>
                    </w:pPr>
                    <w:r w:rsidRPr="002049CD">
                      <w:rPr>
                        <w:rFonts w:cs="Arial"/>
                        <w:b/>
                        <w:sz w:val="20"/>
                      </w:rPr>
                      <w:t>Non-EEA SME Client Company</w:t>
                    </w:r>
                    <w:r w:rsidRPr="002049CD">
                      <w:rPr>
                        <w:rStyle w:val="Eindnootmarkering"/>
                        <w:rFonts w:cs="Arial"/>
                        <w:b/>
                      </w:rPr>
                      <w:endnoteReference w:id="7"/>
                    </w:r>
                  </w:p>
                </w:tc>
                <w:tc>
                  <w:tcPr>
                    <w:tcW w:w="6100" w:type="dxa"/>
                    <w:tcBorders>
                      <w:bottom w:val="single" w:sz="4" w:space="0" w:color="auto"/>
                    </w:tcBorders>
                    <w:shd w:val="clear" w:color="auto" w:fill="DBE5F1" w:themeFill="accent1" w:themeFillTint="33"/>
                  </w:tcPr>
                  <w:p w14:paraId="23AF09D0" w14:textId="77777777" w:rsidR="00F5060A" w:rsidRPr="002049CD" w:rsidRDefault="00F5060A" w:rsidP="001A386A">
                    <w:pPr>
                      <w:shd w:val="clear" w:color="auto" w:fill="DBE5F1" w:themeFill="accent1" w:themeFillTint="33"/>
                      <w:tabs>
                        <w:tab w:val="left" w:pos="5295"/>
                      </w:tabs>
                      <w:rPr>
                        <w:rFonts w:cs="Arial"/>
                        <w:sz w:val="20"/>
                      </w:rPr>
                    </w:pPr>
                    <w:r w:rsidRPr="002049CD">
                      <w:rPr>
                        <w:rFonts w:cs="Arial"/>
                        <w:sz w:val="20"/>
                      </w:rPr>
                      <w:t xml:space="preserve">Is applicable: </w:t>
                    </w:r>
                    <w:sdt>
                      <w:sdtPr>
                        <w:rPr>
                          <w:rFonts w:cs="Arial"/>
                          <w:sz w:val="20"/>
                        </w:rPr>
                        <w:alias w:val="NONEEASMEY"/>
                        <w:tag w:val="NONEEASMEY"/>
                        <w:id w:val="-395429403"/>
                        <w14:checkbox>
                          <w14:checked w14:val="0"/>
                          <w14:checkedState w14:val="2612" w14:font="MS Gothic"/>
                          <w14:uncheckedState w14:val="2610" w14:font="MS Gothic"/>
                        </w14:checkbox>
                      </w:sdtPr>
                      <w:sdtEndPr/>
                      <w:sdtContent>
                        <w:r w:rsidRPr="0026585F">
                          <w:rPr>
                            <w:rFonts w:ascii="MS Gothic" w:eastAsia="MS Gothic" w:hAnsi="MS Gothic" w:cs="MS Gothic" w:hint="eastAsia"/>
                            <w:sz w:val="20"/>
                          </w:rPr>
                          <w:t>☐</w:t>
                        </w:r>
                      </w:sdtContent>
                    </w:sdt>
                    <w:r w:rsidRPr="002049CD">
                      <w:rPr>
                        <w:rFonts w:cs="Arial"/>
                        <w:sz w:val="20"/>
                      </w:rPr>
                      <w:t xml:space="preserve">YES   </w:t>
                    </w:r>
                    <w:sdt>
                      <w:sdtPr>
                        <w:rPr>
                          <w:rFonts w:cs="Arial"/>
                          <w:sz w:val="20"/>
                        </w:rPr>
                        <w:alias w:val="NONEEASMEN"/>
                        <w:tag w:val="NONEEASMEN"/>
                        <w:id w:val="-1211260572"/>
                        <w14:checkbox>
                          <w14:checked w14:val="0"/>
                          <w14:checkedState w14:val="2612" w14:font="MS Gothic"/>
                          <w14:uncheckedState w14:val="2610" w14:font="MS Gothic"/>
                        </w14:checkbox>
                      </w:sdtPr>
                      <w:sdtEndPr/>
                      <w:sdtContent>
                        <w:r w:rsidRPr="0026585F">
                          <w:rPr>
                            <w:rFonts w:ascii="MS Gothic" w:eastAsia="MS Gothic" w:hAnsi="MS Gothic" w:cs="MS Gothic" w:hint="eastAsia"/>
                            <w:sz w:val="20"/>
                          </w:rPr>
                          <w:t>☐</w:t>
                        </w:r>
                      </w:sdtContent>
                    </w:sdt>
                    <w:r w:rsidRPr="002049CD">
                      <w:rPr>
                        <w:rFonts w:cs="Arial"/>
                        <w:sz w:val="20"/>
                      </w:rPr>
                      <w:t>NO</w:t>
                    </w:r>
                  </w:p>
                </w:tc>
              </w:tr>
              <w:tr w:rsidR="00F5060A" w:rsidRPr="00B742D7" w14:paraId="435C88DE" w14:textId="77777777" w:rsidTr="008F6386">
                <w:tc>
                  <w:tcPr>
                    <w:tcW w:w="3188" w:type="dxa"/>
                    <w:vMerge w:val="restart"/>
                    <w:tcBorders>
                      <w:right w:val="single" w:sz="4" w:space="0" w:color="auto"/>
                    </w:tcBorders>
                    <w:shd w:val="clear" w:color="auto" w:fill="DBE5F1" w:themeFill="accent1" w:themeFillTint="33"/>
                  </w:tcPr>
                  <w:p w14:paraId="763636BF" w14:textId="77777777" w:rsidR="00F5060A" w:rsidRPr="002049CD" w:rsidRDefault="00F5060A" w:rsidP="001A386A">
                    <w:pPr>
                      <w:shd w:val="clear" w:color="auto" w:fill="DBE5F1" w:themeFill="accent1" w:themeFillTint="33"/>
                      <w:rPr>
                        <w:rFonts w:cs="Arial"/>
                        <w:b/>
                        <w:sz w:val="20"/>
                      </w:rPr>
                    </w:pPr>
                    <w:r w:rsidRPr="002049CD">
                      <w:rPr>
                        <w:rFonts w:cs="Arial"/>
                        <w:sz w:val="20"/>
                      </w:rPr>
                      <w:t>Company details</w:t>
                    </w:r>
                  </w:p>
                </w:tc>
                <w:tc>
                  <w:tcPr>
                    <w:tcW w:w="6100" w:type="dxa"/>
                    <w:tcBorders>
                      <w:top w:val="single" w:sz="4" w:space="0" w:color="auto"/>
                      <w:left w:val="single" w:sz="4" w:space="0" w:color="auto"/>
                      <w:bottom w:val="nil"/>
                      <w:right w:val="single" w:sz="4" w:space="0" w:color="auto"/>
                    </w:tcBorders>
                    <w:shd w:val="clear" w:color="auto" w:fill="DBE5F1" w:themeFill="accent1" w:themeFillTint="33"/>
                  </w:tcPr>
                  <w:p w14:paraId="18DF235E" w14:textId="77429124" w:rsidR="00F5060A" w:rsidRPr="002049CD" w:rsidRDefault="00F5060A" w:rsidP="001A386A">
                    <w:pPr>
                      <w:shd w:val="clear" w:color="auto" w:fill="DBE5F1" w:themeFill="accent1" w:themeFillTint="33"/>
                      <w:tabs>
                        <w:tab w:val="left" w:pos="5295"/>
                      </w:tabs>
                      <w:rPr>
                        <w:rFonts w:cs="Arial"/>
                        <w:sz w:val="20"/>
                      </w:rPr>
                    </w:pPr>
                    <w:r w:rsidRPr="002049CD">
                      <w:rPr>
                        <w:rStyle w:val="Eindnootmarkering"/>
                        <w:rFonts w:cs="Arial"/>
                      </w:rPr>
                      <w:endnoteReference w:id="8"/>
                    </w:r>
                    <w:r w:rsidRPr="002049CD">
                      <w:rPr>
                        <w:rFonts w:cs="Arial"/>
                        <w:sz w:val="20"/>
                      </w:rPr>
                      <w:t xml:space="preserve"> EMA</w:t>
                    </w:r>
                    <w:r>
                      <w:rPr>
                        <w:rFonts w:cs="Arial"/>
                        <w:sz w:val="20"/>
                      </w:rPr>
                      <w:t xml:space="preserve"> </w:t>
                    </w:r>
                    <w:r w:rsidRPr="002049CD">
                      <w:rPr>
                        <w:rFonts w:cs="Arial"/>
                        <w:sz w:val="20"/>
                      </w:rPr>
                      <w:t xml:space="preserve">Customer Account Number: </w:t>
                    </w:r>
                    <w:sdt>
                      <w:sdtPr>
                        <w:rPr>
                          <w:rFonts w:cs="Arial"/>
                          <w:sz w:val="20"/>
                        </w:rPr>
                        <w:alias w:val="EMACustNo"/>
                        <w:tag w:val="EMACustNo"/>
                        <w:id w:val="-190001003"/>
                        <w:showingPlcHdr/>
                      </w:sdtPr>
                      <w:sdtEndPr/>
                      <w:sdtContent>
                        <w:r w:rsidR="000D5393">
                          <w:rPr>
                            <w:rFonts w:cs="Arial"/>
                            <w:sz w:val="20"/>
                          </w:rPr>
                          <w:t xml:space="preserve">     </w:t>
                        </w:r>
                      </w:sdtContent>
                    </w:sdt>
                  </w:p>
                </w:tc>
              </w:tr>
              <w:tr w:rsidR="00F5060A" w:rsidRPr="00B742D7" w14:paraId="5A233507" w14:textId="77777777" w:rsidTr="008F6386">
                <w:trPr>
                  <w:trHeight w:val="510"/>
                </w:trPr>
                <w:tc>
                  <w:tcPr>
                    <w:tcW w:w="3188" w:type="dxa"/>
                    <w:vMerge/>
                    <w:tcBorders>
                      <w:right w:val="single" w:sz="4" w:space="0" w:color="auto"/>
                    </w:tcBorders>
                    <w:shd w:val="clear" w:color="auto" w:fill="DBE5F1" w:themeFill="accent1" w:themeFillTint="33"/>
                  </w:tcPr>
                  <w:p w14:paraId="4FFB7D92" w14:textId="77777777" w:rsidR="00F5060A" w:rsidRPr="002049CD" w:rsidRDefault="00F5060A" w:rsidP="001A386A">
                    <w:pPr>
                      <w:shd w:val="clear" w:color="auto" w:fill="DBE5F1" w:themeFill="accent1" w:themeFillTint="33"/>
                      <w:rPr>
                        <w:rFonts w:cs="Arial"/>
                        <w:color w:val="FF0000"/>
                        <w:sz w:val="20"/>
                      </w:rPr>
                    </w:pPr>
                  </w:p>
                </w:tc>
                <w:tc>
                  <w:tcPr>
                    <w:tcW w:w="6100" w:type="dxa"/>
                    <w:tcBorders>
                      <w:top w:val="nil"/>
                      <w:left w:val="single" w:sz="4" w:space="0" w:color="auto"/>
                      <w:bottom w:val="single" w:sz="4" w:space="0" w:color="auto"/>
                      <w:right w:val="single" w:sz="4" w:space="0" w:color="auto"/>
                    </w:tcBorders>
                    <w:shd w:val="clear" w:color="auto" w:fill="DBE5F1" w:themeFill="accent1" w:themeFillTint="33"/>
                  </w:tcPr>
                  <w:p w14:paraId="7E0D2A78" w14:textId="14F7D6C5" w:rsidR="00F5060A" w:rsidRPr="002049CD" w:rsidRDefault="00F5060A" w:rsidP="001A386A">
                    <w:pPr>
                      <w:shd w:val="clear" w:color="auto" w:fill="DBE5F1" w:themeFill="accent1" w:themeFillTint="33"/>
                      <w:tabs>
                        <w:tab w:val="left" w:pos="5295"/>
                      </w:tabs>
                      <w:rPr>
                        <w:rStyle w:val="Eindnootmarkering"/>
                        <w:rFonts w:cs="Arial"/>
                      </w:rPr>
                    </w:pPr>
                    <w:r w:rsidRPr="002049CD">
                      <w:rPr>
                        <w:rFonts w:cs="Arial"/>
                        <w:sz w:val="20"/>
                      </w:rPr>
                      <w:t xml:space="preserve">Company Name: </w:t>
                    </w:r>
                    <w:sdt>
                      <w:sdtPr>
                        <w:rPr>
                          <w:rFonts w:cs="Arial"/>
                          <w:sz w:val="20"/>
                        </w:rPr>
                        <w:alias w:val="NONEEASME_CoName"/>
                        <w:tag w:val="NONEEASME_CoName"/>
                        <w:id w:val="1286461431"/>
                        <w:showingPlcHdr/>
                      </w:sdtPr>
                      <w:sdtEndPr/>
                      <w:sdtContent>
                        <w:r w:rsidR="000D5393">
                          <w:rPr>
                            <w:rFonts w:cs="Arial"/>
                            <w:sz w:val="20"/>
                          </w:rPr>
                          <w:t xml:space="preserve">     </w:t>
                        </w:r>
                      </w:sdtContent>
                    </w:sdt>
                    <w:r w:rsidRPr="002049CD">
                      <w:rPr>
                        <w:rFonts w:cs="Arial"/>
                        <w:sz w:val="20"/>
                      </w:rPr>
                      <w:br/>
                      <w:t xml:space="preserve">Address: </w:t>
                    </w:r>
                    <w:sdt>
                      <w:sdtPr>
                        <w:rPr>
                          <w:rFonts w:cs="Arial"/>
                          <w:sz w:val="20"/>
                        </w:rPr>
                        <w:alias w:val="NONEEASME_CoAddr"/>
                        <w:tag w:val="NONEEASME_CoAddr"/>
                        <w:id w:val="-1844227973"/>
                        <w:showingPlcHdr/>
                      </w:sdtPr>
                      <w:sdtEndPr/>
                      <w:sdtContent>
                        <w:r w:rsidR="000D5393">
                          <w:rPr>
                            <w:rFonts w:cs="Arial"/>
                            <w:sz w:val="20"/>
                          </w:rPr>
                          <w:t xml:space="preserve">     </w:t>
                        </w:r>
                      </w:sdtContent>
                    </w:sdt>
                    <w:r w:rsidRPr="002049CD">
                      <w:rPr>
                        <w:rFonts w:cs="Arial"/>
                        <w:sz w:val="20"/>
                      </w:rPr>
                      <w:br/>
                      <w:t xml:space="preserve">Country: </w:t>
                    </w:r>
                    <w:sdt>
                      <w:sdtPr>
                        <w:rPr>
                          <w:rFonts w:cs="Arial"/>
                          <w:sz w:val="20"/>
                        </w:rPr>
                        <w:alias w:val="NONEEASME_CoCountr"/>
                        <w:tag w:val="NONEEASME_CoCountr"/>
                        <w:id w:val="-569583180"/>
                        <w:showingPlcHdr/>
                      </w:sdtPr>
                      <w:sdtEndPr/>
                      <w:sdtContent>
                        <w:r w:rsidR="000D5393">
                          <w:rPr>
                            <w:rFonts w:cs="Arial"/>
                            <w:sz w:val="20"/>
                          </w:rPr>
                          <w:t xml:space="preserve">     </w:t>
                        </w:r>
                      </w:sdtContent>
                    </w:sdt>
                  </w:p>
                </w:tc>
              </w:tr>
              <w:tr w:rsidR="00F5060A" w:rsidRPr="00B742D7" w14:paraId="7AF4FCA4" w14:textId="77777777" w:rsidTr="008F6386">
                <w:tc>
                  <w:tcPr>
                    <w:tcW w:w="3188" w:type="dxa"/>
                    <w:shd w:val="clear" w:color="auto" w:fill="DBE5F1" w:themeFill="accent1" w:themeFillTint="33"/>
                  </w:tcPr>
                  <w:p w14:paraId="13B63C11" w14:textId="77777777" w:rsidR="00F5060A" w:rsidRPr="002049CD" w:rsidRDefault="00F5060A" w:rsidP="001A386A">
                    <w:pPr>
                      <w:shd w:val="clear" w:color="auto" w:fill="DBE5F1" w:themeFill="accent1" w:themeFillTint="33"/>
                      <w:rPr>
                        <w:rFonts w:cs="Arial"/>
                        <w:b/>
                        <w:sz w:val="20"/>
                      </w:rPr>
                    </w:pPr>
                    <w:r w:rsidRPr="002049CD">
                      <w:rPr>
                        <w:rFonts w:cs="Arial"/>
                        <w:sz w:val="20"/>
                      </w:rPr>
                      <w:t>Contact Person details</w:t>
                    </w:r>
                  </w:p>
                </w:tc>
                <w:tc>
                  <w:tcPr>
                    <w:tcW w:w="6100" w:type="dxa"/>
                    <w:tcBorders>
                      <w:top w:val="single" w:sz="4" w:space="0" w:color="auto"/>
                    </w:tcBorders>
                    <w:shd w:val="clear" w:color="auto" w:fill="DBE5F1" w:themeFill="accent1" w:themeFillTint="33"/>
                  </w:tcPr>
                  <w:p w14:paraId="512B0894" w14:textId="01CB75C4" w:rsidR="00F5060A" w:rsidRPr="002049CD" w:rsidRDefault="00F5060A" w:rsidP="001A386A">
                    <w:pPr>
                      <w:shd w:val="clear" w:color="auto" w:fill="DBE5F1" w:themeFill="accent1" w:themeFillTint="33"/>
                      <w:rPr>
                        <w:rFonts w:cs="Arial"/>
                        <w:sz w:val="20"/>
                      </w:rPr>
                    </w:pPr>
                    <w:r w:rsidRPr="002049CD">
                      <w:rPr>
                        <w:rFonts w:cs="Arial"/>
                        <w:sz w:val="20"/>
                      </w:rPr>
                      <w:t xml:space="preserve">Title and Name: </w:t>
                    </w:r>
                    <w:sdt>
                      <w:sdtPr>
                        <w:rPr>
                          <w:rFonts w:cs="Arial"/>
                          <w:b/>
                          <w:sz w:val="20"/>
                        </w:rPr>
                        <w:alias w:val="NonEEASME_ContactName"/>
                        <w:tag w:val="NonEEASME_ContactName"/>
                        <w:id w:val="-646976354"/>
                      </w:sdtPr>
                      <w:sdtEndPr/>
                      <w:sdtContent>
                        <w:r w:rsidRPr="0026585F">
                          <w:rPr>
                            <w:rStyle w:val="Tekstvantijdelijkeaanduiding"/>
                          </w:rPr>
                          <w:t xml:space="preserve">          </w:t>
                        </w:r>
                      </w:sdtContent>
                    </w:sdt>
                    <w:r w:rsidRPr="002049CD">
                      <w:rPr>
                        <w:rFonts w:cs="Arial"/>
                        <w:sz w:val="20"/>
                      </w:rPr>
                      <w:br/>
                      <w:t xml:space="preserve">Direct Tel: </w:t>
                    </w:r>
                    <w:sdt>
                      <w:sdtPr>
                        <w:rPr>
                          <w:rFonts w:cs="Arial"/>
                          <w:b/>
                          <w:sz w:val="20"/>
                        </w:rPr>
                        <w:alias w:val="NonEEASME_ContactTel"/>
                        <w:tag w:val="NonEEASME_ContactTel"/>
                        <w:id w:val="-782343738"/>
                      </w:sdtPr>
                      <w:sdtEndPr/>
                      <w:sdtContent>
                        <w:r w:rsidRPr="0026585F">
                          <w:rPr>
                            <w:rStyle w:val="Tekstvantijdelijkeaanduiding"/>
                          </w:rPr>
                          <w:t xml:space="preserve">          </w:t>
                        </w:r>
                      </w:sdtContent>
                    </w:sdt>
                    <w:r w:rsidRPr="002049CD">
                      <w:rPr>
                        <w:rFonts w:cs="Arial"/>
                        <w:sz w:val="20"/>
                      </w:rPr>
                      <w:t xml:space="preserve">      Fax: </w:t>
                    </w:r>
                    <w:sdt>
                      <w:sdtPr>
                        <w:rPr>
                          <w:rFonts w:cs="Arial"/>
                          <w:b/>
                          <w:sz w:val="20"/>
                        </w:rPr>
                        <w:alias w:val="NonEEASME_ContactFax"/>
                        <w:tag w:val="NonEEASME_ContactFax"/>
                        <w:id w:val="1065680719"/>
                        <w:showingPlcHdr/>
                      </w:sdtPr>
                      <w:sdtEndPr/>
                      <w:sdtContent>
                        <w:r w:rsidR="000D5393">
                          <w:rPr>
                            <w:rFonts w:cs="Arial"/>
                            <w:b/>
                            <w:sz w:val="20"/>
                          </w:rPr>
                          <w:t xml:space="preserve">     </w:t>
                        </w:r>
                      </w:sdtContent>
                    </w:sdt>
                    <w:r w:rsidRPr="002049CD">
                      <w:rPr>
                        <w:rFonts w:cs="Arial"/>
                        <w:sz w:val="20"/>
                      </w:rPr>
                      <w:br/>
                      <w:t xml:space="preserve">Email: </w:t>
                    </w:r>
                    <w:sdt>
                      <w:sdtPr>
                        <w:rPr>
                          <w:rFonts w:cs="Arial"/>
                          <w:b/>
                          <w:sz w:val="20"/>
                        </w:rPr>
                        <w:alias w:val="NonEEASME_ContactEmail"/>
                        <w:tag w:val="NonEEASME_ContactEmail"/>
                        <w:id w:val="-549152256"/>
                        <w:showingPlcHdr/>
                      </w:sdtPr>
                      <w:sdtEndPr/>
                      <w:sdtContent>
                        <w:r w:rsidR="000D5393">
                          <w:rPr>
                            <w:rFonts w:cs="Arial"/>
                            <w:b/>
                            <w:sz w:val="20"/>
                          </w:rPr>
                          <w:t xml:space="preserve">     </w:t>
                        </w:r>
                      </w:sdtContent>
                    </w:sdt>
                  </w:p>
                </w:tc>
              </w:tr>
              <w:tr w:rsidR="00F5060A" w:rsidRPr="00B742D7" w14:paraId="16C684E9" w14:textId="77777777" w:rsidTr="008F6386">
                <w:tc>
                  <w:tcPr>
                    <w:tcW w:w="3188" w:type="dxa"/>
                    <w:shd w:val="clear" w:color="auto" w:fill="DBE5F1" w:themeFill="accent1" w:themeFillTint="33"/>
                  </w:tcPr>
                  <w:p w14:paraId="238D087B" w14:textId="77777777" w:rsidR="00F5060A" w:rsidRPr="002049CD" w:rsidRDefault="00F5060A" w:rsidP="001A386A">
                    <w:pPr>
                      <w:shd w:val="clear" w:color="auto" w:fill="DBE5F1" w:themeFill="accent1" w:themeFillTint="33"/>
                      <w:rPr>
                        <w:rFonts w:cs="Arial"/>
                        <w:b/>
                        <w:sz w:val="20"/>
                      </w:rPr>
                    </w:pPr>
                    <w:r w:rsidRPr="002049CD">
                      <w:rPr>
                        <w:rFonts w:cs="Arial"/>
                        <w:sz w:val="20"/>
                      </w:rPr>
                      <w:t>Financial Contact Person details (if applicable or different from procedure contact person)</w:t>
                    </w:r>
                    <w:r w:rsidRPr="002049CD">
                      <w:rPr>
                        <w:rStyle w:val="Eindnootmarkering"/>
                        <w:rFonts w:cs="Arial"/>
                      </w:rPr>
                      <w:endnoteReference w:id="9"/>
                    </w:r>
                  </w:p>
                </w:tc>
                <w:tc>
                  <w:tcPr>
                    <w:tcW w:w="6100" w:type="dxa"/>
                    <w:shd w:val="clear" w:color="auto" w:fill="DBE5F1" w:themeFill="accent1" w:themeFillTint="33"/>
                  </w:tcPr>
                  <w:p w14:paraId="748B158C" w14:textId="45F3C493" w:rsidR="00F5060A" w:rsidRPr="002049CD" w:rsidRDefault="00F5060A" w:rsidP="001A386A">
                    <w:pPr>
                      <w:shd w:val="clear" w:color="auto" w:fill="DBE5F1" w:themeFill="accent1" w:themeFillTint="33"/>
                      <w:rPr>
                        <w:rFonts w:cs="Arial"/>
                        <w:sz w:val="20"/>
                      </w:rPr>
                    </w:pPr>
                    <w:r w:rsidRPr="002049CD">
                      <w:rPr>
                        <w:rFonts w:cs="Arial"/>
                        <w:sz w:val="20"/>
                      </w:rPr>
                      <w:t xml:space="preserve">Title and Name: </w:t>
                    </w:r>
                    <w:sdt>
                      <w:sdtPr>
                        <w:rPr>
                          <w:rFonts w:cs="Arial"/>
                          <w:b/>
                          <w:sz w:val="20"/>
                        </w:rPr>
                        <w:alias w:val="NonEEASME_FContactName"/>
                        <w:tag w:val="NonEEASME_FContactName"/>
                        <w:id w:val="1544476853"/>
                        <w:showingPlcHdr/>
                      </w:sdtPr>
                      <w:sdtEndPr/>
                      <w:sdtContent>
                        <w:r w:rsidR="000D5393">
                          <w:rPr>
                            <w:rFonts w:cs="Arial"/>
                            <w:b/>
                            <w:sz w:val="20"/>
                          </w:rPr>
                          <w:t xml:space="preserve">     </w:t>
                        </w:r>
                      </w:sdtContent>
                    </w:sdt>
                    <w:r w:rsidRPr="002049CD">
                      <w:rPr>
                        <w:rFonts w:cs="Arial"/>
                        <w:sz w:val="20"/>
                      </w:rPr>
                      <w:br/>
                      <w:t xml:space="preserve">Direct Tel: </w:t>
                    </w:r>
                    <w:sdt>
                      <w:sdtPr>
                        <w:rPr>
                          <w:rFonts w:cs="Arial"/>
                          <w:b/>
                          <w:sz w:val="20"/>
                        </w:rPr>
                        <w:alias w:val="NonEEASME_FContactTel"/>
                        <w:tag w:val="NonEEASME_FContactTel"/>
                        <w:id w:val="648021596"/>
                      </w:sdtPr>
                      <w:sdtEndPr/>
                      <w:sdtContent>
                        <w:r w:rsidRPr="0026585F">
                          <w:rPr>
                            <w:rStyle w:val="Tekstvantijdelijkeaanduiding"/>
                          </w:rPr>
                          <w:t xml:space="preserve">          </w:t>
                        </w:r>
                      </w:sdtContent>
                    </w:sdt>
                    <w:r w:rsidRPr="002049CD">
                      <w:rPr>
                        <w:rFonts w:cs="Arial"/>
                        <w:sz w:val="20"/>
                      </w:rPr>
                      <w:t xml:space="preserve">      Fax: </w:t>
                    </w:r>
                    <w:sdt>
                      <w:sdtPr>
                        <w:rPr>
                          <w:rFonts w:cs="Arial"/>
                          <w:b/>
                          <w:sz w:val="20"/>
                        </w:rPr>
                        <w:alias w:val="NonEEASME_FContactFax"/>
                        <w:tag w:val="NonEEASME_FContactFax"/>
                        <w:id w:val="1407497985"/>
                        <w:showingPlcHdr/>
                      </w:sdtPr>
                      <w:sdtEndPr/>
                      <w:sdtContent>
                        <w:r w:rsidR="000D5393">
                          <w:rPr>
                            <w:rFonts w:cs="Arial"/>
                            <w:b/>
                            <w:sz w:val="20"/>
                          </w:rPr>
                          <w:t xml:space="preserve">     </w:t>
                        </w:r>
                      </w:sdtContent>
                    </w:sdt>
                    <w:r w:rsidRPr="002049CD">
                      <w:rPr>
                        <w:rFonts w:cs="Arial"/>
                        <w:sz w:val="20"/>
                      </w:rPr>
                      <w:br/>
                      <w:t xml:space="preserve">Email: </w:t>
                    </w:r>
                    <w:sdt>
                      <w:sdtPr>
                        <w:rPr>
                          <w:rFonts w:cs="Arial"/>
                          <w:b/>
                          <w:sz w:val="20"/>
                        </w:rPr>
                        <w:alias w:val="NonEEASME_FContactEmail"/>
                        <w:tag w:val="NonEEASME_FContactEmail"/>
                        <w:id w:val="-112600203"/>
                        <w:showingPlcHdr/>
                      </w:sdtPr>
                      <w:sdtEndPr/>
                      <w:sdtContent>
                        <w:r w:rsidR="000D5393">
                          <w:rPr>
                            <w:rFonts w:cs="Arial"/>
                            <w:b/>
                            <w:sz w:val="20"/>
                          </w:rPr>
                          <w:t xml:space="preserve">     </w:t>
                        </w:r>
                      </w:sdtContent>
                    </w:sdt>
                  </w:p>
                </w:tc>
              </w:tr>
              <w:tr w:rsidR="00F5060A" w:rsidRPr="00B742D7" w14:paraId="349ACD0A" w14:textId="77777777" w:rsidTr="008F6386">
                <w:tc>
                  <w:tcPr>
                    <w:tcW w:w="3188" w:type="dxa"/>
                    <w:shd w:val="clear" w:color="auto" w:fill="DBE5F1" w:themeFill="accent1" w:themeFillTint="33"/>
                  </w:tcPr>
                  <w:p w14:paraId="58E5AB98" w14:textId="77777777" w:rsidR="00F5060A" w:rsidRPr="002049CD" w:rsidRDefault="00F5060A" w:rsidP="001A386A">
                    <w:pPr>
                      <w:shd w:val="clear" w:color="auto" w:fill="DBE5F1" w:themeFill="accent1" w:themeFillTint="33"/>
                      <w:rPr>
                        <w:rFonts w:cs="Arial"/>
                        <w:b/>
                        <w:sz w:val="20"/>
                      </w:rPr>
                    </w:pPr>
                    <w:r w:rsidRPr="002049CD">
                      <w:rPr>
                        <w:rFonts w:cs="Arial"/>
                        <w:sz w:val="20"/>
                      </w:rPr>
                      <w:t>Small and Medium Sized Enterprises (SME) status</w:t>
                    </w:r>
                    <w:r w:rsidRPr="002049CD">
                      <w:rPr>
                        <w:rStyle w:val="Eindnootmarkering"/>
                        <w:rFonts w:cs="Arial"/>
                      </w:rPr>
                      <w:endnoteReference w:id="10"/>
                    </w:r>
                  </w:p>
                </w:tc>
                <w:tc>
                  <w:tcPr>
                    <w:tcW w:w="6100" w:type="dxa"/>
                    <w:shd w:val="clear" w:color="auto" w:fill="DBE5F1" w:themeFill="accent1" w:themeFillTint="33"/>
                  </w:tcPr>
                  <w:p w14:paraId="7DF4D4F6" w14:textId="42A88F8F" w:rsidR="00F5060A" w:rsidRPr="008C52FE" w:rsidRDefault="00095534" w:rsidP="001A386A">
                    <w:pPr>
                      <w:shd w:val="clear" w:color="auto" w:fill="DBE5F1" w:themeFill="accent1" w:themeFillTint="33"/>
                      <w:rPr>
                        <w:rFonts w:cs="Arial"/>
                        <w:sz w:val="20"/>
                      </w:rPr>
                    </w:pPr>
                    <w:sdt>
                      <w:sdtPr>
                        <w:rPr>
                          <w:rFonts w:cs="Arial"/>
                          <w:sz w:val="20"/>
                        </w:rPr>
                        <w:alias w:val="SME_StatusNo"/>
                        <w:tag w:val="SME_StatusNo"/>
                        <w:id w:val="-878239800"/>
                        <w14:checkbox>
                          <w14:checked w14:val="0"/>
                          <w14:checkedState w14:val="2612" w14:font="MS Gothic"/>
                          <w14:uncheckedState w14:val="2610" w14:font="MS Gothic"/>
                        </w14:checkbox>
                      </w:sdtPr>
                      <w:sdtEndPr/>
                      <w:sdtContent>
                        <w:r w:rsidR="00F5060A" w:rsidRPr="0026585F">
                          <w:rPr>
                            <w:rFonts w:ascii="MS Gothic" w:eastAsia="MS Gothic" w:hAnsi="MS Gothic" w:cs="MS Gothic" w:hint="eastAsia"/>
                            <w:sz w:val="20"/>
                          </w:rPr>
                          <w:t>☐</w:t>
                        </w:r>
                      </w:sdtContent>
                    </w:sdt>
                    <w:r w:rsidR="00F5060A" w:rsidRPr="008C52FE">
                      <w:rPr>
                        <w:rFonts w:cs="Arial"/>
                        <w:sz w:val="20"/>
                      </w:rPr>
                      <w:t xml:space="preserve"> NO – N/A</w:t>
                    </w:r>
                    <w:r w:rsidR="00F5060A" w:rsidRPr="008C52FE">
                      <w:rPr>
                        <w:rFonts w:cs="Arial"/>
                        <w:sz w:val="20"/>
                      </w:rPr>
                      <w:br/>
                    </w:r>
                    <w:sdt>
                      <w:sdtPr>
                        <w:rPr>
                          <w:rFonts w:cs="Arial"/>
                          <w:sz w:val="20"/>
                        </w:rPr>
                        <w:alias w:val="SME_StatusY"/>
                        <w:tag w:val="SME_StatusY"/>
                        <w:id w:val="-2090986872"/>
                        <w14:checkbox>
                          <w14:checked w14:val="0"/>
                          <w14:checkedState w14:val="2612" w14:font="MS Gothic"/>
                          <w14:uncheckedState w14:val="2610" w14:font="MS Gothic"/>
                        </w14:checkbox>
                      </w:sdtPr>
                      <w:sdtEndPr/>
                      <w:sdtContent>
                        <w:r w:rsidR="00F5060A" w:rsidRPr="0026585F">
                          <w:rPr>
                            <w:rFonts w:ascii="MS Gothic" w:eastAsia="MS Gothic" w:hAnsi="MS Gothic" w:cs="MS Gothic" w:hint="eastAsia"/>
                            <w:sz w:val="20"/>
                          </w:rPr>
                          <w:t>☐</w:t>
                        </w:r>
                      </w:sdtContent>
                    </w:sdt>
                    <w:r w:rsidR="00F5060A" w:rsidRPr="008C52FE">
                      <w:rPr>
                        <w:rFonts w:cs="Arial"/>
                        <w:sz w:val="20"/>
                      </w:rPr>
                      <w:t xml:space="preserve"> YES (please fill additional rows)</w:t>
                    </w:r>
                    <w:r w:rsidR="00F5060A" w:rsidRPr="008C52FE">
                      <w:rPr>
                        <w:rFonts w:cs="Arial"/>
                        <w:sz w:val="20"/>
                      </w:rPr>
                      <w:br/>
                      <w:t xml:space="preserve">- SME Number: </w:t>
                    </w:r>
                    <w:sdt>
                      <w:sdtPr>
                        <w:rPr>
                          <w:rFonts w:cs="Arial"/>
                          <w:sz w:val="20"/>
                        </w:rPr>
                        <w:alias w:val="SME_No"/>
                        <w:tag w:val="SME_No"/>
                        <w:id w:val="762728650"/>
                        <w:showingPlcHdr/>
                      </w:sdtPr>
                      <w:sdtEndPr/>
                      <w:sdtContent>
                        <w:r w:rsidR="000D5393">
                          <w:rPr>
                            <w:rFonts w:cs="Arial"/>
                            <w:sz w:val="20"/>
                          </w:rPr>
                          <w:t xml:space="preserve">     </w:t>
                        </w:r>
                      </w:sdtContent>
                    </w:sdt>
                  </w:p>
                </w:tc>
              </w:tr>
              <w:tr w:rsidR="00F5060A" w:rsidRPr="00B742D7" w14:paraId="075C45CA" w14:textId="77777777" w:rsidTr="008F6386">
                <w:tc>
                  <w:tcPr>
                    <w:tcW w:w="3188" w:type="dxa"/>
                    <w:shd w:val="clear" w:color="auto" w:fill="DBE5F1" w:themeFill="accent1" w:themeFillTint="33"/>
                  </w:tcPr>
                  <w:p w14:paraId="31B8D339" w14:textId="77777777" w:rsidR="00F5060A" w:rsidRPr="002049CD" w:rsidRDefault="00F5060A" w:rsidP="001A386A">
                    <w:pPr>
                      <w:shd w:val="clear" w:color="auto" w:fill="DBE5F1" w:themeFill="accent1" w:themeFillTint="33"/>
                      <w:rPr>
                        <w:rFonts w:cs="Arial"/>
                        <w:sz w:val="20"/>
                      </w:rPr>
                    </w:pPr>
                    <w:r w:rsidRPr="002049CD">
                      <w:rPr>
                        <w:rFonts w:cs="Arial"/>
                        <w:sz w:val="20"/>
                      </w:rPr>
                      <w:t>Invoice to</w:t>
                    </w:r>
                    <w:r w:rsidRPr="002049CD">
                      <w:rPr>
                        <w:rStyle w:val="Eindnootmarkering"/>
                        <w:rFonts w:cs="Arial"/>
                      </w:rPr>
                      <w:endnoteReference w:id="11"/>
                    </w:r>
                  </w:p>
                </w:tc>
                <w:tc>
                  <w:tcPr>
                    <w:tcW w:w="6100" w:type="dxa"/>
                    <w:shd w:val="clear" w:color="auto" w:fill="DBE5F1" w:themeFill="accent1" w:themeFillTint="33"/>
                  </w:tcPr>
                  <w:p w14:paraId="1A8BFC57" w14:textId="7F890AAF" w:rsidR="00F5060A" w:rsidRPr="008C52FE" w:rsidRDefault="00095534" w:rsidP="001A386A">
                    <w:pPr>
                      <w:shd w:val="clear" w:color="auto" w:fill="DBE5F1" w:themeFill="accent1" w:themeFillTint="33"/>
                      <w:rPr>
                        <w:rFonts w:cs="Arial"/>
                        <w:sz w:val="20"/>
                      </w:rPr>
                    </w:pPr>
                    <w:sdt>
                      <w:sdtPr>
                        <w:rPr>
                          <w:rFonts w:cs="Arial"/>
                          <w:sz w:val="20"/>
                        </w:rPr>
                        <w:alias w:val="InvoiceApplicant"/>
                        <w:tag w:val="InvoiceApplicant"/>
                        <w:id w:val="853383493"/>
                        <w14:checkbox>
                          <w14:checked w14:val="0"/>
                          <w14:checkedState w14:val="2612" w14:font="MS Gothic"/>
                          <w14:uncheckedState w14:val="2610" w14:font="MS Gothic"/>
                        </w14:checkbox>
                      </w:sdtPr>
                      <w:sdtEndPr/>
                      <w:sdtContent>
                        <w:r w:rsidR="00F5060A" w:rsidRPr="0026585F">
                          <w:rPr>
                            <w:rFonts w:ascii="MS Gothic" w:eastAsia="MS Gothic" w:hAnsi="MS Gothic" w:cs="MS Gothic" w:hint="eastAsia"/>
                            <w:sz w:val="20"/>
                          </w:rPr>
                          <w:t>☐</w:t>
                        </w:r>
                      </w:sdtContent>
                    </w:sdt>
                    <w:r w:rsidR="00F5060A" w:rsidRPr="008C52FE">
                      <w:rPr>
                        <w:rFonts w:cs="Arial"/>
                        <w:sz w:val="20"/>
                      </w:rPr>
                      <w:t xml:space="preserve"> Applicant                Customer Account Number</w:t>
                    </w:r>
                    <w:r w:rsidR="00F5060A">
                      <w:rPr>
                        <w:rFonts w:cs="Arial"/>
                        <w:sz w:val="20"/>
                      </w:rPr>
                      <w:t>:</w:t>
                    </w:r>
                    <w:r w:rsidR="00F5060A" w:rsidRPr="008C52FE">
                      <w:rPr>
                        <w:rFonts w:cs="Arial"/>
                        <w:sz w:val="20"/>
                      </w:rPr>
                      <w:t xml:space="preserve"> </w:t>
                    </w:r>
                    <w:sdt>
                      <w:sdtPr>
                        <w:rPr>
                          <w:rFonts w:cs="Arial"/>
                          <w:sz w:val="20"/>
                        </w:rPr>
                        <w:alias w:val="ApplicantCustAcctNo"/>
                        <w:tag w:val="ApplicantCustAcctNo"/>
                        <w:id w:val="-1085991162"/>
                        <w:showingPlcHdr/>
                      </w:sdtPr>
                      <w:sdtEndPr/>
                      <w:sdtContent>
                        <w:r w:rsidR="000D5393">
                          <w:rPr>
                            <w:rFonts w:cs="Arial"/>
                            <w:sz w:val="20"/>
                          </w:rPr>
                          <w:t xml:space="preserve">     </w:t>
                        </w:r>
                      </w:sdtContent>
                    </w:sdt>
                    <w:r w:rsidR="00F5060A" w:rsidRPr="008C52FE">
                      <w:rPr>
                        <w:rFonts w:cs="Arial"/>
                        <w:sz w:val="20"/>
                      </w:rPr>
                      <w:br/>
                    </w:r>
                    <w:sdt>
                      <w:sdtPr>
                        <w:rPr>
                          <w:rFonts w:cs="Arial"/>
                          <w:sz w:val="20"/>
                        </w:rPr>
                        <w:alias w:val="InvoiceCompany"/>
                        <w:tag w:val="InvoiceCompany"/>
                        <w:id w:val="1148865197"/>
                        <w14:checkbox>
                          <w14:checked w14:val="0"/>
                          <w14:checkedState w14:val="2612" w14:font="MS Gothic"/>
                          <w14:uncheckedState w14:val="2610" w14:font="MS Gothic"/>
                        </w14:checkbox>
                      </w:sdtPr>
                      <w:sdtEndPr/>
                      <w:sdtContent>
                        <w:r w:rsidR="00F5060A" w:rsidRPr="0026585F">
                          <w:rPr>
                            <w:rFonts w:ascii="MS Gothic" w:eastAsia="MS Gothic" w:hAnsi="MS Gothic" w:cs="MS Gothic" w:hint="eastAsia"/>
                            <w:sz w:val="20"/>
                          </w:rPr>
                          <w:t>☐</w:t>
                        </w:r>
                      </w:sdtContent>
                    </w:sdt>
                    <w:r w:rsidR="00F5060A" w:rsidRPr="008C52FE">
                      <w:rPr>
                        <w:rFonts w:cs="Arial"/>
                        <w:sz w:val="20"/>
                      </w:rPr>
                      <w:t xml:space="preserve"> Client company      Customer Account Number</w:t>
                    </w:r>
                    <w:r w:rsidR="00F5060A">
                      <w:rPr>
                        <w:rFonts w:cs="Arial"/>
                        <w:sz w:val="20"/>
                      </w:rPr>
                      <w:t>:</w:t>
                    </w:r>
                    <w:r w:rsidR="00F5060A" w:rsidRPr="008C52FE">
                      <w:rPr>
                        <w:rFonts w:cs="Arial"/>
                        <w:sz w:val="20"/>
                      </w:rPr>
                      <w:t xml:space="preserve"> </w:t>
                    </w:r>
                    <w:sdt>
                      <w:sdtPr>
                        <w:rPr>
                          <w:rFonts w:cs="Arial"/>
                          <w:sz w:val="20"/>
                        </w:rPr>
                        <w:alias w:val="ClientCompanyNo"/>
                        <w:tag w:val="ClientCompanyNo"/>
                        <w:id w:val="1398020757"/>
                        <w:showingPlcHdr/>
                      </w:sdtPr>
                      <w:sdtEndPr/>
                      <w:sdtContent>
                        <w:r w:rsidR="000D5393">
                          <w:rPr>
                            <w:rFonts w:cs="Arial"/>
                            <w:sz w:val="20"/>
                          </w:rPr>
                          <w:t xml:space="preserve">     </w:t>
                        </w:r>
                      </w:sdtContent>
                    </w:sdt>
                  </w:p>
                </w:tc>
              </w:tr>
            </w:tbl>
            <w:p w14:paraId="79EE01FD" w14:textId="77777777" w:rsidR="00EB2350" w:rsidRPr="00092C86" w:rsidRDefault="00EB2350" w:rsidP="009372C1">
              <w:pPr>
                <w:rPr>
                  <w:rFonts w:cs="Arial"/>
                  <w:b/>
                  <w:sz w:val="20"/>
                </w:rPr>
              </w:pPr>
            </w:p>
            <w:tbl>
              <w:tblPr>
                <w:tblStyle w:val="Tabelraster"/>
                <w:tblW w:w="0" w:type="auto"/>
                <w:tblLook w:val="04A0" w:firstRow="1" w:lastRow="0" w:firstColumn="1" w:lastColumn="0" w:noHBand="0" w:noVBand="1"/>
              </w:tblPr>
              <w:tblGrid>
                <w:gridCol w:w="3140"/>
                <w:gridCol w:w="5922"/>
              </w:tblGrid>
              <w:tr w:rsidR="001B35DE" w:rsidRPr="00B742D7" w14:paraId="767EC607" w14:textId="77777777" w:rsidTr="009372C1">
                <w:tc>
                  <w:tcPr>
                    <w:tcW w:w="3195" w:type="dxa"/>
                    <w:shd w:val="clear" w:color="auto" w:fill="DBE5F1" w:themeFill="accent1" w:themeFillTint="33"/>
                  </w:tcPr>
                  <w:p w14:paraId="716FF373" w14:textId="4C5876D6" w:rsidR="001B35DE" w:rsidRDefault="000C20E0" w:rsidP="001A386A">
                    <w:pPr>
                      <w:shd w:val="clear" w:color="auto" w:fill="DBE5F1" w:themeFill="accent1" w:themeFillTint="33"/>
                      <w:rPr>
                        <w:rFonts w:cs="Arial"/>
                        <w:b/>
                        <w:sz w:val="20"/>
                      </w:rPr>
                    </w:pPr>
                    <w:r w:rsidRPr="00D25324">
                      <w:rPr>
                        <w:rFonts w:cs="Arial"/>
                        <w:b/>
                        <w:color w:val="1F497D" w:themeColor="text2"/>
                      </w:rPr>
                      <w:t xml:space="preserve">EUnetHTA EMA multi-stakeholder Early </w:t>
                    </w:r>
                    <w:r w:rsidR="00A64EE5" w:rsidRPr="00D25324">
                      <w:rPr>
                        <w:rFonts w:cs="Arial"/>
                        <w:b/>
                        <w:color w:val="1F497D" w:themeColor="text2"/>
                      </w:rPr>
                      <w:t>Dialogues</w:t>
                    </w:r>
                    <w:r w:rsidR="00A64EE5" w:rsidRPr="000C20E0" w:rsidDel="000C20E0">
                      <w:rPr>
                        <w:rFonts w:cs="Arial"/>
                        <w:b/>
                      </w:rPr>
                      <w:t>:</w:t>
                    </w:r>
                    <w:r>
                      <w:rPr>
                        <w:rFonts w:cs="Arial"/>
                        <w:b/>
                      </w:rPr>
                      <w:t xml:space="preserve"> </w:t>
                    </w:r>
                    <w:r w:rsidR="001B35DE">
                      <w:rPr>
                        <w:rFonts w:cs="Arial"/>
                        <w:b/>
                        <w:sz w:val="20"/>
                      </w:rPr>
                      <w:t>Aimed start of the procedure at SAWP meeting</w:t>
                    </w:r>
                    <w:r w:rsidR="00A64EE5">
                      <w:rPr>
                        <w:rFonts w:cs="Arial"/>
                        <w:b/>
                        <w:sz w:val="20"/>
                      </w:rPr>
                      <w:t>; See</w:t>
                    </w:r>
                    <w:r w:rsidR="006A796A">
                      <w:rPr>
                        <w:rFonts w:cs="Arial"/>
                        <w:b/>
                        <w:sz w:val="20"/>
                      </w:rPr>
                      <w:t xml:space="preserve"> EMA website for dates.</w:t>
                    </w:r>
                  </w:p>
                </w:tc>
                <w:tc>
                  <w:tcPr>
                    <w:tcW w:w="6093" w:type="dxa"/>
                    <w:shd w:val="clear" w:color="auto" w:fill="DBE5F1" w:themeFill="accent1" w:themeFillTint="33"/>
                  </w:tcPr>
                  <w:p w14:paraId="6EDB84B3" w14:textId="114B227D" w:rsidR="001B35DE" w:rsidRDefault="00095534" w:rsidP="001A386A">
                    <w:pPr>
                      <w:shd w:val="clear" w:color="auto" w:fill="DBE5F1" w:themeFill="accent1" w:themeFillTint="33"/>
                      <w:rPr>
                        <w:rFonts w:cs="Arial"/>
                        <w:sz w:val="20"/>
                      </w:rPr>
                    </w:pPr>
                    <w:sdt>
                      <w:sdtPr>
                        <w:rPr>
                          <w:rFonts w:cs="Arial"/>
                          <w:sz w:val="20"/>
                        </w:rPr>
                        <w:alias w:val="AimedEMAStartDate"/>
                        <w:tag w:val="AimedEMAStartDate"/>
                        <w:id w:val="1565073297"/>
                        <w:showingPlcHdr/>
                      </w:sdtPr>
                      <w:sdtEndPr/>
                      <w:sdtContent>
                        <w:r w:rsidR="000D5393">
                          <w:rPr>
                            <w:rFonts w:cs="Arial"/>
                            <w:sz w:val="20"/>
                          </w:rPr>
                          <w:t xml:space="preserve">     </w:t>
                        </w:r>
                      </w:sdtContent>
                    </w:sdt>
                  </w:p>
                </w:tc>
              </w:tr>
              <w:tr w:rsidR="00092C86" w:rsidRPr="00B742D7" w14:paraId="65727E58" w14:textId="77777777" w:rsidTr="00522CD7">
                <w:tc>
                  <w:tcPr>
                    <w:tcW w:w="3195" w:type="dxa"/>
                    <w:shd w:val="clear" w:color="auto" w:fill="auto"/>
                  </w:tcPr>
                  <w:p w14:paraId="787FF63F" w14:textId="79A74524" w:rsidR="00092C86" w:rsidRPr="00092C86" w:rsidRDefault="00FA626D" w:rsidP="003F0930">
                    <w:pPr>
                      <w:rPr>
                        <w:rFonts w:cs="Arial"/>
                        <w:b/>
                        <w:sz w:val="20"/>
                      </w:rPr>
                    </w:pPr>
                    <w:r w:rsidRPr="00522CD7">
                      <w:rPr>
                        <w:rFonts w:cs="Arial"/>
                        <w:b/>
                        <w:color w:val="F79646" w:themeColor="accent6"/>
                      </w:rPr>
                      <w:t xml:space="preserve">EUnetHTA multi-HTA </w:t>
                    </w:r>
                    <w:r w:rsidRPr="00456F28">
                      <w:rPr>
                        <w:rFonts w:cs="Arial"/>
                        <w:b/>
                        <w:color w:val="F79646" w:themeColor="accent6"/>
                      </w:rPr>
                      <w:t xml:space="preserve">Early Dialogues </w:t>
                    </w:r>
                    <w:r>
                      <w:rPr>
                        <w:rFonts w:cs="Arial"/>
                        <w:b/>
                        <w:color w:val="F79646" w:themeColor="accent6"/>
                      </w:rPr>
                      <w:t xml:space="preserve">: </w:t>
                    </w:r>
                    <w:r w:rsidR="00522CD7">
                      <w:rPr>
                        <w:rFonts w:cs="Arial"/>
                        <w:b/>
                        <w:sz w:val="20"/>
                      </w:rPr>
                      <w:t>Aimed date of the face-to-f</w:t>
                    </w:r>
                    <w:r w:rsidR="00B76B89">
                      <w:rPr>
                        <w:rFonts w:cs="Arial"/>
                        <w:b/>
                        <w:sz w:val="20"/>
                      </w:rPr>
                      <w:t>ace meeting (</w:t>
                    </w:r>
                    <w:r w:rsidR="00B76B89" w:rsidRPr="00B76B89">
                      <w:rPr>
                        <w:rFonts w:cs="Arial"/>
                        <w:b/>
                        <w:i/>
                        <w:sz w:val="20"/>
                      </w:rPr>
                      <w:t>please refer to the EUnetHTA Early Dialogues procedure for the full timeline</w:t>
                    </w:r>
                    <w:r w:rsidR="00B76B89">
                      <w:rPr>
                        <w:rFonts w:cs="Arial"/>
                        <w:b/>
                        <w:sz w:val="20"/>
                      </w:rPr>
                      <w:t>)</w:t>
                    </w:r>
                  </w:p>
                </w:tc>
                <w:tc>
                  <w:tcPr>
                    <w:tcW w:w="6093" w:type="dxa"/>
                    <w:shd w:val="clear" w:color="auto" w:fill="auto"/>
                  </w:tcPr>
                  <w:p w14:paraId="6016CAE4" w14:textId="0C6F8256" w:rsidR="00092C86" w:rsidRPr="00092C86" w:rsidRDefault="00095534" w:rsidP="003F0930">
                    <w:pPr>
                      <w:rPr>
                        <w:rFonts w:cs="Arial"/>
                        <w:b/>
                        <w:sz w:val="20"/>
                      </w:rPr>
                    </w:pPr>
                    <w:sdt>
                      <w:sdtPr>
                        <w:rPr>
                          <w:rFonts w:cs="Arial"/>
                          <w:sz w:val="20"/>
                        </w:rPr>
                        <w:alias w:val="AimedF2FDate"/>
                        <w:tag w:val="AimedF2FDate"/>
                        <w:id w:val="-1654989323"/>
                        <w:showingPlcHdr/>
                      </w:sdtPr>
                      <w:sdtEndPr/>
                      <w:sdtContent>
                        <w:r w:rsidR="000D5393">
                          <w:rPr>
                            <w:rFonts w:cs="Arial"/>
                            <w:sz w:val="20"/>
                          </w:rPr>
                          <w:t xml:space="preserve">     </w:t>
                        </w:r>
                      </w:sdtContent>
                    </w:sdt>
                  </w:p>
                </w:tc>
              </w:tr>
            </w:tbl>
            <w:p w14:paraId="3007070B" w14:textId="14007856" w:rsidR="00FA626D" w:rsidRDefault="00FA626D" w:rsidP="008F6386">
              <w:pPr>
                <w:spacing w:after="0"/>
              </w:pPr>
            </w:p>
            <w:tbl>
              <w:tblPr>
                <w:tblStyle w:val="Tabelraster"/>
                <w:tblW w:w="0" w:type="auto"/>
                <w:tblLook w:val="04A0" w:firstRow="1" w:lastRow="0" w:firstColumn="1" w:lastColumn="0" w:noHBand="0" w:noVBand="1"/>
              </w:tblPr>
              <w:tblGrid>
                <w:gridCol w:w="3137"/>
                <w:gridCol w:w="5925"/>
              </w:tblGrid>
              <w:tr w:rsidR="004A15F9" w:rsidRPr="00B742D7" w14:paraId="15C15A28" w14:textId="77777777" w:rsidTr="00522CD7">
                <w:tc>
                  <w:tcPr>
                    <w:tcW w:w="3195" w:type="dxa"/>
                    <w:shd w:val="clear" w:color="auto" w:fill="auto"/>
                  </w:tcPr>
                  <w:p w14:paraId="0B2683C1" w14:textId="36C3A2CF" w:rsidR="004A15F9" w:rsidRDefault="00184EB6" w:rsidP="003F0930">
                    <w:pPr>
                      <w:rPr>
                        <w:rFonts w:cs="Arial"/>
                        <w:b/>
                        <w:sz w:val="20"/>
                      </w:rPr>
                    </w:pPr>
                    <w:r>
                      <w:rPr>
                        <w:rFonts w:cs="Arial"/>
                        <w:b/>
                        <w:sz w:val="20"/>
                      </w:rPr>
                      <w:t xml:space="preserve">Targeted HTABs </w:t>
                    </w:r>
                    <w:r w:rsidRPr="008F6386">
                      <w:rPr>
                        <w:rFonts w:cs="Arial"/>
                        <w:b/>
                        <w:i/>
                        <w:sz w:val="20"/>
                      </w:rPr>
                      <w:t>(please indicate your preference)</w:t>
                    </w:r>
                  </w:p>
                </w:tc>
                <w:tc>
                  <w:tcPr>
                    <w:tcW w:w="6093" w:type="dxa"/>
                    <w:shd w:val="clear" w:color="auto" w:fill="auto"/>
                  </w:tcPr>
                  <w:p w14:paraId="5F99438D" w14:textId="53A0DBA1" w:rsidR="004A15F9" w:rsidRDefault="00095534" w:rsidP="003F0930">
                    <w:pPr>
                      <w:rPr>
                        <w:rFonts w:cs="Arial"/>
                        <w:sz w:val="20"/>
                      </w:rPr>
                    </w:pPr>
                    <w:sdt>
                      <w:sdtPr>
                        <w:rPr>
                          <w:rFonts w:cs="Arial"/>
                          <w:sz w:val="20"/>
                        </w:rPr>
                        <w:alias w:val="TargetHTABs"/>
                        <w:tag w:val="TargetHTABs"/>
                        <w:id w:val="-1410381079"/>
                        <w:showingPlcHdr/>
                      </w:sdtPr>
                      <w:sdtEndPr/>
                      <w:sdtContent>
                        <w:r w:rsidR="000D5393">
                          <w:rPr>
                            <w:rFonts w:cs="Arial"/>
                            <w:sz w:val="20"/>
                          </w:rPr>
                          <w:t xml:space="preserve">     </w:t>
                        </w:r>
                      </w:sdtContent>
                    </w:sdt>
                  </w:p>
                </w:tc>
              </w:tr>
            </w:tbl>
            <w:p w14:paraId="7465D6EC" w14:textId="77777777" w:rsidR="00EB2350" w:rsidRPr="008F6386" w:rsidRDefault="00EB2350" w:rsidP="00EB2350">
              <w:pPr>
                <w:rPr>
                  <w:rFonts w:cs="Arial"/>
                  <w:b/>
                  <w:sz w:val="20"/>
                  <w:lang w:val="en-US"/>
                </w:rPr>
              </w:pPr>
              <w:r w:rsidRPr="002D3525">
                <w:rPr>
                  <w:rFonts w:cs="Arial"/>
                  <w:sz w:val="20"/>
                </w:rPr>
                <w:t>Comments:</w:t>
              </w:r>
              <w:r w:rsidR="00092C86" w:rsidRPr="008F6386">
                <w:rPr>
                  <w:rFonts w:cs="Arial"/>
                  <w:b/>
                  <w:sz w:val="20"/>
                  <w:lang w:val="en-US"/>
                </w:rPr>
                <w:t xml:space="preserve"> </w:t>
              </w:r>
              <w:sdt>
                <w:sdtPr>
                  <w:rPr>
                    <w:rFonts w:cs="Arial"/>
                    <w:b/>
                    <w:sz w:val="20"/>
                    <w:lang w:val="fr-FR"/>
                  </w:rPr>
                  <w:alias w:val="CommentsEDs"/>
                  <w:tag w:val="CommentsEDs"/>
                  <w:id w:val="-48388398"/>
                </w:sdtPr>
                <w:sdtEndPr/>
                <w:sdtContent>
                  <w:r w:rsidR="00092C86" w:rsidRPr="00E72650">
                    <w:rPr>
                      <w:rStyle w:val="Tekstvantijdelijkeaanduiding"/>
                    </w:rPr>
                    <w:t xml:space="preserve">  </w:t>
                  </w:r>
                  <w:r w:rsidR="00F20854" w:rsidRPr="00E72650">
                    <w:rPr>
                      <w:rStyle w:val="Tekstvantijdelijkeaanduiding"/>
                    </w:rPr>
                    <w:t xml:space="preserve">      </w:t>
                  </w:r>
                  <w:r w:rsidR="00092C86" w:rsidRPr="00E72650">
                    <w:rPr>
                      <w:rStyle w:val="Tekstvantijdelijkeaanduiding"/>
                    </w:rPr>
                    <w:t xml:space="preserve">  </w:t>
                  </w:r>
                </w:sdtContent>
              </w:sdt>
            </w:p>
            <w:tbl>
              <w:tblPr>
                <w:tblStyle w:val="Tabelraster"/>
                <w:tblW w:w="0" w:type="auto"/>
                <w:tblLook w:val="04A0" w:firstRow="1" w:lastRow="0" w:firstColumn="1" w:lastColumn="0" w:noHBand="0" w:noVBand="1"/>
              </w:tblPr>
              <w:tblGrid>
                <w:gridCol w:w="3123"/>
                <w:gridCol w:w="5939"/>
              </w:tblGrid>
              <w:tr w:rsidR="00463D7B" w:rsidRPr="002D3525" w14:paraId="66C2D516" w14:textId="77777777" w:rsidTr="00522CD7">
                <w:tc>
                  <w:tcPr>
                    <w:tcW w:w="9288" w:type="dxa"/>
                    <w:gridSpan w:val="2"/>
                    <w:shd w:val="clear" w:color="auto" w:fill="auto"/>
                  </w:tcPr>
                  <w:p w14:paraId="01F31D97" w14:textId="77777777" w:rsidR="00463D7B" w:rsidRPr="00522CD7" w:rsidRDefault="00D84BC0" w:rsidP="007C19B0">
                    <w:pPr>
                      <w:rPr>
                        <w:rFonts w:cs="Arial"/>
                        <w:b/>
                        <w:color w:val="F79646" w:themeColor="accent6"/>
                        <w:sz w:val="20"/>
                      </w:rPr>
                    </w:pPr>
                    <w:r w:rsidRPr="00522CD7">
                      <w:rPr>
                        <w:rFonts w:cs="Arial"/>
                        <w:b/>
                        <w:color w:val="F79646" w:themeColor="accent6"/>
                      </w:rPr>
                      <w:t>Section t</w:t>
                    </w:r>
                    <w:r w:rsidR="00463D7B" w:rsidRPr="00522CD7">
                      <w:rPr>
                        <w:rFonts w:cs="Arial"/>
                        <w:b/>
                        <w:color w:val="F79646" w:themeColor="accent6"/>
                      </w:rPr>
                      <w:t xml:space="preserve">o be completed for EUnetHTA multi-HTA </w:t>
                    </w:r>
                    <w:r w:rsidR="00456F28" w:rsidRPr="00456F28">
                      <w:rPr>
                        <w:rFonts w:cs="Arial"/>
                        <w:b/>
                        <w:color w:val="F79646" w:themeColor="accent6"/>
                      </w:rPr>
                      <w:t xml:space="preserve">Early Dialogues </w:t>
                    </w:r>
                    <w:r w:rsidR="00463D7B" w:rsidRPr="00522CD7">
                      <w:rPr>
                        <w:rFonts w:cs="Arial"/>
                        <w:b/>
                        <w:color w:val="F79646" w:themeColor="accent6"/>
                      </w:rPr>
                      <w:t>only</w:t>
                    </w:r>
                  </w:p>
                </w:tc>
              </w:tr>
              <w:tr w:rsidR="006640FE" w:rsidRPr="002D3525" w14:paraId="169CF841" w14:textId="77777777" w:rsidTr="00522CD7">
                <w:tc>
                  <w:tcPr>
                    <w:tcW w:w="3192" w:type="dxa"/>
                    <w:shd w:val="clear" w:color="auto" w:fill="auto"/>
                  </w:tcPr>
                  <w:p w14:paraId="5B75A5C7" w14:textId="77777777" w:rsidR="006640FE" w:rsidRPr="002D3525" w:rsidRDefault="006640FE" w:rsidP="007C19B0">
                    <w:pPr>
                      <w:rPr>
                        <w:rFonts w:cs="Arial"/>
                        <w:b/>
                        <w:sz w:val="20"/>
                      </w:rPr>
                    </w:pPr>
                    <w:r w:rsidRPr="002D3525">
                      <w:rPr>
                        <w:rFonts w:cs="Arial"/>
                        <w:b/>
                        <w:sz w:val="20"/>
                      </w:rPr>
                      <w:t>Type of request</w:t>
                    </w:r>
                  </w:p>
                </w:tc>
                <w:tc>
                  <w:tcPr>
                    <w:tcW w:w="6096" w:type="dxa"/>
                    <w:shd w:val="clear" w:color="auto" w:fill="auto"/>
                  </w:tcPr>
                  <w:p w14:paraId="4B65ACA4" w14:textId="77777777" w:rsidR="006640FE" w:rsidRPr="002D3525" w:rsidRDefault="006640FE" w:rsidP="00463D7B">
                    <w:pPr>
                      <w:rPr>
                        <w:rFonts w:cs="Arial"/>
                        <w:b/>
                        <w:sz w:val="20"/>
                      </w:rPr>
                    </w:pPr>
                    <w:r w:rsidRPr="002D3525">
                      <w:rPr>
                        <w:rFonts w:cs="Arial"/>
                        <w:b/>
                        <w:sz w:val="20"/>
                      </w:rPr>
                      <w:t>Early Dialogue New Request</w:t>
                    </w:r>
                  </w:p>
                </w:tc>
              </w:tr>
              <w:tr w:rsidR="006640FE" w:rsidRPr="002D3525" w14:paraId="51D06AD6" w14:textId="77777777" w:rsidTr="00522CD7">
                <w:tc>
                  <w:tcPr>
                    <w:tcW w:w="3192" w:type="dxa"/>
                    <w:shd w:val="clear" w:color="auto" w:fill="auto"/>
                  </w:tcPr>
                  <w:p w14:paraId="1EECA5F0" w14:textId="77777777" w:rsidR="006640FE" w:rsidRPr="002D3525" w:rsidRDefault="008302FA" w:rsidP="007C19B0">
                    <w:pPr>
                      <w:rPr>
                        <w:rFonts w:cs="Arial"/>
                        <w:b/>
                        <w:sz w:val="20"/>
                      </w:rPr>
                    </w:pPr>
                    <w:r>
                      <w:rPr>
                        <w:rFonts w:cs="Arial"/>
                        <w:b/>
                        <w:sz w:val="20"/>
                      </w:rPr>
                      <w:t>Other scientific advice or early dialogue (received or planned)</w:t>
                    </w:r>
                  </w:p>
                </w:tc>
                <w:tc>
                  <w:tcPr>
                    <w:tcW w:w="6096" w:type="dxa"/>
                    <w:shd w:val="clear" w:color="auto" w:fill="auto"/>
                  </w:tcPr>
                  <w:p w14:paraId="77A6B73C" w14:textId="45FEEDBB" w:rsidR="006640FE" w:rsidRPr="002D3525" w:rsidRDefault="00463D7B" w:rsidP="00C13ACD">
                    <w:pPr>
                      <w:rPr>
                        <w:rFonts w:cs="Arial"/>
                        <w:sz w:val="20"/>
                      </w:rPr>
                    </w:pPr>
                    <w:r>
                      <w:rPr>
                        <w:rFonts w:cs="Arial"/>
                        <w:sz w:val="20"/>
                      </w:rPr>
                      <w:t>EMA Scientific Advice</w:t>
                    </w:r>
                    <w:r w:rsidR="009566D4">
                      <w:rPr>
                        <w:rFonts w:cs="Arial"/>
                        <w:sz w:val="20"/>
                      </w:rPr>
                      <w:t xml:space="preserve">: </w:t>
                    </w:r>
                    <w:sdt>
                      <w:sdtPr>
                        <w:rPr>
                          <w:rFonts w:cs="Arial"/>
                          <w:sz w:val="20"/>
                        </w:rPr>
                        <w:alias w:val="multiHTA_prevEMASA_N"/>
                        <w:tag w:val="multiHTA_prevEMASA_N"/>
                        <w:id w:val="899878460"/>
                        <w14:checkbox>
                          <w14:checked w14:val="0"/>
                          <w14:checkedState w14:val="2612" w14:font="MS Gothic"/>
                          <w14:uncheckedState w14:val="2610" w14:font="MS Gothic"/>
                        </w14:checkbox>
                      </w:sdtPr>
                      <w:sdtEndPr/>
                      <w:sdtContent>
                        <w:r w:rsidR="009566D4" w:rsidRPr="00104211">
                          <w:rPr>
                            <w:rFonts w:ascii="MS Gothic" w:eastAsia="MS Gothic" w:hAnsi="MS Gothic" w:cs="MS Gothic" w:hint="eastAsia"/>
                            <w:sz w:val="20"/>
                          </w:rPr>
                          <w:t>☐</w:t>
                        </w:r>
                      </w:sdtContent>
                    </w:sdt>
                    <w:r w:rsidR="009566D4">
                      <w:rPr>
                        <w:rFonts w:cs="Arial"/>
                        <w:sz w:val="20"/>
                      </w:rPr>
                      <w:t>N</w:t>
                    </w:r>
                    <w:r w:rsidR="00C13ACD">
                      <w:rPr>
                        <w:rFonts w:cs="Arial"/>
                        <w:sz w:val="20"/>
                      </w:rPr>
                      <w:t>O</w:t>
                    </w:r>
                    <w:r w:rsidR="009566D4">
                      <w:rPr>
                        <w:rFonts w:cs="Arial"/>
                        <w:sz w:val="20"/>
                      </w:rPr>
                      <w:t xml:space="preserve"> / Not planned </w:t>
                    </w:r>
                    <w:r w:rsidR="009566D4" w:rsidRPr="00092C86">
                      <w:rPr>
                        <w:rFonts w:cs="Arial"/>
                        <w:sz w:val="20"/>
                      </w:rPr>
                      <w:br/>
                    </w:r>
                    <w:r w:rsidR="009566D4">
                      <w:rPr>
                        <w:rFonts w:cs="Arial"/>
                        <w:sz w:val="20"/>
                      </w:rPr>
                      <w:t xml:space="preserve"> </w:t>
                    </w:r>
                    <w:sdt>
                      <w:sdtPr>
                        <w:rPr>
                          <w:rFonts w:cs="Arial"/>
                          <w:sz w:val="20"/>
                        </w:rPr>
                        <w:alias w:val="multiHTA_prevEMASA_Y"/>
                        <w:tag w:val="multiHTA_prevEMASA_Y"/>
                        <w:id w:val="-1165776538"/>
                        <w14:checkbox>
                          <w14:checked w14:val="0"/>
                          <w14:checkedState w14:val="2612" w14:font="MS Gothic"/>
                          <w14:uncheckedState w14:val="2610" w14:font="MS Gothic"/>
                        </w14:checkbox>
                      </w:sdtPr>
                      <w:sdtEndPr/>
                      <w:sdtContent>
                        <w:r w:rsidR="006640FE" w:rsidRPr="00104211">
                          <w:rPr>
                            <w:rFonts w:ascii="MS Gothic" w:eastAsia="MS Gothic" w:hAnsi="MS Gothic" w:cs="MS Gothic" w:hint="eastAsia"/>
                            <w:sz w:val="20"/>
                          </w:rPr>
                          <w:t>☐</w:t>
                        </w:r>
                      </w:sdtContent>
                    </w:sdt>
                    <w:r w:rsidR="006640FE" w:rsidRPr="002D3525">
                      <w:rPr>
                        <w:rFonts w:cs="Arial"/>
                        <w:sz w:val="20"/>
                      </w:rPr>
                      <w:t xml:space="preserve"> </w:t>
                    </w:r>
                    <w:r w:rsidR="009566D4">
                      <w:rPr>
                        <w:rFonts w:cs="Arial"/>
                        <w:sz w:val="20"/>
                      </w:rPr>
                      <w:t>Y</w:t>
                    </w:r>
                    <w:r w:rsidR="00C13ACD">
                      <w:rPr>
                        <w:rFonts w:cs="Arial"/>
                        <w:sz w:val="20"/>
                      </w:rPr>
                      <w:t>ES</w:t>
                    </w:r>
                    <w:r w:rsidR="009566D4">
                      <w:rPr>
                        <w:rFonts w:cs="Arial"/>
                        <w:sz w:val="20"/>
                      </w:rPr>
                      <w:br/>
                      <w:t>Date:</w:t>
                    </w:r>
                    <w:r w:rsidR="006640FE" w:rsidRPr="002D3525">
                      <w:rPr>
                        <w:rFonts w:cs="Arial"/>
                        <w:sz w:val="20"/>
                      </w:rPr>
                      <w:t xml:space="preserve"> </w:t>
                    </w:r>
                    <w:sdt>
                      <w:sdtPr>
                        <w:rPr>
                          <w:rFonts w:cs="Arial"/>
                          <w:sz w:val="20"/>
                        </w:rPr>
                        <w:alias w:val="PrevEMASADate"/>
                        <w:tag w:val="PrevEMASADate"/>
                        <w:id w:val="-1659753347"/>
                        <w:showingPlcHdr/>
                        <w:date>
                          <w:dateFormat w:val="M/d/yyyy"/>
                          <w:lid w:val="en-US"/>
                          <w:storeMappedDataAs w:val="dateTime"/>
                          <w:calendar w:val="gregorian"/>
                        </w:date>
                      </w:sdtPr>
                      <w:sdtEndPr/>
                      <w:sdtContent>
                        <w:r w:rsidR="000D5393">
                          <w:rPr>
                            <w:rFonts w:cs="Arial"/>
                            <w:sz w:val="20"/>
                          </w:rPr>
                          <w:t xml:space="preserve">     </w:t>
                        </w:r>
                      </w:sdtContent>
                    </w:sdt>
                    <w:r w:rsidR="006640FE" w:rsidRPr="002D3525">
                      <w:rPr>
                        <w:rFonts w:cs="Arial"/>
                        <w:sz w:val="20"/>
                      </w:rPr>
                      <w:br/>
                    </w:r>
                    <w:sdt>
                      <w:sdtPr>
                        <w:rPr>
                          <w:rFonts w:cs="Arial"/>
                          <w:sz w:val="20"/>
                        </w:rPr>
                        <w:alias w:val="PrevEUnetHTASEEDED"/>
                        <w:tag w:val="PrevEUnetHTASEEDED"/>
                        <w:id w:val="350847198"/>
                        <w14:checkbox>
                          <w14:checked w14:val="0"/>
                          <w14:checkedState w14:val="2612" w14:font="MS Gothic"/>
                          <w14:uncheckedState w14:val="2610" w14:font="MS Gothic"/>
                        </w14:checkbox>
                      </w:sdtPr>
                      <w:sdtEndPr/>
                      <w:sdtContent>
                        <w:r w:rsidR="006640FE" w:rsidRPr="00104211">
                          <w:rPr>
                            <w:rFonts w:ascii="MS Gothic" w:eastAsia="MS Gothic" w:hAnsi="MS Gothic" w:cs="MS Gothic" w:hint="eastAsia"/>
                            <w:sz w:val="20"/>
                          </w:rPr>
                          <w:t>☐</w:t>
                        </w:r>
                      </w:sdtContent>
                    </w:sdt>
                    <w:r w:rsidR="006640FE" w:rsidRPr="002D3525">
                      <w:rPr>
                        <w:rFonts w:cs="Arial"/>
                        <w:sz w:val="20"/>
                      </w:rPr>
                      <w:t xml:space="preserve"> Previous EUnetHTA or SEED Early Dialogue (ED)</w:t>
                    </w:r>
                    <w:r w:rsidR="006640FE" w:rsidRPr="002D3525">
                      <w:rPr>
                        <w:rFonts w:cs="Arial"/>
                        <w:sz w:val="20"/>
                      </w:rPr>
                      <w:br/>
                      <w:t xml:space="preserve">     Date of the ED</w:t>
                    </w:r>
                    <w:r w:rsidR="00067206">
                      <w:rPr>
                        <w:rFonts w:cs="Arial"/>
                        <w:sz w:val="20"/>
                      </w:rPr>
                      <w:t>:</w:t>
                    </w:r>
                    <w:r w:rsidR="006640FE" w:rsidRPr="002D3525">
                      <w:rPr>
                        <w:rFonts w:cs="Arial"/>
                        <w:sz w:val="20"/>
                      </w:rPr>
                      <w:t xml:space="preserve"> </w:t>
                    </w:r>
                    <w:sdt>
                      <w:sdtPr>
                        <w:rPr>
                          <w:rFonts w:cs="Arial"/>
                          <w:sz w:val="18"/>
                        </w:rPr>
                        <w:alias w:val="PrevEUNETHTASEEDED_Date"/>
                        <w:tag w:val="PrevEUNETHTASEEDED_Date"/>
                        <w:id w:val="-2114743546"/>
                        <w:showingPlcHdr/>
                        <w:date>
                          <w:dateFormat w:val="M/d/yyyy"/>
                          <w:lid w:val="en-US"/>
                          <w:storeMappedDataAs w:val="dateTime"/>
                          <w:calendar w:val="gregorian"/>
                        </w:date>
                      </w:sdtPr>
                      <w:sdtEndPr>
                        <w:rPr>
                          <w:sz w:val="20"/>
                        </w:rPr>
                      </w:sdtEndPr>
                      <w:sdtContent>
                        <w:r w:rsidR="000D5393">
                          <w:rPr>
                            <w:rFonts w:cs="Arial"/>
                            <w:sz w:val="18"/>
                          </w:rPr>
                          <w:t xml:space="preserve">     </w:t>
                        </w:r>
                      </w:sdtContent>
                    </w:sdt>
                    <w:r w:rsidR="00D84BC0">
                      <w:rPr>
                        <w:rFonts w:cs="Arial"/>
                        <w:sz w:val="20"/>
                      </w:rPr>
                      <w:br/>
                      <w:t xml:space="preserve">Other Early Dialogues with individual HTA bodies: </w:t>
                    </w:r>
                    <w:sdt>
                      <w:sdtPr>
                        <w:rPr>
                          <w:rFonts w:cs="Arial"/>
                          <w:sz w:val="20"/>
                        </w:rPr>
                        <w:alias w:val="OtherHTA_N"/>
                        <w:tag w:val="OtherHTA_N"/>
                        <w:id w:val="252022938"/>
                        <w14:checkbox>
                          <w14:checked w14:val="0"/>
                          <w14:checkedState w14:val="2612" w14:font="MS Gothic"/>
                          <w14:uncheckedState w14:val="2610" w14:font="MS Gothic"/>
                        </w14:checkbox>
                      </w:sdtPr>
                      <w:sdtEndPr/>
                      <w:sdtContent>
                        <w:r w:rsidR="00D84BC0" w:rsidRPr="00104211">
                          <w:rPr>
                            <w:rFonts w:ascii="MS Gothic" w:eastAsia="MS Gothic" w:hAnsi="MS Gothic" w:cs="MS Gothic" w:hint="eastAsia"/>
                            <w:sz w:val="20"/>
                          </w:rPr>
                          <w:t>☐</w:t>
                        </w:r>
                      </w:sdtContent>
                    </w:sdt>
                    <w:r w:rsidR="00D84BC0">
                      <w:rPr>
                        <w:rFonts w:cs="Arial"/>
                        <w:sz w:val="20"/>
                      </w:rPr>
                      <w:t>N</w:t>
                    </w:r>
                    <w:r w:rsidR="00C13ACD">
                      <w:rPr>
                        <w:rFonts w:cs="Arial"/>
                        <w:sz w:val="20"/>
                      </w:rPr>
                      <w:t>O</w:t>
                    </w:r>
                    <w:r w:rsidR="00D84BC0">
                      <w:rPr>
                        <w:rFonts w:cs="Arial"/>
                        <w:sz w:val="20"/>
                      </w:rPr>
                      <w:t xml:space="preserve"> / Not planned </w:t>
                    </w:r>
                    <w:r w:rsidR="00D84BC0" w:rsidRPr="00092C86">
                      <w:rPr>
                        <w:rFonts w:cs="Arial"/>
                        <w:sz w:val="20"/>
                      </w:rPr>
                      <w:br/>
                    </w:r>
                    <w:r w:rsidR="00D84BC0">
                      <w:rPr>
                        <w:rFonts w:cs="Arial"/>
                        <w:sz w:val="20"/>
                      </w:rPr>
                      <w:t xml:space="preserve"> </w:t>
                    </w:r>
                    <w:sdt>
                      <w:sdtPr>
                        <w:rPr>
                          <w:rFonts w:cs="Arial"/>
                          <w:sz w:val="20"/>
                        </w:rPr>
                        <w:alias w:val="OtherHTA_Y"/>
                        <w:tag w:val="OtherHTA_Y"/>
                        <w:id w:val="-1113668196"/>
                        <w14:checkbox>
                          <w14:checked w14:val="0"/>
                          <w14:checkedState w14:val="2612" w14:font="MS Gothic"/>
                          <w14:uncheckedState w14:val="2610" w14:font="MS Gothic"/>
                        </w14:checkbox>
                      </w:sdtPr>
                      <w:sdtEndPr/>
                      <w:sdtContent>
                        <w:r w:rsidR="00D84BC0" w:rsidRPr="00104211">
                          <w:rPr>
                            <w:rFonts w:ascii="MS Gothic" w:eastAsia="MS Gothic" w:hAnsi="MS Gothic" w:cs="MS Gothic" w:hint="eastAsia"/>
                            <w:sz w:val="20"/>
                          </w:rPr>
                          <w:t>☐</w:t>
                        </w:r>
                      </w:sdtContent>
                    </w:sdt>
                    <w:r w:rsidR="00D84BC0" w:rsidRPr="002D3525">
                      <w:rPr>
                        <w:rFonts w:cs="Arial"/>
                        <w:sz w:val="20"/>
                      </w:rPr>
                      <w:t xml:space="preserve"> </w:t>
                    </w:r>
                    <w:r w:rsidR="00D84BC0">
                      <w:rPr>
                        <w:rFonts w:cs="Arial"/>
                        <w:sz w:val="20"/>
                      </w:rPr>
                      <w:t>Y</w:t>
                    </w:r>
                    <w:r w:rsidR="00C13ACD">
                      <w:rPr>
                        <w:rFonts w:cs="Arial"/>
                        <w:sz w:val="20"/>
                      </w:rPr>
                      <w:t>ES</w:t>
                    </w:r>
                    <w:r w:rsidR="00D84BC0">
                      <w:rPr>
                        <w:rFonts w:cs="Arial"/>
                        <w:sz w:val="20"/>
                      </w:rPr>
                      <w:br/>
                      <w:t>Which countries:</w:t>
                    </w:r>
                    <w:r w:rsidR="00D84BC0" w:rsidRPr="002D3525">
                      <w:rPr>
                        <w:rFonts w:cs="Arial"/>
                        <w:sz w:val="20"/>
                      </w:rPr>
                      <w:t xml:space="preserve"> </w:t>
                    </w:r>
                    <w:sdt>
                      <w:sdtPr>
                        <w:rPr>
                          <w:rFonts w:cs="Arial"/>
                          <w:sz w:val="20"/>
                        </w:rPr>
                        <w:alias w:val="OtherHTA_Countries"/>
                        <w:tag w:val="OtherHTA_Countries"/>
                        <w:id w:val="1467165380"/>
                        <w:showingPlcHdr/>
                      </w:sdtPr>
                      <w:sdtEndPr/>
                      <w:sdtContent>
                        <w:r w:rsidR="000D5393">
                          <w:rPr>
                            <w:rFonts w:cs="Arial"/>
                            <w:sz w:val="20"/>
                          </w:rPr>
                          <w:t xml:space="preserve">     </w:t>
                        </w:r>
                      </w:sdtContent>
                    </w:sdt>
                  </w:p>
                </w:tc>
              </w:tr>
            </w:tbl>
            <w:p w14:paraId="439F7F44" w14:textId="77777777" w:rsidR="006640FE" w:rsidRDefault="006640FE" w:rsidP="00EB2350">
              <w:pPr>
                <w:rPr>
                  <w:rFonts w:cs="Arial"/>
                  <w:sz w:val="20"/>
                </w:rPr>
              </w:pPr>
            </w:p>
            <w:p w14:paraId="3C238B3A" w14:textId="77777777" w:rsidR="00F5060A" w:rsidRPr="002D3525" w:rsidRDefault="00F5060A" w:rsidP="00EB2350">
              <w:pPr>
                <w:rPr>
                  <w:rFonts w:cs="Arial"/>
                  <w:sz w:val="20"/>
                </w:rPr>
              </w:pPr>
            </w:p>
            <w:p w14:paraId="4FEBF6F8" w14:textId="77777777" w:rsidR="00F5060A" w:rsidRDefault="00F5060A">
              <w:r>
                <w:br w:type="page"/>
              </w:r>
            </w:p>
            <w:tbl>
              <w:tblPr>
                <w:tblStyle w:val="Tabelraster"/>
                <w:tblW w:w="0" w:type="auto"/>
                <w:shd w:val="clear" w:color="auto" w:fill="DBE5F1" w:themeFill="accent1" w:themeFillTint="33"/>
                <w:tblLook w:val="04A0" w:firstRow="1" w:lastRow="0" w:firstColumn="1" w:lastColumn="0" w:noHBand="0" w:noVBand="1"/>
              </w:tblPr>
              <w:tblGrid>
                <w:gridCol w:w="3192"/>
                <w:gridCol w:w="6096"/>
              </w:tblGrid>
              <w:tr w:rsidR="00D84BC0" w:rsidRPr="009566D4" w14:paraId="75FD360E" w14:textId="77777777" w:rsidTr="009372C1">
                <w:tc>
                  <w:tcPr>
                    <w:tcW w:w="9288" w:type="dxa"/>
                    <w:gridSpan w:val="2"/>
                    <w:shd w:val="clear" w:color="auto" w:fill="DBE5F1" w:themeFill="accent1" w:themeFillTint="33"/>
                  </w:tcPr>
                  <w:p w14:paraId="58E22047" w14:textId="3AA10FE7" w:rsidR="00D84BC0" w:rsidRPr="00522CD7" w:rsidRDefault="00D84BC0" w:rsidP="00D84BC0">
                    <w:pPr>
                      <w:rPr>
                        <w:rFonts w:cs="Arial"/>
                        <w:b/>
                        <w:color w:val="1F497D" w:themeColor="text2"/>
                        <w:sz w:val="20"/>
                      </w:rPr>
                    </w:pPr>
                    <w:r w:rsidRPr="00522CD7">
                      <w:rPr>
                        <w:rFonts w:cs="Arial"/>
                        <w:b/>
                        <w:color w:val="1F497D" w:themeColor="text2"/>
                      </w:rPr>
                      <w:lastRenderedPageBreak/>
                      <w:t xml:space="preserve">Section to be completed for </w:t>
                    </w:r>
                    <w:r w:rsidR="00D25324" w:rsidRPr="00D25324">
                      <w:rPr>
                        <w:rFonts w:cs="Arial"/>
                        <w:b/>
                        <w:color w:val="1F497D" w:themeColor="text2"/>
                      </w:rPr>
                      <w:t xml:space="preserve">EUnetHTA EMA multi-stakeholder Early Dialogues </w:t>
                    </w:r>
                    <w:r w:rsidRPr="00522CD7">
                      <w:rPr>
                        <w:rFonts w:cs="Arial"/>
                        <w:b/>
                        <w:color w:val="1F497D" w:themeColor="text2"/>
                      </w:rPr>
                      <w:t>only</w:t>
                    </w:r>
                  </w:p>
                </w:tc>
              </w:tr>
              <w:tr w:rsidR="00EB2350" w:rsidRPr="009566D4" w14:paraId="1AF981DE" w14:textId="77777777" w:rsidTr="009372C1">
                <w:tc>
                  <w:tcPr>
                    <w:tcW w:w="3192" w:type="dxa"/>
                    <w:shd w:val="clear" w:color="auto" w:fill="DBE5F1" w:themeFill="accent1" w:themeFillTint="33"/>
                  </w:tcPr>
                  <w:p w14:paraId="0E0FB75E" w14:textId="77777777" w:rsidR="00EB2350" w:rsidRPr="002D3525" w:rsidRDefault="00EB2350" w:rsidP="003F0930">
                    <w:pPr>
                      <w:rPr>
                        <w:rFonts w:cs="Arial"/>
                        <w:b/>
                        <w:sz w:val="20"/>
                      </w:rPr>
                    </w:pPr>
                    <w:r w:rsidRPr="002D3525">
                      <w:rPr>
                        <w:rFonts w:cs="Arial"/>
                        <w:b/>
                        <w:sz w:val="20"/>
                      </w:rPr>
                      <w:t>Type of request</w:t>
                    </w:r>
                  </w:p>
                </w:tc>
                <w:tc>
                  <w:tcPr>
                    <w:tcW w:w="6096" w:type="dxa"/>
                    <w:shd w:val="clear" w:color="auto" w:fill="DBE5F1" w:themeFill="accent1" w:themeFillTint="33"/>
                  </w:tcPr>
                  <w:p w14:paraId="0BFA436E" w14:textId="04EB9060" w:rsidR="00EB2350" w:rsidRPr="009566D4" w:rsidRDefault="00095534" w:rsidP="009566D4">
                    <w:pPr>
                      <w:rPr>
                        <w:rFonts w:cs="Arial"/>
                        <w:b/>
                        <w:sz w:val="20"/>
                      </w:rPr>
                    </w:pPr>
                    <w:sdt>
                      <w:sdtPr>
                        <w:rPr>
                          <w:rFonts w:cs="Arial"/>
                          <w:b/>
                          <w:sz w:val="20"/>
                        </w:rPr>
                        <w:alias w:val="EMA_RequestType"/>
                        <w:tag w:val="EMA_RequestType"/>
                        <w:id w:val="2093805948"/>
                        <w:showingPlcHdr/>
                        <w:comboBox>
                          <w:listItem w:displayText="Scientific advice new request" w:value="SA_New"/>
                          <w:listItem w:displayText="Scientific advice follow-up request" w:value="SA_Follow-up"/>
                          <w:listItem w:displayText="Protocol assistance new request" w:value="PA_New"/>
                          <w:listItem w:displayText="Protocol assistance follow-up request" w:value="PA_follow-up"/>
                        </w:comboBox>
                      </w:sdtPr>
                      <w:sdtEndPr/>
                      <w:sdtContent>
                        <w:r w:rsidR="000D5393">
                          <w:rPr>
                            <w:rFonts w:cs="Arial"/>
                            <w:b/>
                            <w:sz w:val="20"/>
                          </w:rPr>
                          <w:t xml:space="preserve">     </w:t>
                        </w:r>
                      </w:sdtContent>
                    </w:sdt>
                  </w:p>
                </w:tc>
              </w:tr>
              <w:tr w:rsidR="00E9763B" w:rsidRPr="002D3525" w14:paraId="13353F6C" w14:textId="77777777" w:rsidTr="009372C1">
                <w:tc>
                  <w:tcPr>
                    <w:tcW w:w="3192" w:type="dxa"/>
                    <w:shd w:val="clear" w:color="auto" w:fill="DBE5F1" w:themeFill="accent1" w:themeFillTint="33"/>
                  </w:tcPr>
                  <w:p w14:paraId="70F7F03F" w14:textId="77777777" w:rsidR="00E9763B" w:rsidRPr="002D3525" w:rsidRDefault="00E9763B" w:rsidP="003F0930">
                    <w:pPr>
                      <w:rPr>
                        <w:rFonts w:cs="Arial"/>
                        <w:b/>
                        <w:sz w:val="20"/>
                      </w:rPr>
                    </w:pPr>
                    <w:r w:rsidRPr="002D3525">
                      <w:rPr>
                        <w:rFonts w:cs="Arial"/>
                        <w:b/>
                        <w:sz w:val="20"/>
                      </w:rPr>
                      <w:t>Previous advices received</w:t>
                    </w:r>
                  </w:p>
                </w:tc>
                <w:tc>
                  <w:tcPr>
                    <w:tcW w:w="6096" w:type="dxa"/>
                    <w:shd w:val="clear" w:color="auto" w:fill="DBE5F1" w:themeFill="accent1" w:themeFillTint="33"/>
                  </w:tcPr>
                  <w:p w14:paraId="72C88F7A" w14:textId="044EBA9A" w:rsidR="00E9763B" w:rsidRPr="002D3525" w:rsidRDefault="00095534" w:rsidP="0076142A">
                    <w:pPr>
                      <w:rPr>
                        <w:rFonts w:cs="Arial"/>
                        <w:sz w:val="20"/>
                      </w:rPr>
                    </w:pPr>
                    <w:sdt>
                      <w:sdtPr>
                        <w:rPr>
                          <w:rFonts w:cs="Arial"/>
                          <w:sz w:val="20"/>
                        </w:rPr>
                        <w:alias w:val="FollowUpCHMP"/>
                        <w:tag w:val="FollowUpCHMP"/>
                        <w:id w:val="726348447"/>
                        <w14:checkbox>
                          <w14:checked w14:val="0"/>
                          <w14:checkedState w14:val="2612" w14:font="MS Gothic"/>
                          <w14:uncheckedState w14:val="2610" w14:font="MS Gothic"/>
                        </w14:checkbox>
                      </w:sdtPr>
                      <w:sdtEndPr/>
                      <w:sdtContent>
                        <w:r w:rsidR="00E9763B" w:rsidRPr="00F20854">
                          <w:rPr>
                            <w:rFonts w:ascii="MS Gothic" w:eastAsia="MS Gothic" w:hAnsi="MS Gothic" w:cs="MS Gothic" w:hint="eastAsia"/>
                            <w:sz w:val="20"/>
                            <w:shd w:val="clear" w:color="auto" w:fill="D9D9D9" w:themeFill="background1" w:themeFillShade="D9"/>
                          </w:rPr>
                          <w:t>☐</w:t>
                        </w:r>
                      </w:sdtContent>
                    </w:sdt>
                    <w:r w:rsidR="00E9763B" w:rsidRPr="002D3525">
                      <w:rPr>
                        <w:rFonts w:cs="Arial"/>
                        <w:sz w:val="20"/>
                      </w:rPr>
                      <w:t xml:space="preserve"> This request is a follow-up to the advice given by the CHMP</w:t>
                    </w:r>
                    <w:r w:rsidR="00E9763B" w:rsidRPr="002D3525">
                      <w:rPr>
                        <w:rFonts w:cs="Arial"/>
                        <w:sz w:val="20"/>
                      </w:rPr>
                      <w:br/>
                      <w:t xml:space="preserve">     Procedure number: EMA/H/SA/ </w:t>
                    </w:r>
                    <w:sdt>
                      <w:sdtPr>
                        <w:rPr>
                          <w:rFonts w:cs="Arial"/>
                          <w:sz w:val="20"/>
                        </w:rPr>
                        <w:alias w:val="FollowUpCHMP_ProcNo"/>
                        <w:tag w:val="FollowUpCHMP_ProcNo"/>
                        <w:id w:val="-248733810"/>
                        <w:showingPlcHdr/>
                      </w:sdtPr>
                      <w:sdtEndPr/>
                      <w:sdtContent>
                        <w:r w:rsidR="000D5393">
                          <w:rPr>
                            <w:rFonts w:cs="Arial"/>
                            <w:sz w:val="20"/>
                          </w:rPr>
                          <w:t xml:space="preserve">     </w:t>
                        </w:r>
                      </w:sdtContent>
                    </w:sdt>
                    <w:r w:rsidR="00E9763B" w:rsidRPr="002D3525">
                      <w:rPr>
                        <w:rFonts w:cs="Arial"/>
                        <w:sz w:val="20"/>
                      </w:rPr>
                      <w:br/>
                    </w:r>
                    <w:sdt>
                      <w:sdtPr>
                        <w:rPr>
                          <w:rFonts w:cs="Arial"/>
                          <w:sz w:val="20"/>
                        </w:rPr>
                        <w:alias w:val="OtherCHMP"/>
                        <w:tag w:val="OtherCHMP"/>
                        <w:id w:val="147951490"/>
                        <w14:checkbox>
                          <w14:checked w14:val="0"/>
                          <w14:checkedState w14:val="2612" w14:font="MS Gothic"/>
                          <w14:uncheckedState w14:val="2610" w14:font="MS Gothic"/>
                        </w14:checkbox>
                      </w:sdtPr>
                      <w:sdtEndPr/>
                      <w:sdtContent>
                        <w:r w:rsidR="00E9763B" w:rsidRPr="00104211">
                          <w:rPr>
                            <w:rFonts w:ascii="MS Gothic" w:eastAsia="MS Gothic" w:hAnsi="MS Gothic" w:cs="MS Gothic" w:hint="eastAsia"/>
                            <w:sz w:val="20"/>
                          </w:rPr>
                          <w:t>☐</w:t>
                        </w:r>
                      </w:sdtContent>
                    </w:sdt>
                    <w:r w:rsidR="00E9763B" w:rsidRPr="002D3525">
                      <w:rPr>
                        <w:rFonts w:cs="Arial"/>
                        <w:sz w:val="20"/>
                      </w:rPr>
                      <w:t xml:space="preserve"> Other CHMP Scientific Advice(s) given to this product.</w:t>
                    </w:r>
                    <w:r w:rsidR="00E9763B" w:rsidRPr="002D3525">
                      <w:rPr>
                        <w:rFonts w:cs="Arial"/>
                        <w:sz w:val="20"/>
                      </w:rPr>
                      <w:br/>
                      <w:t xml:space="preserve">     Procedure number: EMA/H/SA/ </w:t>
                    </w:r>
                    <w:sdt>
                      <w:sdtPr>
                        <w:rPr>
                          <w:rFonts w:cs="Arial"/>
                          <w:sz w:val="20"/>
                        </w:rPr>
                        <w:alias w:val="OtherCHMP_ProcNo"/>
                        <w:tag w:val="OtherCHMP_ProcNo"/>
                        <w:id w:val="-757591593"/>
                        <w:showingPlcHdr/>
                      </w:sdtPr>
                      <w:sdtEndPr/>
                      <w:sdtContent>
                        <w:r w:rsidR="000D5393">
                          <w:rPr>
                            <w:rFonts w:cs="Arial"/>
                            <w:sz w:val="20"/>
                          </w:rPr>
                          <w:t xml:space="preserve">     </w:t>
                        </w:r>
                      </w:sdtContent>
                    </w:sdt>
                    <w:r w:rsidR="00E9763B" w:rsidRPr="002D3525">
                      <w:rPr>
                        <w:rFonts w:cs="Arial"/>
                        <w:sz w:val="20"/>
                      </w:rPr>
                      <w:br/>
                    </w:r>
                    <w:sdt>
                      <w:sdtPr>
                        <w:rPr>
                          <w:rFonts w:cs="Arial"/>
                          <w:sz w:val="20"/>
                        </w:rPr>
                        <w:alias w:val="PreviousSAOthers"/>
                        <w:tag w:val="PreviousSAOthers"/>
                        <w:id w:val="-2042509940"/>
                        <w14:checkbox>
                          <w14:checked w14:val="0"/>
                          <w14:checkedState w14:val="2612" w14:font="MS Gothic"/>
                          <w14:uncheckedState w14:val="2610" w14:font="MS Gothic"/>
                        </w14:checkbox>
                      </w:sdtPr>
                      <w:sdtEndPr/>
                      <w:sdtContent>
                        <w:r w:rsidR="00E9763B" w:rsidRPr="00104211">
                          <w:rPr>
                            <w:rFonts w:ascii="MS Gothic" w:eastAsia="MS Gothic" w:hAnsi="MS Gothic" w:cs="MS Gothic" w:hint="eastAsia"/>
                            <w:sz w:val="20"/>
                          </w:rPr>
                          <w:t>☐</w:t>
                        </w:r>
                      </w:sdtContent>
                    </w:sdt>
                    <w:r w:rsidR="00E9763B" w:rsidRPr="002D3525">
                      <w:rPr>
                        <w:rFonts w:cs="Arial"/>
                        <w:sz w:val="20"/>
                      </w:rPr>
                      <w:t xml:space="preserve"> Previous Scientific Advice(s) received by relevant Competent Authorities, EU or non-EU (including exact dates): </w:t>
                    </w:r>
                    <w:sdt>
                      <w:sdtPr>
                        <w:rPr>
                          <w:rFonts w:cs="Arial"/>
                          <w:sz w:val="20"/>
                        </w:rPr>
                        <w:alias w:val="PreviosuSAOthersDates"/>
                        <w:tag w:val="PreviosuSAOthersDates"/>
                        <w:id w:val="-168640185"/>
                        <w:showingPlcHdr/>
                      </w:sdtPr>
                      <w:sdtEndPr/>
                      <w:sdtContent>
                        <w:r w:rsidR="000D5393">
                          <w:rPr>
                            <w:rFonts w:cs="Arial"/>
                            <w:sz w:val="20"/>
                          </w:rPr>
                          <w:t xml:space="preserve">     </w:t>
                        </w:r>
                      </w:sdtContent>
                    </w:sdt>
                    <w:r w:rsidR="00E9763B" w:rsidRPr="002D3525">
                      <w:rPr>
                        <w:rFonts w:cs="Arial"/>
                        <w:sz w:val="20"/>
                      </w:rPr>
                      <w:br/>
                    </w:r>
                    <w:sdt>
                      <w:sdtPr>
                        <w:rPr>
                          <w:rFonts w:cs="Arial"/>
                          <w:sz w:val="20"/>
                        </w:rPr>
                        <w:alias w:val="PrevBriefMtgEMA"/>
                        <w:tag w:val="PrevBriefMtgEMA"/>
                        <w:id w:val="1163673243"/>
                        <w14:checkbox>
                          <w14:checked w14:val="0"/>
                          <w14:checkedState w14:val="2612" w14:font="MS Gothic"/>
                          <w14:uncheckedState w14:val="2610" w14:font="MS Gothic"/>
                        </w14:checkbox>
                      </w:sdtPr>
                      <w:sdtEndPr/>
                      <w:sdtContent>
                        <w:r w:rsidR="00E9763B" w:rsidRPr="00104211">
                          <w:rPr>
                            <w:rFonts w:ascii="MS Gothic" w:eastAsia="MS Gothic" w:hAnsi="MS Gothic" w:cs="MS Gothic" w:hint="eastAsia"/>
                            <w:sz w:val="20"/>
                          </w:rPr>
                          <w:t>☐</w:t>
                        </w:r>
                      </w:sdtContent>
                    </w:sdt>
                    <w:r w:rsidR="00E9763B" w:rsidRPr="002D3525">
                      <w:rPr>
                        <w:rFonts w:cs="Arial"/>
                        <w:sz w:val="20"/>
                      </w:rPr>
                      <w:t xml:space="preserve"> Previous briefing meeting with EMA. Date: </w:t>
                    </w:r>
                    <w:sdt>
                      <w:sdtPr>
                        <w:rPr>
                          <w:rFonts w:cs="Arial"/>
                          <w:sz w:val="20"/>
                        </w:rPr>
                        <w:alias w:val="PrevBriefMtgEMADate"/>
                        <w:tag w:val="PrevBriefMtgEMADate"/>
                        <w:id w:val="-72054446"/>
                        <w:showingPlcHdr/>
                      </w:sdtPr>
                      <w:sdtEndPr/>
                      <w:sdtContent>
                        <w:r w:rsidR="000D5393">
                          <w:rPr>
                            <w:rFonts w:cs="Arial"/>
                            <w:sz w:val="20"/>
                          </w:rPr>
                          <w:t xml:space="preserve">     </w:t>
                        </w:r>
                      </w:sdtContent>
                    </w:sdt>
                  </w:p>
                </w:tc>
              </w:tr>
              <w:tr w:rsidR="00E9763B" w:rsidRPr="00B742D7" w14:paraId="3DF0C9CD" w14:textId="77777777" w:rsidTr="009372C1">
                <w:tc>
                  <w:tcPr>
                    <w:tcW w:w="3192" w:type="dxa"/>
                    <w:shd w:val="clear" w:color="auto" w:fill="DBE5F1" w:themeFill="accent1" w:themeFillTint="33"/>
                  </w:tcPr>
                  <w:p w14:paraId="7CCECEB3" w14:textId="77777777" w:rsidR="00E9763B" w:rsidRPr="002D3525" w:rsidRDefault="00E9763B" w:rsidP="003F0930">
                    <w:pPr>
                      <w:rPr>
                        <w:rFonts w:cs="Arial"/>
                        <w:b/>
                        <w:sz w:val="20"/>
                      </w:rPr>
                    </w:pPr>
                    <w:r w:rsidRPr="002D3525">
                      <w:rPr>
                        <w:rFonts w:cs="Arial"/>
                        <w:b/>
                        <w:sz w:val="20"/>
                      </w:rPr>
                      <w:t xml:space="preserve">Particular request </w:t>
                    </w:r>
                    <w:r w:rsidRPr="002D3525">
                      <w:rPr>
                        <w:rFonts w:cs="Arial"/>
                        <w:sz w:val="20"/>
                      </w:rPr>
                      <w:t>(choose if applicable)</w:t>
                    </w:r>
                  </w:p>
                </w:tc>
                <w:tc>
                  <w:tcPr>
                    <w:tcW w:w="6096" w:type="dxa"/>
                    <w:shd w:val="clear" w:color="auto" w:fill="DBE5F1" w:themeFill="accent1" w:themeFillTint="33"/>
                  </w:tcPr>
                  <w:p w14:paraId="24DC9946" w14:textId="77777777" w:rsidR="00E9763B" w:rsidRPr="002D3525" w:rsidRDefault="00095534" w:rsidP="00343983">
                    <w:pPr>
                      <w:rPr>
                        <w:rFonts w:cs="Arial"/>
                        <w:b/>
                        <w:sz w:val="20"/>
                      </w:rPr>
                    </w:pPr>
                    <w:sdt>
                      <w:sdtPr>
                        <w:rPr>
                          <w:rFonts w:cs="Arial"/>
                          <w:sz w:val="20"/>
                        </w:rPr>
                        <w:alias w:val="RelConditMA"/>
                        <w:tag w:val="RelConditMA"/>
                        <w:id w:val="-761983155"/>
                        <w14:checkbox>
                          <w14:checked w14:val="0"/>
                          <w14:checkedState w14:val="2612" w14:font="MS Gothic"/>
                          <w14:uncheckedState w14:val="2610" w14:font="MS Gothic"/>
                        </w14:checkbox>
                      </w:sdtPr>
                      <w:sdtEndPr/>
                      <w:sdtContent>
                        <w:r w:rsidR="00E9763B" w:rsidRPr="00104211">
                          <w:rPr>
                            <w:rFonts w:ascii="MS Gothic" w:eastAsia="MS Gothic" w:hAnsi="MS Gothic" w:cs="MS Gothic" w:hint="eastAsia"/>
                            <w:sz w:val="20"/>
                          </w:rPr>
                          <w:t>☐</w:t>
                        </w:r>
                      </w:sdtContent>
                    </w:sdt>
                    <w:r w:rsidR="00E9763B" w:rsidRPr="002D3525">
                      <w:rPr>
                        <w:rFonts w:cs="Arial"/>
                        <w:sz w:val="20"/>
                      </w:rPr>
                      <w:t xml:space="preserve"> Request relating to conditional marketing authorisation</w:t>
                    </w:r>
                    <w:r w:rsidR="00E9763B" w:rsidRPr="002D3525">
                      <w:rPr>
                        <w:rFonts w:cs="Arial"/>
                        <w:sz w:val="20"/>
                      </w:rPr>
                      <w:br/>
                      <w:t xml:space="preserve">       </w:t>
                    </w:r>
                    <w:sdt>
                      <w:sdtPr>
                        <w:rPr>
                          <w:rFonts w:cs="Arial"/>
                          <w:sz w:val="20"/>
                        </w:rPr>
                        <w:alias w:val="CondMktingJustificationCrit"/>
                        <w:tag w:val="CondMktingJustificationCrit"/>
                        <w:id w:val="1321163430"/>
                        <w14:checkbox>
                          <w14:checked w14:val="0"/>
                          <w14:checkedState w14:val="2612" w14:font="MS Gothic"/>
                          <w14:uncheckedState w14:val="2610" w14:font="MS Gothic"/>
                        </w14:checkbox>
                      </w:sdtPr>
                      <w:sdtEndPr/>
                      <w:sdtContent>
                        <w:r w:rsidR="00E9763B" w:rsidRPr="00104211">
                          <w:rPr>
                            <w:rFonts w:ascii="MS Gothic" w:eastAsia="MS Gothic" w:hAnsi="MS Gothic" w:cs="MS Gothic" w:hint="eastAsia"/>
                            <w:sz w:val="20"/>
                          </w:rPr>
                          <w:t>☐</w:t>
                        </w:r>
                      </w:sdtContent>
                    </w:sdt>
                    <w:r w:rsidR="00E9763B" w:rsidRPr="002D3525">
                      <w:rPr>
                        <w:rFonts w:cs="Arial"/>
                        <w:sz w:val="20"/>
                      </w:rPr>
                      <w:t xml:space="preserve"> Advice relating to “Justification” criteria</w:t>
                    </w:r>
                    <w:r w:rsidR="00E9763B" w:rsidRPr="002D3525">
                      <w:rPr>
                        <w:rFonts w:cs="Arial"/>
                        <w:sz w:val="20"/>
                      </w:rPr>
                      <w:br/>
                      <w:t xml:space="preserve">       </w:t>
                    </w:r>
                    <w:sdt>
                      <w:sdtPr>
                        <w:rPr>
                          <w:rFonts w:cs="Arial"/>
                          <w:sz w:val="20"/>
                        </w:rPr>
                        <w:alias w:val="CondMktingAdviceDevelopment"/>
                        <w:tag w:val="CondMktingAdviceDevelopment"/>
                        <w:id w:val="-190686159"/>
                        <w14:checkbox>
                          <w14:checked w14:val="0"/>
                          <w14:checkedState w14:val="2612" w14:font="MS Gothic"/>
                          <w14:uncheckedState w14:val="2610" w14:font="MS Gothic"/>
                        </w14:checkbox>
                      </w:sdtPr>
                      <w:sdtEndPr/>
                      <w:sdtContent>
                        <w:r w:rsidR="00E9763B" w:rsidRPr="00104211">
                          <w:rPr>
                            <w:rFonts w:ascii="MS Gothic" w:eastAsia="MS Gothic" w:hAnsi="MS Gothic" w:cs="MS Gothic" w:hint="eastAsia"/>
                            <w:sz w:val="20"/>
                          </w:rPr>
                          <w:t>☐</w:t>
                        </w:r>
                      </w:sdtContent>
                    </w:sdt>
                    <w:r w:rsidR="00E9763B" w:rsidRPr="002D3525">
                      <w:rPr>
                        <w:rFonts w:cs="Arial"/>
                        <w:sz w:val="20"/>
                      </w:rPr>
                      <w:t xml:space="preserve"> Advice relating to development</w:t>
                    </w:r>
                    <w:r w:rsidR="00E9763B" w:rsidRPr="002D3525">
                      <w:rPr>
                        <w:rFonts w:cs="Arial"/>
                        <w:sz w:val="20"/>
                      </w:rPr>
                      <w:br/>
                    </w:r>
                    <w:sdt>
                      <w:sdtPr>
                        <w:rPr>
                          <w:rFonts w:cs="Arial"/>
                          <w:sz w:val="20"/>
                        </w:rPr>
                        <w:alias w:val="WHOArt58"/>
                        <w:tag w:val="WHOArt58"/>
                        <w:id w:val="761035940"/>
                        <w14:checkbox>
                          <w14:checked w14:val="0"/>
                          <w14:checkedState w14:val="2612" w14:font="MS Gothic"/>
                          <w14:uncheckedState w14:val="2610" w14:font="MS Gothic"/>
                        </w14:checkbox>
                      </w:sdtPr>
                      <w:sdtEndPr/>
                      <w:sdtContent>
                        <w:r w:rsidR="00E9763B" w:rsidRPr="00104211">
                          <w:rPr>
                            <w:rFonts w:ascii="MS Gothic" w:eastAsia="MS Gothic" w:hAnsi="MS Gothic" w:cs="MS Gothic" w:hint="eastAsia"/>
                            <w:sz w:val="20"/>
                          </w:rPr>
                          <w:t>☐</w:t>
                        </w:r>
                      </w:sdtContent>
                    </w:sdt>
                    <w:r w:rsidR="00E9763B" w:rsidRPr="002D3525">
                      <w:rPr>
                        <w:rFonts w:cs="Arial"/>
                        <w:sz w:val="20"/>
                      </w:rPr>
                      <w:t xml:space="preserve"> WHO Art. 58</w:t>
                    </w:r>
                    <w:r w:rsidR="00E9763B" w:rsidRPr="002D3525">
                      <w:rPr>
                        <w:rFonts w:cs="Arial"/>
                        <w:sz w:val="20"/>
                      </w:rPr>
                      <w:br/>
                    </w:r>
                    <w:sdt>
                      <w:sdtPr>
                        <w:rPr>
                          <w:rFonts w:cs="Arial"/>
                          <w:sz w:val="20"/>
                        </w:rPr>
                        <w:alias w:val="GenIssues"/>
                        <w:tag w:val="GenIssues"/>
                        <w:id w:val="-25026307"/>
                        <w14:checkbox>
                          <w14:checked w14:val="0"/>
                          <w14:checkedState w14:val="2612" w14:font="MS Gothic"/>
                          <w14:uncheckedState w14:val="2610" w14:font="MS Gothic"/>
                        </w14:checkbox>
                      </w:sdtPr>
                      <w:sdtEndPr/>
                      <w:sdtContent>
                        <w:r w:rsidR="00E9763B" w:rsidRPr="00104211">
                          <w:rPr>
                            <w:rFonts w:ascii="MS Gothic" w:eastAsia="MS Gothic" w:hAnsi="MS Gothic" w:cs="MS Gothic" w:hint="eastAsia"/>
                            <w:sz w:val="20"/>
                          </w:rPr>
                          <w:t>☐</w:t>
                        </w:r>
                      </w:sdtContent>
                    </w:sdt>
                    <w:r w:rsidR="00E9763B" w:rsidRPr="002D3525">
                      <w:rPr>
                        <w:rFonts w:cs="Arial"/>
                        <w:sz w:val="20"/>
                      </w:rPr>
                      <w:t xml:space="preserve"> Request on general issues (broader advice)</w:t>
                    </w:r>
                    <w:r w:rsidR="00E9763B" w:rsidRPr="002D3525">
                      <w:rPr>
                        <w:rFonts w:cs="Arial"/>
                        <w:sz w:val="20"/>
                      </w:rPr>
                      <w:br/>
                    </w:r>
                    <w:sdt>
                      <w:sdtPr>
                        <w:rPr>
                          <w:rFonts w:cs="Arial"/>
                          <w:sz w:val="20"/>
                        </w:rPr>
                        <w:alias w:val="MA_ExceptionalCirc"/>
                        <w:tag w:val="MA_ExceptionalCirc"/>
                        <w:id w:val="-591940915"/>
                        <w14:checkbox>
                          <w14:checked w14:val="0"/>
                          <w14:checkedState w14:val="2612" w14:font="MS Gothic"/>
                          <w14:uncheckedState w14:val="2610" w14:font="MS Gothic"/>
                        </w14:checkbox>
                      </w:sdtPr>
                      <w:sdtEndPr/>
                      <w:sdtContent>
                        <w:r w:rsidR="00E9763B" w:rsidRPr="00104211">
                          <w:rPr>
                            <w:rFonts w:ascii="MS Gothic" w:eastAsia="MS Gothic" w:hAnsi="MS Gothic" w:cs="MS Gothic" w:hint="eastAsia"/>
                            <w:sz w:val="20"/>
                          </w:rPr>
                          <w:t>☐</w:t>
                        </w:r>
                      </w:sdtContent>
                    </w:sdt>
                    <w:r w:rsidR="00E9763B" w:rsidRPr="002D3525">
                      <w:rPr>
                        <w:rFonts w:cs="Arial"/>
                        <w:sz w:val="20"/>
                      </w:rPr>
                      <w:t xml:space="preserve"> Request relating to marketing authorisation under “Exceptional circumstances”</w:t>
                    </w:r>
                    <w:r w:rsidR="00E9763B" w:rsidRPr="002D3525">
                      <w:rPr>
                        <w:rFonts w:cs="Arial"/>
                        <w:sz w:val="20"/>
                      </w:rPr>
                      <w:br/>
                      <w:t xml:space="preserve">       </w:t>
                    </w:r>
                    <w:sdt>
                      <w:sdtPr>
                        <w:rPr>
                          <w:rFonts w:cs="Arial"/>
                          <w:sz w:val="20"/>
                        </w:rPr>
                        <w:alias w:val="MA_ExceptionalCircJustificationCrit"/>
                        <w:tag w:val="MA_ExceptionalCircJustificationCrit"/>
                        <w:id w:val="-1035038591"/>
                        <w14:checkbox>
                          <w14:checked w14:val="0"/>
                          <w14:checkedState w14:val="2612" w14:font="MS Gothic"/>
                          <w14:uncheckedState w14:val="2610" w14:font="MS Gothic"/>
                        </w14:checkbox>
                      </w:sdtPr>
                      <w:sdtEndPr/>
                      <w:sdtContent>
                        <w:r w:rsidR="00E9763B" w:rsidRPr="00104211">
                          <w:rPr>
                            <w:rFonts w:ascii="MS Gothic" w:eastAsia="MS Gothic" w:hAnsi="MS Gothic" w:cs="MS Gothic" w:hint="eastAsia"/>
                            <w:sz w:val="20"/>
                          </w:rPr>
                          <w:t>☐</w:t>
                        </w:r>
                      </w:sdtContent>
                    </w:sdt>
                    <w:r w:rsidR="00E9763B" w:rsidRPr="002D3525">
                      <w:rPr>
                        <w:rFonts w:cs="Arial"/>
                        <w:sz w:val="20"/>
                      </w:rPr>
                      <w:t xml:space="preserve"> Advice relating to “Justification” criteria</w:t>
                    </w:r>
                    <w:r w:rsidR="00E9763B" w:rsidRPr="002D3525">
                      <w:rPr>
                        <w:rFonts w:cs="Arial"/>
                        <w:sz w:val="20"/>
                      </w:rPr>
                      <w:br/>
                      <w:t xml:space="preserve">       </w:t>
                    </w:r>
                    <w:sdt>
                      <w:sdtPr>
                        <w:rPr>
                          <w:rFonts w:cs="Arial"/>
                          <w:sz w:val="20"/>
                        </w:rPr>
                        <w:alias w:val="MA_ExceptionalCircAdviceDevelopment"/>
                        <w:tag w:val="MA_ExceptionalCircAdviceDevelopment"/>
                        <w:id w:val="-253671245"/>
                        <w14:checkbox>
                          <w14:checked w14:val="0"/>
                          <w14:checkedState w14:val="2612" w14:font="MS Gothic"/>
                          <w14:uncheckedState w14:val="2610" w14:font="MS Gothic"/>
                        </w14:checkbox>
                      </w:sdtPr>
                      <w:sdtEndPr/>
                      <w:sdtContent>
                        <w:r w:rsidR="00E9763B" w:rsidRPr="00104211">
                          <w:rPr>
                            <w:rFonts w:ascii="MS Gothic" w:eastAsia="MS Gothic" w:hAnsi="MS Gothic" w:cs="MS Gothic" w:hint="eastAsia"/>
                            <w:sz w:val="20"/>
                          </w:rPr>
                          <w:t>☐</w:t>
                        </w:r>
                      </w:sdtContent>
                    </w:sdt>
                    <w:r w:rsidR="00E9763B" w:rsidRPr="002D3525">
                      <w:rPr>
                        <w:rFonts w:cs="Arial"/>
                        <w:sz w:val="20"/>
                      </w:rPr>
                      <w:t xml:space="preserve"> Advice relating to development</w:t>
                    </w:r>
                  </w:p>
                </w:tc>
              </w:tr>
              <w:tr w:rsidR="00EB2350" w:rsidRPr="00B742D7" w14:paraId="5036A3AD" w14:textId="77777777" w:rsidTr="009372C1">
                <w:tc>
                  <w:tcPr>
                    <w:tcW w:w="3192" w:type="dxa"/>
                    <w:shd w:val="clear" w:color="auto" w:fill="DBE5F1" w:themeFill="accent1" w:themeFillTint="33"/>
                  </w:tcPr>
                  <w:p w14:paraId="597AA03A" w14:textId="77777777" w:rsidR="00EB2350" w:rsidRPr="002D3525" w:rsidRDefault="00EB2350" w:rsidP="003F0930">
                    <w:pPr>
                      <w:rPr>
                        <w:rFonts w:cs="Arial"/>
                        <w:b/>
                        <w:sz w:val="20"/>
                      </w:rPr>
                    </w:pPr>
                    <w:r w:rsidRPr="002D3525">
                      <w:rPr>
                        <w:rFonts w:cs="Arial"/>
                        <w:b/>
                        <w:sz w:val="20"/>
                      </w:rPr>
                      <w:t>Request for SA/PA includes (choose if applicable)</w:t>
                    </w:r>
                  </w:p>
                </w:tc>
                <w:tc>
                  <w:tcPr>
                    <w:tcW w:w="6096" w:type="dxa"/>
                    <w:shd w:val="clear" w:color="auto" w:fill="DBE5F1" w:themeFill="accent1" w:themeFillTint="33"/>
                  </w:tcPr>
                  <w:p w14:paraId="5061BA58" w14:textId="77777777" w:rsidR="00EB2350" w:rsidRPr="002D3525" w:rsidRDefault="00095534" w:rsidP="003F0930">
                    <w:pPr>
                      <w:rPr>
                        <w:rFonts w:cs="Arial"/>
                        <w:b/>
                        <w:sz w:val="20"/>
                      </w:rPr>
                    </w:pPr>
                    <w:sdt>
                      <w:sdtPr>
                        <w:rPr>
                          <w:rFonts w:cs="Arial"/>
                          <w:sz w:val="20"/>
                        </w:rPr>
                        <w:alias w:val="PAT"/>
                        <w:tag w:val="PAT"/>
                        <w:id w:val="861871228"/>
                        <w14:checkbox>
                          <w14:checked w14:val="0"/>
                          <w14:checkedState w14:val="2612" w14:font="MS Gothic"/>
                          <w14:uncheckedState w14:val="2610" w14:font="MS Gothic"/>
                        </w14:checkbox>
                      </w:sdtPr>
                      <w:sdtEndPr/>
                      <w:sdtContent>
                        <w:r w:rsidR="002D3525" w:rsidRPr="00104211">
                          <w:rPr>
                            <w:rFonts w:ascii="MS Gothic" w:eastAsia="MS Gothic" w:hAnsi="MS Gothic" w:cs="MS Gothic" w:hint="eastAsia"/>
                            <w:sz w:val="20"/>
                          </w:rPr>
                          <w:t>☐</w:t>
                        </w:r>
                      </w:sdtContent>
                    </w:sdt>
                    <w:r w:rsidR="002D3525" w:rsidRPr="002D3525">
                      <w:rPr>
                        <w:rFonts w:cs="Arial"/>
                        <w:sz w:val="20"/>
                      </w:rPr>
                      <w:t xml:space="preserve"> Process Analytical Technology</w:t>
                    </w:r>
                    <w:r w:rsidR="002D3525" w:rsidRPr="002D3525">
                      <w:rPr>
                        <w:rFonts w:cs="Arial"/>
                        <w:sz w:val="20"/>
                      </w:rPr>
                      <w:br/>
                    </w:r>
                    <w:sdt>
                      <w:sdtPr>
                        <w:rPr>
                          <w:rFonts w:cs="Arial"/>
                          <w:sz w:val="20"/>
                        </w:rPr>
                        <w:alias w:val="MandS"/>
                        <w:tag w:val="MandS"/>
                        <w:id w:val="285931974"/>
                        <w14:checkbox>
                          <w14:checked w14:val="0"/>
                          <w14:checkedState w14:val="2612" w14:font="MS Gothic"/>
                          <w14:uncheckedState w14:val="2610" w14:font="MS Gothic"/>
                        </w14:checkbox>
                      </w:sdtPr>
                      <w:sdtEndPr/>
                      <w:sdtContent>
                        <w:r w:rsidR="002D3525" w:rsidRPr="00104211">
                          <w:rPr>
                            <w:rFonts w:ascii="MS Gothic" w:eastAsia="MS Gothic" w:hAnsi="MS Gothic" w:cs="MS Gothic" w:hint="eastAsia"/>
                            <w:sz w:val="20"/>
                          </w:rPr>
                          <w:t>☐</w:t>
                        </w:r>
                      </w:sdtContent>
                    </w:sdt>
                    <w:r w:rsidR="002D3525" w:rsidRPr="002D3525">
                      <w:rPr>
                        <w:rFonts w:cs="Arial"/>
                        <w:sz w:val="20"/>
                      </w:rPr>
                      <w:t xml:space="preserve"> Modelling and Simulation</w:t>
                    </w:r>
                  </w:p>
                </w:tc>
              </w:tr>
            </w:tbl>
            <w:p w14:paraId="5B31F84A" w14:textId="77777777" w:rsidR="002D3525" w:rsidRPr="002D3525" w:rsidRDefault="002D3525" w:rsidP="002D3525">
              <w:pPr>
                <w:rPr>
                  <w:rFonts w:cs="Arial"/>
                  <w:sz w:val="20"/>
                </w:rPr>
              </w:pPr>
              <w:r w:rsidRPr="002D3525">
                <w:rPr>
                  <w:rFonts w:cs="Arial"/>
                  <w:sz w:val="20"/>
                </w:rPr>
                <w:t xml:space="preserve">Comments: </w:t>
              </w:r>
              <w:sdt>
                <w:sdtPr>
                  <w:rPr>
                    <w:rFonts w:cs="Arial"/>
                    <w:b/>
                    <w:sz w:val="20"/>
                    <w:lang w:val="fr-FR"/>
                  </w:rPr>
                  <w:alias w:val="CommentsRequestType"/>
                  <w:tag w:val="CommentsRequestType"/>
                  <w:id w:val="-798219013"/>
                </w:sdtPr>
                <w:sdtEndPr/>
                <w:sdtContent>
                  <w:r w:rsidRPr="00104211">
                    <w:rPr>
                      <w:rStyle w:val="Tekstvantijdelijkeaanduiding"/>
                    </w:rPr>
                    <w:t xml:space="preserve">   </w:t>
                  </w:r>
                  <w:r w:rsidR="004A363B" w:rsidRPr="00104211">
                    <w:rPr>
                      <w:rStyle w:val="Tekstvantijdelijkeaanduiding"/>
                    </w:rPr>
                    <w:t xml:space="preserve">      </w:t>
                  </w:r>
                  <w:r w:rsidRPr="00104211">
                    <w:rPr>
                      <w:rStyle w:val="Tekstvantijdelijkeaanduiding"/>
                    </w:rPr>
                    <w:t xml:space="preserve"> </w:t>
                  </w:r>
                </w:sdtContent>
              </w:sdt>
            </w:p>
            <w:tbl>
              <w:tblPr>
                <w:tblStyle w:val="Tabelraster"/>
                <w:tblW w:w="9322" w:type="dxa"/>
                <w:shd w:val="clear" w:color="auto" w:fill="DBE5F1" w:themeFill="accent1" w:themeFillTint="33"/>
                <w:tblLook w:val="04A0" w:firstRow="1" w:lastRow="0" w:firstColumn="1" w:lastColumn="0" w:noHBand="0" w:noVBand="1"/>
              </w:tblPr>
              <w:tblGrid>
                <w:gridCol w:w="3198"/>
                <w:gridCol w:w="6124"/>
              </w:tblGrid>
              <w:tr w:rsidR="002D3525" w:rsidRPr="00B742D7" w14:paraId="16F22171" w14:textId="77777777" w:rsidTr="00067206">
                <w:tc>
                  <w:tcPr>
                    <w:tcW w:w="3198" w:type="dxa"/>
                    <w:shd w:val="clear" w:color="auto" w:fill="DBE5F1" w:themeFill="accent1" w:themeFillTint="33"/>
                  </w:tcPr>
                  <w:p w14:paraId="270F23EC" w14:textId="77777777" w:rsidR="002D3525" w:rsidRPr="002D3525" w:rsidRDefault="002D3525" w:rsidP="003F0930">
                    <w:pPr>
                      <w:rPr>
                        <w:rFonts w:cs="Arial"/>
                        <w:b/>
                        <w:sz w:val="20"/>
                      </w:rPr>
                    </w:pPr>
                    <w:r w:rsidRPr="002D3525">
                      <w:rPr>
                        <w:rFonts w:cs="Arial"/>
                        <w:b/>
                        <w:sz w:val="20"/>
                      </w:rPr>
                      <w:t>Post-Authorisation Studies (PAS) in another indication</w:t>
                    </w:r>
                  </w:p>
                </w:tc>
                <w:tc>
                  <w:tcPr>
                    <w:tcW w:w="6124" w:type="dxa"/>
                    <w:shd w:val="clear" w:color="auto" w:fill="DBE5F1" w:themeFill="accent1" w:themeFillTint="33"/>
                  </w:tcPr>
                  <w:p w14:paraId="0AE1E3F0" w14:textId="77777777" w:rsidR="002D3525" w:rsidRPr="002D3525" w:rsidRDefault="00095534" w:rsidP="00343983">
                    <w:pPr>
                      <w:rPr>
                        <w:rFonts w:cs="Arial"/>
                        <w:b/>
                        <w:sz w:val="20"/>
                      </w:rPr>
                    </w:pPr>
                    <w:sdt>
                      <w:sdtPr>
                        <w:rPr>
                          <w:rFonts w:cs="Arial"/>
                          <w:b/>
                          <w:sz w:val="20"/>
                        </w:rPr>
                        <w:alias w:val="CAPs"/>
                        <w:tag w:val="CAPs"/>
                        <w:id w:val="-613203468"/>
                        <w14:checkbox>
                          <w14:checked w14:val="0"/>
                          <w14:checkedState w14:val="2612" w14:font="MS Gothic"/>
                          <w14:uncheckedState w14:val="2610" w14:font="MS Gothic"/>
                        </w14:checkbox>
                      </w:sdtPr>
                      <w:sdtEndPr/>
                      <w:sdtContent>
                        <w:r w:rsidR="002D3525" w:rsidRPr="00104211">
                          <w:rPr>
                            <w:rFonts w:ascii="MS Gothic" w:eastAsia="MS Gothic" w:hAnsi="MS Gothic" w:cs="MS Gothic" w:hint="eastAsia"/>
                            <w:b/>
                            <w:sz w:val="20"/>
                          </w:rPr>
                          <w:t>☐</w:t>
                        </w:r>
                      </w:sdtContent>
                    </w:sdt>
                    <w:r w:rsidR="002D3525" w:rsidRPr="002D3525">
                      <w:rPr>
                        <w:rFonts w:cs="Arial"/>
                        <w:b/>
                        <w:sz w:val="20"/>
                      </w:rPr>
                      <w:t xml:space="preserve"> Centrally Authorised Products (CAPs)</w:t>
                    </w:r>
                    <w:r w:rsidR="002D3525" w:rsidRPr="002D3525">
                      <w:rPr>
                        <w:rFonts w:cs="Arial"/>
                        <w:b/>
                        <w:sz w:val="20"/>
                      </w:rPr>
                      <w:br/>
                    </w:r>
                    <w:sdt>
                      <w:sdtPr>
                        <w:rPr>
                          <w:rFonts w:cs="Arial"/>
                          <w:b/>
                          <w:sz w:val="20"/>
                        </w:rPr>
                        <w:alias w:val="NAPs"/>
                        <w:tag w:val="NAPs"/>
                        <w:id w:val="-1940049025"/>
                        <w14:checkbox>
                          <w14:checked w14:val="0"/>
                          <w14:checkedState w14:val="2612" w14:font="MS Gothic"/>
                          <w14:uncheckedState w14:val="2610" w14:font="MS Gothic"/>
                        </w14:checkbox>
                      </w:sdtPr>
                      <w:sdtEndPr/>
                      <w:sdtContent>
                        <w:r w:rsidR="002D3525" w:rsidRPr="00104211">
                          <w:rPr>
                            <w:rFonts w:ascii="MS Gothic" w:eastAsia="MS Gothic" w:hAnsi="MS Gothic" w:cs="MS Gothic" w:hint="eastAsia"/>
                            <w:b/>
                            <w:sz w:val="20"/>
                          </w:rPr>
                          <w:t>☐</w:t>
                        </w:r>
                      </w:sdtContent>
                    </w:sdt>
                    <w:r w:rsidR="002D3525" w:rsidRPr="002D3525">
                      <w:rPr>
                        <w:rFonts w:cs="Arial"/>
                        <w:b/>
                        <w:sz w:val="20"/>
                      </w:rPr>
                      <w:t xml:space="preserve"> Nationally Authorised Products (NAPs)</w:t>
                    </w:r>
                  </w:p>
                </w:tc>
              </w:tr>
              <w:tr w:rsidR="002D3525" w:rsidRPr="00B742D7" w14:paraId="206DC350" w14:textId="77777777" w:rsidTr="00067206">
                <w:tc>
                  <w:tcPr>
                    <w:tcW w:w="3198" w:type="dxa"/>
                    <w:shd w:val="clear" w:color="auto" w:fill="DBE5F1" w:themeFill="accent1" w:themeFillTint="33"/>
                  </w:tcPr>
                  <w:p w14:paraId="61F9A8D1" w14:textId="77777777" w:rsidR="002D3525" w:rsidRPr="002D3525" w:rsidRDefault="002D3525" w:rsidP="003F0930">
                    <w:pPr>
                      <w:rPr>
                        <w:rFonts w:cs="Arial"/>
                        <w:sz w:val="20"/>
                      </w:rPr>
                    </w:pPr>
                    <w:r w:rsidRPr="002D3525">
                      <w:rPr>
                        <w:rFonts w:cs="Arial"/>
                        <w:sz w:val="20"/>
                      </w:rPr>
                      <w:t>Post-Authorisation Safety Study (PASS) category</w:t>
                    </w:r>
                  </w:p>
                </w:tc>
                <w:tc>
                  <w:tcPr>
                    <w:tcW w:w="6124" w:type="dxa"/>
                    <w:shd w:val="clear" w:color="auto" w:fill="DBE5F1" w:themeFill="accent1" w:themeFillTint="33"/>
                  </w:tcPr>
                  <w:p w14:paraId="41CE3FAE" w14:textId="77777777" w:rsidR="002D3525" w:rsidRPr="002D3525" w:rsidRDefault="00095534" w:rsidP="00343983">
                    <w:pPr>
                      <w:rPr>
                        <w:rFonts w:cs="Arial"/>
                        <w:sz w:val="20"/>
                      </w:rPr>
                    </w:pPr>
                    <w:sdt>
                      <w:sdtPr>
                        <w:rPr>
                          <w:rFonts w:cs="Arial"/>
                          <w:sz w:val="20"/>
                        </w:rPr>
                        <w:alias w:val="PASS_1"/>
                        <w:tag w:val="PASS_1"/>
                        <w:id w:val="1182244772"/>
                        <w14:checkbox>
                          <w14:checked w14:val="0"/>
                          <w14:checkedState w14:val="2612" w14:font="MS Gothic"/>
                          <w14:uncheckedState w14:val="2610" w14:font="MS Gothic"/>
                        </w14:checkbox>
                      </w:sdtPr>
                      <w:sdtEndPr/>
                      <w:sdtContent>
                        <w:r w:rsidR="002D3525" w:rsidRPr="00104211">
                          <w:rPr>
                            <w:rFonts w:ascii="MS Gothic" w:eastAsia="MS Gothic" w:hAnsi="MS Gothic" w:cs="MS Gothic" w:hint="eastAsia"/>
                            <w:sz w:val="20"/>
                          </w:rPr>
                          <w:t>☐</w:t>
                        </w:r>
                      </w:sdtContent>
                    </w:sdt>
                    <w:r w:rsidR="002D3525" w:rsidRPr="002D3525">
                      <w:rPr>
                        <w:rFonts w:cs="Arial"/>
                        <w:sz w:val="20"/>
                      </w:rPr>
                      <w:t xml:space="preserve">1 </w:t>
                    </w:r>
                    <w:sdt>
                      <w:sdtPr>
                        <w:rPr>
                          <w:rFonts w:cs="Arial"/>
                          <w:sz w:val="20"/>
                        </w:rPr>
                        <w:alias w:val="PASS_2"/>
                        <w:tag w:val="PASS_2"/>
                        <w:id w:val="711310243"/>
                        <w14:checkbox>
                          <w14:checked w14:val="0"/>
                          <w14:checkedState w14:val="2612" w14:font="MS Gothic"/>
                          <w14:uncheckedState w14:val="2610" w14:font="MS Gothic"/>
                        </w14:checkbox>
                      </w:sdtPr>
                      <w:sdtEndPr/>
                      <w:sdtContent>
                        <w:r w:rsidR="002D3525" w:rsidRPr="00104211">
                          <w:rPr>
                            <w:rFonts w:ascii="MS Gothic" w:eastAsia="MS Gothic" w:hAnsi="MS Gothic" w:cs="MS Gothic" w:hint="eastAsia"/>
                            <w:sz w:val="20"/>
                          </w:rPr>
                          <w:t>☐</w:t>
                        </w:r>
                      </w:sdtContent>
                    </w:sdt>
                    <w:r w:rsidR="002D3525" w:rsidRPr="002D3525">
                      <w:rPr>
                        <w:rFonts w:cs="Arial"/>
                        <w:sz w:val="20"/>
                      </w:rPr>
                      <w:t xml:space="preserve">2 </w:t>
                    </w:r>
                    <w:sdt>
                      <w:sdtPr>
                        <w:rPr>
                          <w:rFonts w:cs="Arial"/>
                          <w:sz w:val="20"/>
                        </w:rPr>
                        <w:alias w:val="PASS_3"/>
                        <w:tag w:val="PASS_3"/>
                        <w:id w:val="-899201528"/>
                        <w14:checkbox>
                          <w14:checked w14:val="0"/>
                          <w14:checkedState w14:val="2612" w14:font="MS Gothic"/>
                          <w14:uncheckedState w14:val="2610" w14:font="MS Gothic"/>
                        </w14:checkbox>
                      </w:sdtPr>
                      <w:sdtEndPr/>
                      <w:sdtContent>
                        <w:r w:rsidR="002D3525" w:rsidRPr="00104211">
                          <w:rPr>
                            <w:rFonts w:ascii="MS Gothic" w:eastAsia="MS Gothic" w:hAnsi="MS Gothic" w:cs="MS Gothic" w:hint="eastAsia"/>
                            <w:sz w:val="20"/>
                          </w:rPr>
                          <w:t>☐</w:t>
                        </w:r>
                      </w:sdtContent>
                    </w:sdt>
                    <w:r w:rsidR="002D3525" w:rsidRPr="002D3525">
                      <w:rPr>
                        <w:rFonts w:cs="Arial"/>
                        <w:sz w:val="20"/>
                      </w:rPr>
                      <w:t xml:space="preserve">3 </w:t>
                    </w:r>
                    <w:sdt>
                      <w:sdtPr>
                        <w:rPr>
                          <w:rFonts w:cs="Arial"/>
                          <w:sz w:val="20"/>
                        </w:rPr>
                        <w:alias w:val="PASS_4"/>
                        <w:tag w:val="PASS_4"/>
                        <w:id w:val="402269789"/>
                        <w14:checkbox>
                          <w14:checked w14:val="0"/>
                          <w14:checkedState w14:val="2612" w14:font="MS Gothic"/>
                          <w14:uncheckedState w14:val="2610" w14:font="MS Gothic"/>
                        </w14:checkbox>
                      </w:sdtPr>
                      <w:sdtEndPr/>
                      <w:sdtContent>
                        <w:r w:rsidR="002D3525" w:rsidRPr="00104211">
                          <w:rPr>
                            <w:rFonts w:ascii="MS Gothic" w:eastAsia="MS Gothic" w:hAnsi="MS Gothic" w:cs="MS Gothic" w:hint="eastAsia"/>
                            <w:sz w:val="20"/>
                          </w:rPr>
                          <w:t>☐</w:t>
                        </w:r>
                      </w:sdtContent>
                    </w:sdt>
                    <w:r w:rsidR="002D3525" w:rsidRPr="002D3525">
                      <w:rPr>
                        <w:rFonts w:cs="Arial"/>
                        <w:sz w:val="20"/>
                      </w:rPr>
                      <w:t xml:space="preserve">4 </w:t>
                    </w:r>
                  </w:p>
                </w:tc>
              </w:tr>
              <w:tr w:rsidR="002D3525" w:rsidRPr="00B742D7" w14:paraId="28E63163" w14:textId="77777777" w:rsidTr="00067206">
                <w:tc>
                  <w:tcPr>
                    <w:tcW w:w="3198" w:type="dxa"/>
                    <w:shd w:val="clear" w:color="auto" w:fill="DBE5F1" w:themeFill="accent1" w:themeFillTint="33"/>
                  </w:tcPr>
                  <w:p w14:paraId="2DEAAA62" w14:textId="77777777" w:rsidR="002D3525" w:rsidRPr="002D3525" w:rsidRDefault="002D3525" w:rsidP="003F0930">
                    <w:pPr>
                      <w:rPr>
                        <w:rFonts w:cs="Arial"/>
                        <w:sz w:val="20"/>
                      </w:rPr>
                    </w:pPr>
                    <w:r w:rsidRPr="002D3525">
                      <w:rPr>
                        <w:rFonts w:cs="Arial"/>
                        <w:sz w:val="20"/>
                      </w:rPr>
                      <w:t>Is this a multi-company study?</w:t>
                    </w:r>
                  </w:p>
                </w:tc>
                <w:tc>
                  <w:tcPr>
                    <w:tcW w:w="6124" w:type="dxa"/>
                    <w:shd w:val="clear" w:color="auto" w:fill="DBE5F1" w:themeFill="accent1" w:themeFillTint="33"/>
                  </w:tcPr>
                  <w:p w14:paraId="1E972EAC" w14:textId="77777777" w:rsidR="002D3525" w:rsidRPr="002D3525" w:rsidRDefault="00095534" w:rsidP="00343983">
                    <w:pPr>
                      <w:rPr>
                        <w:rFonts w:cs="Arial"/>
                        <w:sz w:val="20"/>
                      </w:rPr>
                    </w:pPr>
                    <w:sdt>
                      <w:sdtPr>
                        <w:rPr>
                          <w:rFonts w:cs="Arial"/>
                          <w:sz w:val="20"/>
                        </w:rPr>
                        <w:alias w:val="MultiCpnyStudy_Y"/>
                        <w:tag w:val="MultiCpnyStudy_Y"/>
                        <w:id w:val="304287256"/>
                        <w14:checkbox>
                          <w14:checked w14:val="0"/>
                          <w14:checkedState w14:val="2612" w14:font="MS Gothic"/>
                          <w14:uncheckedState w14:val="2610" w14:font="MS Gothic"/>
                        </w14:checkbox>
                      </w:sdtPr>
                      <w:sdtEndPr/>
                      <w:sdtContent>
                        <w:r w:rsidR="002D3525" w:rsidRPr="00104211">
                          <w:rPr>
                            <w:rFonts w:ascii="MS Gothic" w:eastAsia="MS Gothic" w:hAnsi="MS Gothic" w:cs="MS Gothic" w:hint="eastAsia"/>
                            <w:sz w:val="20"/>
                          </w:rPr>
                          <w:t>☐</w:t>
                        </w:r>
                      </w:sdtContent>
                    </w:sdt>
                    <w:r w:rsidR="002D3525" w:rsidRPr="002D3525">
                      <w:rPr>
                        <w:rFonts w:cs="Arial"/>
                        <w:sz w:val="20"/>
                      </w:rPr>
                      <w:t xml:space="preserve">YES </w:t>
                    </w:r>
                    <w:sdt>
                      <w:sdtPr>
                        <w:rPr>
                          <w:rFonts w:cs="Arial"/>
                          <w:sz w:val="20"/>
                        </w:rPr>
                        <w:alias w:val="MultiCpnyStudy_N"/>
                        <w:tag w:val="MultiCpnyStudy_N"/>
                        <w:id w:val="164374489"/>
                        <w14:checkbox>
                          <w14:checked w14:val="0"/>
                          <w14:checkedState w14:val="2612" w14:font="MS Gothic"/>
                          <w14:uncheckedState w14:val="2610" w14:font="MS Gothic"/>
                        </w14:checkbox>
                      </w:sdtPr>
                      <w:sdtEndPr/>
                      <w:sdtContent>
                        <w:r w:rsidR="002D3525" w:rsidRPr="00104211">
                          <w:rPr>
                            <w:rFonts w:ascii="MS Gothic" w:eastAsia="MS Gothic" w:hAnsi="MS Gothic" w:cs="MS Gothic" w:hint="eastAsia"/>
                            <w:sz w:val="20"/>
                          </w:rPr>
                          <w:t>☐</w:t>
                        </w:r>
                      </w:sdtContent>
                    </w:sdt>
                    <w:r w:rsidR="002D3525" w:rsidRPr="002D3525">
                      <w:rPr>
                        <w:rFonts w:cs="Arial"/>
                        <w:sz w:val="20"/>
                      </w:rPr>
                      <w:t>NO</w:t>
                    </w:r>
                  </w:p>
                </w:tc>
              </w:tr>
              <w:tr w:rsidR="002D3525" w:rsidRPr="00B742D7" w14:paraId="46904F42" w14:textId="77777777" w:rsidTr="00067206">
                <w:tc>
                  <w:tcPr>
                    <w:tcW w:w="3198" w:type="dxa"/>
                    <w:shd w:val="clear" w:color="auto" w:fill="DBE5F1" w:themeFill="accent1" w:themeFillTint="33"/>
                  </w:tcPr>
                  <w:p w14:paraId="22015F96" w14:textId="77777777" w:rsidR="002D3525" w:rsidRPr="002D3525" w:rsidRDefault="002D3525" w:rsidP="003F0930">
                    <w:pPr>
                      <w:rPr>
                        <w:rFonts w:cs="Arial"/>
                        <w:sz w:val="20"/>
                      </w:rPr>
                    </w:pPr>
                    <w:r w:rsidRPr="002D3525">
                      <w:rPr>
                        <w:rFonts w:cs="Arial"/>
                        <w:sz w:val="20"/>
                      </w:rPr>
                      <w:t>Objective of study</w:t>
                    </w:r>
                  </w:p>
                </w:tc>
                <w:tc>
                  <w:tcPr>
                    <w:tcW w:w="6124" w:type="dxa"/>
                    <w:shd w:val="clear" w:color="auto" w:fill="DBE5F1" w:themeFill="accent1" w:themeFillTint="33"/>
                  </w:tcPr>
                  <w:p w14:paraId="29BCAEF2" w14:textId="0D94983D" w:rsidR="002D3525" w:rsidRPr="002D3525" w:rsidRDefault="00095534" w:rsidP="00343983">
                    <w:pPr>
                      <w:rPr>
                        <w:rFonts w:cs="Arial"/>
                        <w:sz w:val="20"/>
                      </w:rPr>
                    </w:pPr>
                    <w:sdt>
                      <w:sdtPr>
                        <w:rPr>
                          <w:rFonts w:cs="Arial"/>
                          <w:sz w:val="20"/>
                        </w:rPr>
                        <w:alias w:val="StudyObj_DUS"/>
                        <w:tag w:val="StudyObj_DUS"/>
                        <w:id w:val="-1727981522"/>
                        <w14:checkbox>
                          <w14:checked w14:val="0"/>
                          <w14:checkedState w14:val="2612" w14:font="MS Gothic"/>
                          <w14:uncheckedState w14:val="2610" w14:font="MS Gothic"/>
                        </w14:checkbox>
                      </w:sdtPr>
                      <w:sdtEndPr/>
                      <w:sdtContent>
                        <w:r w:rsidR="002D3525" w:rsidRPr="00104211">
                          <w:rPr>
                            <w:rFonts w:ascii="MS Gothic" w:eastAsia="MS Gothic" w:hAnsi="MS Gothic" w:cs="MS Gothic" w:hint="eastAsia"/>
                            <w:sz w:val="20"/>
                          </w:rPr>
                          <w:t>☐</w:t>
                        </w:r>
                      </w:sdtContent>
                    </w:sdt>
                    <w:r w:rsidR="002D3525" w:rsidRPr="002D3525">
                      <w:rPr>
                        <w:rFonts w:cs="Arial"/>
                        <w:sz w:val="20"/>
                      </w:rPr>
                      <w:t>Drug Utilisation Study</w:t>
                    </w:r>
                    <w:r w:rsidR="002D3525" w:rsidRPr="002D3525">
                      <w:rPr>
                        <w:rFonts w:cs="Arial"/>
                        <w:sz w:val="20"/>
                      </w:rPr>
                      <w:br/>
                    </w:r>
                    <w:sdt>
                      <w:sdtPr>
                        <w:rPr>
                          <w:rFonts w:cs="Arial"/>
                          <w:sz w:val="20"/>
                        </w:rPr>
                        <w:alias w:val="StudyObj_PASS"/>
                        <w:tag w:val="StudyObj_PASS"/>
                        <w:id w:val="-102031137"/>
                        <w14:checkbox>
                          <w14:checked w14:val="0"/>
                          <w14:checkedState w14:val="2612" w14:font="MS Gothic"/>
                          <w14:uncheckedState w14:val="2610" w14:font="MS Gothic"/>
                        </w14:checkbox>
                      </w:sdtPr>
                      <w:sdtEndPr/>
                      <w:sdtContent>
                        <w:r w:rsidR="002D3525" w:rsidRPr="00104211">
                          <w:rPr>
                            <w:rFonts w:ascii="MS Gothic" w:eastAsia="MS Gothic" w:hAnsi="MS Gothic" w:cs="MS Gothic" w:hint="eastAsia"/>
                            <w:sz w:val="20"/>
                          </w:rPr>
                          <w:t>☐</w:t>
                        </w:r>
                      </w:sdtContent>
                    </w:sdt>
                    <w:r w:rsidR="002D3525" w:rsidRPr="002D3525">
                      <w:rPr>
                        <w:rFonts w:cs="Arial"/>
                        <w:sz w:val="20"/>
                      </w:rPr>
                      <w:t>PASS</w:t>
                    </w:r>
                    <w:r w:rsidR="002D3525" w:rsidRPr="002D3525">
                      <w:rPr>
                        <w:rFonts w:cs="Arial"/>
                        <w:sz w:val="20"/>
                      </w:rPr>
                      <w:br/>
                    </w:r>
                    <w:sdt>
                      <w:sdtPr>
                        <w:rPr>
                          <w:rFonts w:cs="Arial"/>
                          <w:sz w:val="20"/>
                        </w:rPr>
                        <w:alias w:val="StudyObj_PAES"/>
                        <w:tag w:val="StudyObj_PAES"/>
                        <w:id w:val="1239981404"/>
                        <w14:checkbox>
                          <w14:checked w14:val="0"/>
                          <w14:checkedState w14:val="2612" w14:font="MS Gothic"/>
                          <w14:uncheckedState w14:val="2610" w14:font="MS Gothic"/>
                        </w14:checkbox>
                      </w:sdtPr>
                      <w:sdtEndPr/>
                      <w:sdtContent>
                        <w:r w:rsidR="002D3525" w:rsidRPr="00104211">
                          <w:rPr>
                            <w:rFonts w:ascii="MS Gothic" w:eastAsia="MS Gothic" w:hAnsi="MS Gothic" w:cs="MS Gothic" w:hint="eastAsia"/>
                            <w:sz w:val="20"/>
                          </w:rPr>
                          <w:t>☐</w:t>
                        </w:r>
                      </w:sdtContent>
                    </w:sdt>
                    <w:r w:rsidR="002D3525" w:rsidRPr="002D3525">
                      <w:rPr>
                        <w:rFonts w:cs="Arial"/>
                        <w:sz w:val="20"/>
                      </w:rPr>
                      <w:t>PAES</w:t>
                    </w:r>
                    <w:r w:rsidR="002D3525" w:rsidRPr="002D3525">
                      <w:rPr>
                        <w:rFonts w:cs="Arial"/>
                        <w:sz w:val="20"/>
                      </w:rPr>
                      <w:br/>
                    </w:r>
                    <w:sdt>
                      <w:sdtPr>
                        <w:rPr>
                          <w:rFonts w:cs="Arial"/>
                          <w:sz w:val="20"/>
                        </w:rPr>
                        <w:alias w:val="StudyObj_AsmtRiskMinimPgm"/>
                        <w:tag w:val="StudyObj_AsmtRiskMinimPgm"/>
                        <w:id w:val="568775367"/>
                        <w14:checkbox>
                          <w14:checked w14:val="0"/>
                          <w14:checkedState w14:val="2612" w14:font="MS Gothic"/>
                          <w14:uncheckedState w14:val="2610" w14:font="MS Gothic"/>
                        </w14:checkbox>
                      </w:sdtPr>
                      <w:sdtEndPr/>
                      <w:sdtContent>
                        <w:r w:rsidR="002D3525" w:rsidRPr="00104211">
                          <w:rPr>
                            <w:rFonts w:ascii="MS Gothic" w:eastAsia="MS Gothic" w:hAnsi="MS Gothic" w:cs="MS Gothic" w:hint="eastAsia"/>
                            <w:sz w:val="20"/>
                          </w:rPr>
                          <w:t>☐</w:t>
                        </w:r>
                      </w:sdtContent>
                    </w:sdt>
                    <w:r w:rsidR="002D3525" w:rsidRPr="002D3525">
                      <w:rPr>
                        <w:rFonts w:cs="Arial"/>
                        <w:sz w:val="20"/>
                      </w:rPr>
                      <w:t>Assessment of risk minimisation program</w:t>
                    </w:r>
                    <w:r w:rsidR="002D3525" w:rsidRPr="002D3525">
                      <w:rPr>
                        <w:rFonts w:cs="Arial"/>
                        <w:sz w:val="20"/>
                      </w:rPr>
                      <w:br/>
                    </w:r>
                    <w:sdt>
                      <w:sdtPr>
                        <w:rPr>
                          <w:rFonts w:cs="Arial"/>
                          <w:sz w:val="20"/>
                        </w:rPr>
                        <w:alias w:val="StudyObj_Other"/>
                        <w:tag w:val="StudyObj_Other"/>
                        <w:id w:val="1719085930"/>
                        <w14:checkbox>
                          <w14:checked w14:val="0"/>
                          <w14:checkedState w14:val="2612" w14:font="MS Gothic"/>
                          <w14:uncheckedState w14:val="2610" w14:font="MS Gothic"/>
                        </w14:checkbox>
                      </w:sdtPr>
                      <w:sdtEndPr/>
                      <w:sdtContent>
                        <w:r w:rsidR="002D3525" w:rsidRPr="00104211">
                          <w:rPr>
                            <w:rFonts w:ascii="MS Gothic" w:eastAsia="MS Gothic" w:hAnsi="MS Gothic" w:cs="MS Gothic" w:hint="eastAsia"/>
                            <w:sz w:val="20"/>
                          </w:rPr>
                          <w:t>☐</w:t>
                        </w:r>
                      </w:sdtContent>
                    </w:sdt>
                    <w:r w:rsidR="002D3525" w:rsidRPr="002D3525">
                      <w:rPr>
                        <w:rFonts w:cs="Arial"/>
                        <w:sz w:val="20"/>
                      </w:rPr>
                      <w:t>Other</w:t>
                    </w:r>
                    <w:r w:rsidR="002D3525" w:rsidRPr="002D3525">
                      <w:rPr>
                        <w:rFonts w:cs="Arial"/>
                        <w:sz w:val="20"/>
                      </w:rPr>
                      <w:br/>
                      <w:t xml:space="preserve">Other objective: </w:t>
                    </w:r>
                    <w:sdt>
                      <w:sdtPr>
                        <w:rPr>
                          <w:rFonts w:cs="Arial"/>
                          <w:sz w:val="20"/>
                        </w:rPr>
                        <w:alias w:val="StudyObj_OtherDetails"/>
                        <w:tag w:val="StudyObj_OtherDetails"/>
                        <w:id w:val="1589267720"/>
                        <w:showingPlcHdr/>
                      </w:sdtPr>
                      <w:sdtEndPr/>
                      <w:sdtContent>
                        <w:r w:rsidR="000D5393">
                          <w:rPr>
                            <w:rFonts w:cs="Arial"/>
                            <w:sz w:val="20"/>
                          </w:rPr>
                          <w:t xml:space="preserve">     </w:t>
                        </w:r>
                      </w:sdtContent>
                    </w:sdt>
                  </w:p>
                </w:tc>
              </w:tr>
            </w:tbl>
            <w:p w14:paraId="293D6C8C" w14:textId="77777777" w:rsidR="00EB2350" w:rsidRPr="00B742D7" w:rsidRDefault="00EB2350" w:rsidP="00EB2350">
              <w:pPr>
                <w:rPr>
                  <w:rFonts w:ascii="Arial" w:hAnsi="Arial" w:cs="Arial"/>
                  <w:b/>
                  <w:sz w:val="20"/>
                </w:rPr>
              </w:pPr>
            </w:p>
            <w:tbl>
              <w:tblPr>
                <w:tblStyle w:val="Tabelraster"/>
                <w:tblW w:w="0" w:type="auto"/>
                <w:shd w:val="clear" w:color="auto" w:fill="DBE5F1" w:themeFill="accent1" w:themeFillTint="33"/>
                <w:tblLook w:val="04A0" w:firstRow="1" w:lastRow="0" w:firstColumn="1" w:lastColumn="0" w:noHBand="0" w:noVBand="1"/>
              </w:tblPr>
              <w:tblGrid>
                <w:gridCol w:w="3187"/>
                <w:gridCol w:w="6101"/>
              </w:tblGrid>
              <w:tr w:rsidR="00EB2350" w:rsidRPr="00B742D7" w14:paraId="30C8DC20" w14:textId="77777777" w:rsidTr="009372C1">
                <w:tc>
                  <w:tcPr>
                    <w:tcW w:w="3187" w:type="dxa"/>
                    <w:shd w:val="clear" w:color="auto" w:fill="DBE5F1" w:themeFill="accent1" w:themeFillTint="33"/>
                  </w:tcPr>
                  <w:p w14:paraId="3479FAF8" w14:textId="77777777" w:rsidR="00EB2350" w:rsidRPr="00071DCC" w:rsidRDefault="00EB2350" w:rsidP="003F0930">
                    <w:pPr>
                      <w:rPr>
                        <w:rFonts w:cs="Arial"/>
                        <w:b/>
                        <w:sz w:val="20"/>
                      </w:rPr>
                    </w:pPr>
                    <w:r w:rsidRPr="00071DCC">
                      <w:rPr>
                        <w:rFonts w:cs="Arial"/>
                        <w:b/>
                        <w:sz w:val="20"/>
                      </w:rPr>
                      <w:t>Paediatric Investigation Plan/Waiver</w:t>
                    </w:r>
                  </w:p>
                </w:tc>
                <w:tc>
                  <w:tcPr>
                    <w:tcW w:w="6101" w:type="dxa"/>
                    <w:shd w:val="clear" w:color="auto" w:fill="DBE5F1" w:themeFill="accent1" w:themeFillTint="33"/>
                  </w:tcPr>
                  <w:p w14:paraId="469DDA34" w14:textId="28F659C0" w:rsidR="00EB2350" w:rsidRPr="00071DCC" w:rsidRDefault="00071DCC" w:rsidP="003F0930">
                    <w:pPr>
                      <w:rPr>
                        <w:rFonts w:cs="Arial"/>
                        <w:sz w:val="20"/>
                      </w:rPr>
                    </w:pPr>
                    <w:r w:rsidRPr="00071DCC">
                      <w:rPr>
                        <w:rFonts w:cs="Arial"/>
                        <w:sz w:val="20"/>
                      </w:rPr>
                      <w:t xml:space="preserve">Status: Submitted YES </w:t>
                    </w:r>
                    <w:sdt>
                      <w:sdtPr>
                        <w:rPr>
                          <w:rFonts w:cs="Arial"/>
                          <w:sz w:val="20"/>
                        </w:rPr>
                        <w:alias w:val="PIP_Submission_Y"/>
                        <w:tag w:val="PIP_Submission_Y"/>
                        <w:id w:val="-628080225"/>
                        <w14:checkbox>
                          <w14:checked w14:val="0"/>
                          <w14:checkedState w14:val="2612" w14:font="MS Gothic"/>
                          <w14:uncheckedState w14:val="2610" w14:font="MS Gothic"/>
                        </w14:checkbox>
                      </w:sdtPr>
                      <w:sdtEndPr/>
                      <w:sdtContent>
                        <w:r w:rsidRPr="00104211">
                          <w:rPr>
                            <w:rFonts w:ascii="MS Gothic" w:eastAsia="MS Gothic" w:hAnsi="MS Gothic" w:cs="MS Gothic" w:hint="eastAsia"/>
                            <w:sz w:val="20"/>
                          </w:rPr>
                          <w:t>☐</w:t>
                        </w:r>
                      </w:sdtContent>
                    </w:sdt>
                    <w:r w:rsidRPr="00071DCC">
                      <w:rPr>
                        <w:rFonts w:cs="Arial"/>
                        <w:sz w:val="20"/>
                      </w:rPr>
                      <w:t xml:space="preserve"> NO/NA </w:t>
                    </w:r>
                    <w:sdt>
                      <w:sdtPr>
                        <w:rPr>
                          <w:rFonts w:cs="Arial"/>
                          <w:sz w:val="20"/>
                        </w:rPr>
                        <w:alias w:val="PIP_Submission_NNA"/>
                        <w:tag w:val="PIP_Submission_NNA"/>
                        <w:id w:val="-795295072"/>
                        <w14:checkbox>
                          <w14:checked w14:val="0"/>
                          <w14:checkedState w14:val="2612" w14:font="MS Gothic"/>
                          <w14:uncheckedState w14:val="2610" w14:font="MS Gothic"/>
                        </w14:checkbox>
                      </w:sdtPr>
                      <w:sdtEndPr/>
                      <w:sdtContent>
                        <w:r w:rsidRPr="00104211">
                          <w:rPr>
                            <w:rFonts w:ascii="MS Gothic" w:eastAsia="MS Gothic" w:hAnsi="MS Gothic" w:cs="MS Gothic" w:hint="eastAsia"/>
                            <w:sz w:val="20"/>
                          </w:rPr>
                          <w:t>☐</w:t>
                        </w:r>
                      </w:sdtContent>
                    </w:sdt>
                    <w:r w:rsidRPr="00071DCC">
                      <w:rPr>
                        <w:rFonts w:cs="Arial"/>
                        <w:sz w:val="20"/>
                      </w:rPr>
                      <w:t xml:space="preserve"> Planned </w:t>
                    </w:r>
                    <w:sdt>
                      <w:sdtPr>
                        <w:rPr>
                          <w:rFonts w:cs="Arial"/>
                          <w:sz w:val="20"/>
                        </w:rPr>
                        <w:alias w:val="PIP_Submission_Planned"/>
                        <w:tag w:val="PIP_Submission_Planned"/>
                        <w:id w:val="-461194278"/>
                        <w14:checkbox>
                          <w14:checked w14:val="0"/>
                          <w14:checkedState w14:val="2612" w14:font="MS Gothic"/>
                          <w14:uncheckedState w14:val="2610" w14:font="MS Gothic"/>
                        </w14:checkbox>
                      </w:sdtPr>
                      <w:sdtEndPr/>
                      <w:sdtContent>
                        <w:r w:rsidRPr="00104211">
                          <w:rPr>
                            <w:rFonts w:ascii="MS Gothic" w:eastAsia="MS Gothic" w:hAnsi="MS Gothic" w:cs="MS Gothic" w:hint="eastAsia"/>
                            <w:sz w:val="20"/>
                          </w:rPr>
                          <w:t>☐</w:t>
                        </w:r>
                      </w:sdtContent>
                    </w:sdt>
                    <w:r w:rsidRPr="00071DCC">
                      <w:rPr>
                        <w:rFonts w:cs="Arial"/>
                        <w:sz w:val="20"/>
                      </w:rPr>
                      <w:br/>
                      <w:t xml:space="preserve">Date of PIP Submission: </w:t>
                    </w:r>
                    <w:sdt>
                      <w:sdtPr>
                        <w:rPr>
                          <w:rFonts w:cs="Arial"/>
                          <w:sz w:val="20"/>
                        </w:rPr>
                        <w:alias w:val="PIP_SumbissionDate"/>
                        <w:tag w:val="PIP_SumbissionDate"/>
                        <w:id w:val="1523281329"/>
                        <w:showingPlcHdr/>
                      </w:sdtPr>
                      <w:sdtEndPr/>
                      <w:sdtContent>
                        <w:r w:rsidR="000D5393">
                          <w:rPr>
                            <w:rFonts w:cs="Arial"/>
                            <w:sz w:val="20"/>
                          </w:rPr>
                          <w:t xml:space="preserve">     </w:t>
                        </w:r>
                      </w:sdtContent>
                    </w:sdt>
                    <w:r w:rsidRPr="00071DCC">
                      <w:rPr>
                        <w:rFonts w:cs="Arial"/>
                        <w:sz w:val="20"/>
                      </w:rPr>
                      <w:br/>
                      <w:t xml:space="preserve">PIP procedure number: </w:t>
                    </w:r>
                    <w:sdt>
                      <w:sdtPr>
                        <w:rPr>
                          <w:rFonts w:cs="Arial"/>
                          <w:sz w:val="20"/>
                        </w:rPr>
                        <w:alias w:val="PIP_ProcNo"/>
                        <w:tag w:val="PIP_ProcNo"/>
                        <w:id w:val="-1609345325"/>
                        <w:showingPlcHdr/>
                      </w:sdtPr>
                      <w:sdtEndPr/>
                      <w:sdtContent>
                        <w:r w:rsidR="000D5393">
                          <w:rPr>
                            <w:rFonts w:cs="Arial"/>
                            <w:sz w:val="20"/>
                          </w:rPr>
                          <w:t xml:space="preserve">     </w:t>
                        </w:r>
                      </w:sdtContent>
                    </w:sdt>
                  </w:p>
                </w:tc>
              </w:tr>
            </w:tbl>
            <w:p w14:paraId="24B18C4C" w14:textId="77777777" w:rsidR="00071DCC" w:rsidRPr="002D3525" w:rsidRDefault="00071DCC" w:rsidP="00071DCC">
              <w:pPr>
                <w:rPr>
                  <w:rFonts w:cs="Arial"/>
                  <w:sz w:val="20"/>
                </w:rPr>
              </w:pPr>
              <w:r w:rsidRPr="002D3525">
                <w:rPr>
                  <w:rFonts w:cs="Arial"/>
                  <w:sz w:val="20"/>
                </w:rPr>
                <w:t xml:space="preserve">Comments: </w:t>
              </w:r>
              <w:sdt>
                <w:sdtPr>
                  <w:rPr>
                    <w:rFonts w:cs="Arial"/>
                    <w:b/>
                    <w:sz w:val="20"/>
                    <w:lang w:val="fr-FR"/>
                  </w:rPr>
                  <w:alias w:val="CommentsPIP"/>
                  <w:tag w:val="CommentsPIP"/>
                  <w:id w:val="1474104336"/>
                </w:sdtPr>
                <w:sdtEndPr/>
                <w:sdtContent>
                  <w:r w:rsidRPr="00104211">
                    <w:rPr>
                      <w:rStyle w:val="Tekstvantijdelijkeaanduiding"/>
                    </w:rPr>
                    <w:t xml:space="preserve"> </w:t>
                  </w:r>
                  <w:r w:rsidR="004A363B" w:rsidRPr="00104211">
                    <w:rPr>
                      <w:rStyle w:val="Tekstvantijdelijkeaanduiding"/>
                    </w:rPr>
                    <w:t xml:space="preserve">      </w:t>
                  </w:r>
                  <w:r w:rsidRPr="00104211">
                    <w:rPr>
                      <w:rStyle w:val="Tekstvantijdelijkeaanduiding"/>
                    </w:rPr>
                    <w:t xml:space="preserve">   </w:t>
                  </w:r>
                </w:sdtContent>
              </w:sdt>
            </w:p>
            <w:tbl>
              <w:tblPr>
                <w:tblStyle w:val="Tabelraster"/>
                <w:tblW w:w="9322" w:type="dxa"/>
                <w:tblLook w:val="04A0" w:firstRow="1" w:lastRow="0" w:firstColumn="1" w:lastColumn="0" w:noHBand="0" w:noVBand="1"/>
              </w:tblPr>
              <w:tblGrid>
                <w:gridCol w:w="3227"/>
                <w:gridCol w:w="6095"/>
              </w:tblGrid>
              <w:tr w:rsidR="0076142A" w:rsidRPr="00B742D7" w14:paraId="5CCD6CEF" w14:textId="77777777" w:rsidTr="00B3476B">
                <w:trPr>
                  <w:trHeight w:val="444"/>
                </w:trPr>
                <w:tc>
                  <w:tcPr>
                    <w:tcW w:w="3227" w:type="dxa"/>
                    <w:vMerge w:val="restart"/>
                    <w:tcBorders>
                      <w:right w:val="single" w:sz="4" w:space="0" w:color="auto"/>
                    </w:tcBorders>
                    <w:shd w:val="clear" w:color="auto" w:fill="auto"/>
                  </w:tcPr>
                  <w:p w14:paraId="4A5FFCD3" w14:textId="62867A68" w:rsidR="0076142A" w:rsidRPr="00071DCC" w:rsidRDefault="0076142A" w:rsidP="00B1283C">
                    <w:pPr>
                      <w:rPr>
                        <w:rFonts w:cs="Arial"/>
                        <w:b/>
                        <w:sz w:val="20"/>
                      </w:rPr>
                    </w:pPr>
                    <w:r w:rsidRPr="00071DCC">
                      <w:rPr>
                        <w:rFonts w:cs="Arial"/>
                        <w:b/>
                        <w:sz w:val="20"/>
                      </w:rPr>
                      <w:t>Orphan status</w:t>
                    </w:r>
                    <w:r w:rsidR="00B1283C">
                      <w:rPr>
                        <w:rFonts w:cs="Arial"/>
                        <w:b/>
                        <w:sz w:val="20"/>
                        <w:lang w:val="fr-FR"/>
                      </w:rPr>
                      <w:t xml:space="preserve"> </w:t>
                    </w:r>
                    <w:r w:rsidR="00B1283C" w:rsidRPr="00071DCC">
                      <w:rPr>
                        <w:rStyle w:val="Eindnootmarkering"/>
                        <w:rFonts w:cs="Arial"/>
                        <w:b/>
                      </w:rPr>
                      <w:t xml:space="preserve"> </w:t>
                    </w:r>
                    <w:r w:rsidRPr="00071DCC">
                      <w:rPr>
                        <w:rStyle w:val="Eindnootmarkering"/>
                        <w:rFonts w:cs="Arial"/>
                        <w:b/>
                      </w:rPr>
                      <w:endnoteReference w:id="12"/>
                    </w:r>
                  </w:p>
                </w:tc>
                <w:tc>
                  <w:tcPr>
                    <w:tcW w:w="6095" w:type="dxa"/>
                    <w:tcBorders>
                      <w:top w:val="single" w:sz="4" w:space="0" w:color="auto"/>
                      <w:left w:val="single" w:sz="4" w:space="0" w:color="auto"/>
                      <w:bottom w:val="nil"/>
                      <w:right w:val="single" w:sz="4" w:space="0" w:color="auto"/>
                    </w:tcBorders>
                    <w:shd w:val="clear" w:color="auto" w:fill="auto"/>
                  </w:tcPr>
                  <w:p w14:paraId="5F7313DA" w14:textId="4BA79539" w:rsidR="0076142A" w:rsidRPr="00071DCC" w:rsidRDefault="00095534" w:rsidP="00C13ACD">
                    <w:pPr>
                      <w:rPr>
                        <w:rFonts w:cs="Arial"/>
                        <w:sz w:val="20"/>
                      </w:rPr>
                    </w:pPr>
                    <w:sdt>
                      <w:sdtPr>
                        <w:rPr>
                          <w:rFonts w:cs="Arial"/>
                          <w:sz w:val="20"/>
                        </w:rPr>
                        <w:alias w:val="OrphanStat_NNA"/>
                        <w:tag w:val="OrphanStat_NNA"/>
                        <w:id w:val="-2042507853"/>
                        <w14:checkbox>
                          <w14:checked w14:val="0"/>
                          <w14:checkedState w14:val="2612" w14:font="MS Gothic"/>
                          <w14:uncheckedState w14:val="2610" w14:font="MS Gothic"/>
                        </w14:checkbox>
                      </w:sdtPr>
                      <w:sdtEndPr/>
                      <w:sdtContent>
                        <w:r w:rsidR="0076142A" w:rsidRPr="00104211">
                          <w:rPr>
                            <w:rFonts w:ascii="MS Gothic" w:eastAsia="MS Gothic" w:hAnsi="MS Gothic" w:cs="MS Gothic" w:hint="eastAsia"/>
                            <w:sz w:val="20"/>
                          </w:rPr>
                          <w:t>☐</w:t>
                        </w:r>
                      </w:sdtContent>
                    </w:sdt>
                    <w:r w:rsidR="0076142A" w:rsidRPr="00071DCC">
                      <w:rPr>
                        <w:rFonts w:cs="Arial"/>
                        <w:sz w:val="20"/>
                      </w:rPr>
                      <w:t xml:space="preserve"> NO – N/A </w:t>
                    </w:r>
                    <w:r w:rsidR="0076142A" w:rsidRPr="00071DCC">
                      <w:rPr>
                        <w:rFonts w:cs="Arial"/>
                        <w:sz w:val="20"/>
                      </w:rPr>
                      <w:br/>
                    </w:r>
                    <w:sdt>
                      <w:sdtPr>
                        <w:rPr>
                          <w:rFonts w:cs="Arial"/>
                          <w:sz w:val="20"/>
                        </w:rPr>
                        <w:alias w:val="OrphanStat_Y"/>
                        <w:tag w:val="OrphanStat_Y"/>
                        <w:id w:val="-1415310126"/>
                        <w14:checkbox>
                          <w14:checked w14:val="0"/>
                          <w14:checkedState w14:val="2612" w14:font="MS Gothic"/>
                          <w14:uncheckedState w14:val="2610" w14:font="MS Gothic"/>
                        </w14:checkbox>
                      </w:sdtPr>
                      <w:sdtEndPr/>
                      <w:sdtContent>
                        <w:r w:rsidR="0076142A" w:rsidRPr="00104211">
                          <w:rPr>
                            <w:rFonts w:ascii="MS Gothic" w:eastAsia="MS Gothic" w:hAnsi="MS Gothic" w:cs="MS Gothic" w:hint="eastAsia"/>
                            <w:sz w:val="20"/>
                          </w:rPr>
                          <w:t>☐</w:t>
                        </w:r>
                      </w:sdtContent>
                    </w:sdt>
                    <w:r w:rsidR="0076142A" w:rsidRPr="00071DCC">
                      <w:rPr>
                        <w:rFonts w:cs="Arial"/>
                        <w:sz w:val="20"/>
                      </w:rPr>
                      <w:t xml:space="preserve"> Y</w:t>
                    </w:r>
                    <w:r w:rsidR="00C13ACD">
                      <w:rPr>
                        <w:rFonts w:cs="Arial"/>
                        <w:sz w:val="20"/>
                      </w:rPr>
                      <w:t>ES</w:t>
                    </w:r>
                    <w:r w:rsidR="0076142A" w:rsidRPr="00071DCC">
                      <w:rPr>
                        <w:rFonts w:cs="Arial"/>
                        <w:sz w:val="20"/>
                      </w:rPr>
                      <w:t xml:space="preserve"> (please fill in additional rows)</w:t>
                    </w:r>
                    <w:r w:rsidR="0076142A" w:rsidRPr="00071DCC">
                      <w:rPr>
                        <w:rFonts w:cs="Arial"/>
                        <w:sz w:val="20"/>
                      </w:rPr>
                      <w:br/>
                    </w:r>
                    <w:r w:rsidR="008302FA">
                      <w:rPr>
                        <w:rFonts w:cs="Arial"/>
                        <w:sz w:val="20"/>
                      </w:rPr>
                      <w:t xml:space="preserve">   </w:t>
                    </w:r>
                    <w:r w:rsidR="0076142A" w:rsidRPr="00071DCC">
                      <w:rPr>
                        <w:rFonts w:cs="Arial"/>
                        <w:sz w:val="20"/>
                      </w:rPr>
                      <w:t>- Orphan Designation (OD) EU Number: EU/</w:t>
                    </w:r>
                    <w:sdt>
                      <w:sdtPr>
                        <w:rPr>
                          <w:rFonts w:cs="Arial"/>
                          <w:sz w:val="20"/>
                        </w:rPr>
                        <w:alias w:val="ODEUNo"/>
                        <w:tag w:val="ODEUNo"/>
                        <w:id w:val="1401017141"/>
                        <w:showingPlcHdr/>
                      </w:sdtPr>
                      <w:sdtEndPr/>
                      <w:sdtContent>
                        <w:r w:rsidR="000D5393">
                          <w:rPr>
                            <w:rFonts w:cs="Arial"/>
                            <w:sz w:val="20"/>
                          </w:rPr>
                          <w:t xml:space="preserve">     </w:t>
                        </w:r>
                      </w:sdtContent>
                    </w:sdt>
                    <w:r w:rsidR="0076142A" w:rsidRPr="00071DCC">
                      <w:rPr>
                        <w:rFonts w:cs="Arial"/>
                        <w:sz w:val="20"/>
                      </w:rPr>
                      <w:br/>
                    </w:r>
                    <w:r w:rsidR="008302FA">
                      <w:rPr>
                        <w:rFonts w:cs="Arial"/>
                        <w:sz w:val="20"/>
                      </w:rPr>
                      <w:t xml:space="preserve">   </w:t>
                    </w:r>
                    <w:r w:rsidR="0076142A" w:rsidRPr="00071DCC">
                      <w:rPr>
                        <w:rFonts w:cs="Arial"/>
                        <w:sz w:val="20"/>
                      </w:rPr>
                      <w:t xml:space="preserve">- OD date: </w:t>
                    </w:r>
                    <w:sdt>
                      <w:sdtPr>
                        <w:rPr>
                          <w:rFonts w:cs="Arial"/>
                          <w:sz w:val="20"/>
                        </w:rPr>
                        <w:alias w:val="ODDate"/>
                        <w:tag w:val="ODDate"/>
                        <w:id w:val="1417277021"/>
                        <w:showingPlcHdr/>
                      </w:sdtPr>
                      <w:sdtEndPr/>
                      <w:sdtContent>
                        <w:r w:rsidR="000D5393">
                          <w:rPr>
                            <w:rFonts w:cs="Arial"/>
                            <w:sz w:val="20"/>
                          </w:rPr>
                          <w:t xml:space="preserve">     </w:t>
                        </w:r>
                      </w:sdtContent>
                    </w:sdt>
                  </w:p>
                </w:tc>
              </w:tr>
              <w:tr w:rsidR="0076142A" w:rsidRPr="00B742D7" w14:paraId="41962236" w14:textId="77777777" w:rsidTr="00B3476B">
                <w:trPr>
                  <w:trHeight w:val="318"/>
                </w:trPr>
                <w:tc>
                  <w:tcPr>
                    <w:tcW w:w="3227" w:type="dxa"/>
                    <w:vMerge/>
                    <w:tcBorders>
                      <w:right w:val="single" w:sz="4" w:space="0" w:color="auto"/>
                    </w:tcBorders>
                    <w:shd w:val="clear" w:color="auto" w:fill="FBD4B4" w:themeFill="accent6" w:themeFillTint="66"/>
                  </w:tcPr>
                  <w:p w14:paraId="4FD8E564" w14:textId="77777777" w:rsidR="0076142A" w:rsidRPr="00071DCC" w:rsidRDefault="0076142A" w:rsidP="003F0930">
                    <w:pPr>
                      <w:rPr>
                        <w:rFonts w:cs="Arial"/>
                        <w:b/>
                        <w:sz w:val="20"/>
                      </w:rPr>
                    </w:pPr>
                  </w:p>
                </w:tc>
                <w:tc>
                  <w:tcPr>
                    <w:tcW w:w="6095" w:type="dxa"/>
                    <w:tcBorders>
                      <w:top w:val="nil"/>
                      <w:left w:val="single" w:sz="4" w:space="0" w:color="auto"/>
                      <w:bottom w:val="nil"/>
                      <w:right w:val="single" w:sz="4" w:space="0" w:color="auto"/>
                    </w:tcBorders>
                    <w:shd w:val="clear" w:color="auto" w:fill="DBE5F1" w:themeFill="accent1" w:themeFillTint="33"/>
                  </w:tcPr>
                  <w:p w14:paraId="4EE4FBA1" w14:textId="7A233485" w:rsidR="0076142A" w:rsidRDefault="008302FA" w:rsidP="003F0930">
                    <w:pPr>
                      <w:rPr>
                        <w:rFonts w:cs="Arial"/>
                        <w:sz w:val="20"/>
                      </w:rPr>
                    </w:pPr>
                    <w:r>
                      <w:rPr>
                        <w:rFonts w:cs="Arial"/>
                        <w:sz w:val="20"/>
                      </w:rPr>
                      <w:t xml:space="preserve">   </w:t>
                    </w:r>
                    <w:r w:rsidR="0076142A" w:rsidRPr="00071DCC">
                      <w:rPr>
                        <w:rFonts w:cs="Arial"/>
                        <w:sz w:val="20"/>
                      </w:rPr>
                      <w:t>- OD application number: EMA/OD/</w:t>
                    </w:r>
                    <w:sdt>
                      <w:sdtPr>
                        <w:rPr>
                          <w:rFonts w:cs="Arial"/>
                          <w:sz w:val="20"/>
                        </w:rPr>
                        <w:alias w:val="ODAppNo"/>
                        <w:tag w:val="ODAppNo"/>
                        <w:id w:val="-1161617792"/>
                      </w:sdtPr>
                      <w:sdtEndPr/>
                      <w:sdtContent>
                        <w:sdt>
                          <w:sdtPr>
                            <w:rPr>
                              <w:rFonts w:cs="Arial"/>
                              <w:b/>
                              <w:sz w:val="20"/>
                              <w:lang w:val="fr-FR"/>
                            </w:rPr>
                            <w:alias w:val="CommentsOrphanStat"/>
                            <w:tag w:val="CommentsOrphanStat"/>
                            <w:id w:val="-238182249"/>
                          </w:sdtPr>
                          <w:sdtEndPr/>
                          <w:sdtContent>
                            <w:r w:rsidR="00B1283C" w:rsidRPr="00104211">
                              <w:rPr>
                                <w:rStyle w:val="Tekstvantijdelijkeaanduiding"/>
                              </w:rPr>
                              <w:t xml:space="preserve">          </w:t>
                            </w:r>
                          </w:sdtContent>
                        </w:sdt>
                      </w:sdtContent>
                    </w:sdt>
                  </w:p>
                </w:tc>
              </w:tr>
              <w:tr w:rsidR="0076142A" w:rsidRPr="00B742D7" w14:paraId="354FE6FB" w14:textId="77777777" w:rsidTr="00B3476B">
                <w:trPr>
                  <w:trHeight w:val="266"/>
                </w:trPr>
                <w:tc>
                  <w:tcPr>
                    <w:tcW w:w="3227" w:type="dxa"/>
                    <w:vMerge/>
                    <w:tcBorders>
                      <w:bottom w:val="single" w:sz="4" w:space="0" w:color="auto"/>
                      <w:right w:val="single" w:sz="4" w:space="0" w:color="auto"/>
                    </w:tcBorders>
                    <w:shd w:val="clear" w:color="auto" w:fill="FBD4B4" w:themeFill="accent6" w:themeFillTint="66"/>
                  </w:tcPr>
                  <w:p w14:paraId="37AB3979" w14:textId="77777777" w:rsidR="0076142A" w:rsidRPr="00071DCC" w:rsidRDefault="0076142A" w:rsidP="003F0930">
                    <w:pPr>
                      <w:rPr>
                        <w:rFonts w:cs="Arial"/>
                        <w:b/>
                        <w:sz w:val="20"/>
                      </w:rPr>
                    </w:pPr>
                  </w:p>
                </w:tc>
                <w:tc>
                  <w:tcPr>
                    <w:tcW w:w="6095" w:type="dxa"/>
                    <w:tcBorders>
                      <w:top w:val="nil"/>
                      <w:left w:val="single" w:sz="4" w:space="0" w:color="auto"/>
                      <w:bottom w:val="single" w:sz="4" w:space="0" w:color="auto"/>
                      <w:right w:val="single" w:sz="4" w:space="0" w:color="auto"/>
                    </w:tcBorders>
                    <w:shd w:val="clear" w:color="auto" w:fill="auto"/>
                  </w:tcPr>
                  <w:p w14:paraId="3EC8B837" w14:textId="68098C67" w:rsidR="0076142A" w:rsidRDefault="008302FA" w:rsidP="003F0930">
                    <w:pPr>
                      <w:rPr>
                        <w:rFonts w:cs="Arial"/>
                        <w:sz w:val="20"/>
                      </w:rPr>
                    </w:pPr>
                    <w:r>
                      <w:rPr>
                        <w:rFonts w:cs="Arial"/>
                        <w:sz w:val="20"/>
                      </w:rPr>
                      <w:t xml:space="preserve">   </w:t>
                    </w:r>
                    <w:r w:rsidR="0076142A" w:rsidRPr="00071DCC">
                      <w:rPr>
                        <w:rFonts w:cs="Arial"/>
                        <w:sz w:val="20"/>
                      </w:rPr>
                      <w:t xml:space="preserve">- Indication for which OD has been granted: </w:t>
                    </w:r>
                    <w:sdt>
                      <w:sdtPr>
                        <w:rPr>
                          <w:rFonts w:cs="Arial"/>
                          <w:sz w:val="20"/>
                        </w:rPr>
                        <w:alias w:val="ODIndication"/>
                        <w:tag w:val="ODIndication"/>
                        <w:id w:val="67314542"/>
                        <w:showingPlcHdr/>
                      </w:sdtPr>
                      <w:sdtEndPr/>
                      <w:sdtContent>
                        <w:r w:rsidR="000D5393">
                          <w:rPr>
                            <w:rFonts w:cs="Arial"/>
                            <w:sz w:val="20"/>
                          </w:rPr>
                          <w:t xml:space="preserve">     </w:t>
                        </w:r>
                      </w:sdtContent>
                    </w:sdt>
                  </w:p>
                </w:tc>
              </w:tr>
            </w:tbl>
            <w:p w14:paraId="5531519A" w14:textId="363D827F" w:rsidR="00071DCC" w:rsidRPr="002D3525" w:rsidRDefault="00071DCC" w:rsidP="00071DCC">
              <w:pPr>
                <w:rPr>
                  <w:rFonts w:cs="Arial"/>
                  <w:sz w:val="20"/>
                </w:rPr>
              </w:pPr>
              <w:r w:rsidRPr="002D3525">
                <w:rPr>
                  <w:rFonts w:cs="Arial"/>
                  <w:sz w:val="20"/>
                </w:rPr>
                <w:t xml:space="preserve">Comments: </w:t>
              </w:r>
              <w:sdt>
                <w:sdtPr>
                  <w:rPr>
                    <w:rFonts w:cs="Arial"/>
                    <w:b/>
                    <w:sz w:val="20"/>
                    <w:lang w:val="fr-FR"/>
                  </w:rPr>
                  <w:alias w:val="CommentsOrphanStatus"/>
                  <w:tag w:val="CommentsOrphanStatus"/>
                  <w:id w:val="1359702639"/>
                </w:sdtPr>
                <w:sdtEndPr/>
                <w:sdtContent>
                  <w:r w:rsidR="00B3476B" w:rsidRPr="00104211">
                    <w:rPr>
                      <w:rStyle w:val="Tekstvantijdelijkeaanduiding"/>
                    </w:rPr>
                    <w:t xml:space="preserve">          </w:t>
                  </w:r>
                </w:sdtContent>
              </w:sdt>
            </w:p>
            <w:p w14:paraId="60145B75" w14:textId="6B055683" w:rsidR="00F5060A" w:rsidRDefault="00F5060A">
              <w:pPr>
                <w:rPr>
                  <w:rFonts w:ascii="Arial" w:hAnsi="Arial" w:cs="Arial"/>
                  <w:b/>
                  <w:sz w:val="20"/>
                </w:rPr>
              </w:pPr>
              <w:r>
                <w:rPr>
                  <w:rFonts w:ascii="Arial" w:hAnsi="Arial" w:cs="Arial"/>
                  <w:b/>
                  <w:sz w:val="20"/>
                </w:rPr>
                <w:br w:type="page"/>
              </w:r>
            </w:p>
            <w:p w14:paraId="46D4D1A1" w14:textId="77777777" w:rsidR="00EB2350" w:rsidRPr="00B742D7" w:rsidRDefault="00EB2350" w:rsidP="00EB2350">
              <w:pPr>
                <w:rPr>
                  <w:rFonts w:ascii="Arial" w:hAnsi="Arial" w:cs="Arial"/>
                  <w:b/>
                  <w:sz w:val="20"/>
                </w:rPr>
              </w:pPr>
            </w:p>
            <w:tbl>
              <w:tblPr>
                <w:tblStyle w:val="Tabelraster"/>
                <w:tblW w:w="9322" w:type="dxa"/>
                <w:tblLook w:val="04A0" w:firstRow="1" w:lastRow="0" w:firstColumn="1" w:lastColumn="0" w:noHBand="0" w:noVBand="1"/>
              </w:tblPr>
              <w:tblGrid>
                <w:gridCol w:w="3195"/>
                <w:gridCol w:w="6127"/>
              </w:tblGrid>
              <w:tr w:rsidR="00071DCC" w:rsidRPr="00B742D7" w14:paraId="7AD9DB59" w14:textId="77777777" w:rsidTr="00067206">
                <w:tc>
                  <w:tcPr>
                    <w:tcW w:w="3195" w:type="dxa"/>
                    <w:shd w:val="clear" w:color="auto" w:fill="auto"/>
                  </w:tcPr>
                  <w:p w14:paraId="08058188" w14:textId="77777777" w:rsidR="00071DCC" w:rsidRPr="00071DCC" w:rsidRDefault="00071DCC" w:rsidP="003F0930">
                    <w:pPr>
                      <w:rPr>
                        <w:rFonts w:cs="Arial"/>
                        <w:b/>
                        <w:sz w:val="20"/>
                      </w:rPr>
                    </w:pPr>
                    <w:r w:rsidRPr="00071DCC">
                      <w:rPr>
                        <w:rFonts w:cs="Arial"/>
                        <w:b/>
                        <w:sz w:val="20"/>
                      </w:rPr>
                      <w:t>Status of the product / pipeline</w:t>
                    </w:r>
                  </w:p>
                </w:tc>
                <w:tc>
                  <w:tcPr>
                    <w:tcW w:w="6127" w:type="dxa"/>
                    <w:shd w:val="clear" w:color="auto" w:fill="auto"/>
                  </w:tcPr>
                  <w:p w14:paraId="5646F2B5" w14:textId="77777777" w:rsidR="00071DCC" w:rsidRPr="00071DCC" w:rsidRDefault="00095534" w:rsidP="00343983">
                    <w:pPr>
                      <w:rPr>
                        <w:rFonts w:cs="Arial"/>
                        <w:sz w:val="20"/>
                      </w:rPr>
                    </w:pPr>
                    <w:sdt>
                      <w:sdtPr>
                        <w:rPr>
                          <w:rFonts w:cs="Arial"/>
                          <w:sz w:val="20"/>
                        </w:rPr>
                        <w:alias w:val="ProdStatus_MAGranted"/>
                        <w:tag w:val="ProdStatus_MAGranted"/>
                        <w:id w:val="1111786204"/>
                        <w14:checkbox>
                          <w14:checked w14:val="0"/>
                          <w14:checkedState w14:val="2612" w14:font="MS Gothic"/>
                          <w14:uncheckedState w14:val="2610" w14:font="MS Gothic"/>
                        </w14:checkbox>
                      </w:sdtPr>
                      <w:sdtEndPr/>
                      <w:sdtContent>
                        <w:r w:rsidR="00071DCC" w:rsidRPr="00104211">
                          <w:rPr>
                            <w:rFonts w:ascii="MS Gothic" w:eastAsia="MS Gothic" w:hAnsi="MS Gothic" w:cs="MS Gothic" w:hint="eastAsia"/>
                            <w:sz w:val="20"/>
                          </w:rPr>
                          <w:t>☐</w:t>
                        </w:r>
                      </w:sdtContent>
                    </w:sdt>
                    <w:r w:rsidR="00071DCC" w:rsidRPr="00071DCC">
                      <w:rPr>
                        <w:rFonts w:cs="Arial"/>
                        <w:sz w:val="20"/>
                      </w:rPr>
                      <w:t>MA Granted</w:t>
                    </w:r>
                    <w:r w:rsidR="0076142A">
                      <w:rPr>
                        <w:rFonts w:cs="Arial"/>
                        <w:sz w:val="20"/>
                      </w:rPr>
                      <w:t xml:space="preserve"> in another indication</w:t>
                    </w:r>
                    <w:r w:rsidR="00071DCC" w:rsidRPr="00071DCC">
                      <w:rPr>
                        <w:rFonts w:cs="Arial"/>
                        <w:sz w:val="20"/>
                      </w:rPr>
                      <w:t xml:space="preserve"> </w:t>
                    </w:r>
                    <w:sdt>
                      <w:sdtPr>
                        <w:rPr>
                          <w:rFonts w:cs="Arial"/>
                          <w:sz w:val="20"/>
                        </w:rPr>
                        <w:alias w:val="ProdStatusMANotYet"/>
                        <w:tag w:val="ProdStatusMANotYet"/>
                        <w:id w:val="-1711183046"/>
                        <w14:checkbox>
                          <w14:checked w14:val="0"/>
                          <w14:checkedState w14:val="2612" w14:font="MS Gothic"/>
                          <w14:uncheckedState w14:val="2610" w14:font="MS Gothic"/>
                        </w14:checkbox>
                      </w:sdtPr>
                      <w:sdtEndPr/>
                      <w:sdtContent>
                        <w:r w:rsidR="00071DCC" w:rsidRPr="00104211">
                          <w:rPr>
                            <w:rFonts w:ascii="MS Gothic" w:eastAsia="MS Gothic" w:hAnsi="MS Gothic" w:cs="MS Gothic" w:hint="eastAsia"/>
                            <w:sz w:val="20"/>
                          </w:rPr>
                          <w:t>☐</w:t>
                        </w:r>
                      </w:sdtContent>
                    </w:sdt>
                    <w:r w:rsidR="00071DCC" w:rsidRPr="00071DCC">
                      <w:rPr>
                        <w:rFonts w:cs="Arial"/>
                        <w:sz w:val="20"/>
                      </w:rPr>
                      <w:t xml:space="preserve">MA not yet granted </w:t>
                    </w:r>
                    <w:sdt>
                      <w:sdtPr>
                        <w:rPr>
                          <w:rFonts w:cs="Arial"/>
                          <w:sz w:val="20"/>
                        </w:rPr>
                        <w:alias w:val="ProdStatusNA"/>
                        <w:tag w:val="ProdStatusNA"/>
                        <w:id w:val="1712455132"/>
                        <w14:checkbox>
                          <w14:checked w14:val="0"/>
                          <w14:checkedState w14:val="2612" w14:font="MS Gothic"/>
                          <w14:uncheckedState w14:val="2610" w14:font="MS Gothic"/>
                        </w14:checkbox>
                      </w:sdtPr>
                      <w:sdtEndPr/>
                      <w:sdtContent>
                        <w:r w:rsidR="00071DCC" w:rsidRPr="00104211">
                          <w:rPr>
                            <w:rFonts w:ascii="MS Gothic" w:eastAsia="MS Gothic" w:hAnsi="MS Gothic" w:cs="MS Gothic" w:hint="eastAsia"/>
                            <w:sz w:val="20"/>
                          </w:rPr>
                          <w:t>☐</w:t>
                        </w:r>
                      </w:sdtContent>
                    </w:sdt>
                    <w:r w:rsidR="00071DCC" w:rsidRPr="00071DCC">
                      <w:rPr>
                        <w:rFonts w:cs="Arial"/>
                        <w:sz w:val="20"/>
                      </w:rPr>
                      <w:t>N/A</w:t>
                    </w:r>
                  </w:p>
                </w:tc>
              </w:tr>
              <w:tr w:rsidR="00071DCC" w:rsidRPr="00B742D7" w14:paraId="41BAF744" w14:textId="77777777" w:rsidTr="00067206">
                <w:tc>
                  <w:tcPr>
                    <w:tcW w:w="3195" w:type="dxa"/>
                    <w:shd w:val="clear" w:color="auto" w:fill="auto"/>
                  </w:tcPr>
                  <w:p w14:paraId="12C0DE1F" w14:textId="77777777" w:rsidR="00071DCC" w:rsidRPr="00071DCC" w:rsidRDefault="00071DCC" w:rsidP="003F0930">
                    <w:pPr>
                      <w:rPr>
                        <w:rFonts w:cs="Arial"/>
                        <w:b/>
                        <w:sz w:val="20"/>
                      </w:rPr>
                    </w:pPr>
                    <w:r w:rsidRPr="00071DCC">
                      <w:rPr>
                        <w:rFonts w:cs="Arial"/>
                        <w:b/>
                        <w:sz w:val="20"/>
                      </w:rPr>
                      <w:t>Marketing Authorisation (MA) already granted</w:t>
                    </w:r>
                    <w:r w:rsidR="00687D9E">
                      <w:rPr>
                        <w:rFonts w:cs="Arial"/>
                        <w:b/>
                        <w:sz w:val="20"/>
                      </w:rPr>
                      <w:t xml:space="preserve"> in another indication</w:t>
                    </w:r>
                  </w:p>
                </w:tc>
                <w:tc>
                  <w:tcPr>
                    <w:tcW w:w="6127" w:type="dxa"/>
                    <w:shd w:val="clear" w:color="auto" w:fill="auto"/>
                  </w:tcPr>
                  <w:p w14:paraId="0C15F740" w14:textId="7BF2A993" w:rsidR="00071DCC" w:rsidRPr="00071DCC" w:rsidRDefault="00071DCC" w:rsidP="00343983">
                    <w:pPr>
                      <w:rPr>
                        <w:rFonts w:cs="Arial"/>
                        <w:sz w:val="20"/>
                      </w:rPr>
                    </w:pPr>
                    <w:r w:rsidRPr="00071DCC">
                      <w:rPr>
                        <w:rFonts w:cs="Arial"/>
                        <w:sz w:val="20"/>
                      </w:rPr>
                      <w:t xml:space="preserve">Date of MA granting: </w:t>
                    </w:r>
                    <w:sdt>
                      <w:sdtPr>
                        <w:alias w:val="DateOfMA"/>
                        <w:tag w:val="DateOfMA"/>
                        <w:id w:val="1149567882"/>
                        <w:showingPlcHdr/>
                      </w:sdtPr>
                      <w:sdtEndPr/>
                      <w:sdtContent>
                        <w:r w:rsidR="000D5393">
                          <w:t xml:space="preserve">     </w:t>
                        </w:r>
                      </w:sdtContent>
                    </w:sdt>
                    <w:r w:rsidRPr="00071DCC">
                      <w:rPr>
                        <w:rFonts w:cs="Arial"/>
                        <w:sz w:val="20"/>
                      </w:rPr>
                      <w:br/>
                      <w:t xml:space="preserve">Route of MA: </w:t>
                    </w:r>
                    <w:r w:rsidRPr="00071DCC">
                      <w:rPr>
                        <w:rFonts w:cs="Arial"/>
                        <w:sz w:val="20"/>
                      </w:rPr>
                      <w:br/>
                      <w:t xml:space="preserve">     </w:t>
                    </w:r>
                    <w:sdt>
                      <w:sdtPr>
                        <w:alias w:val="MARouteNational"/>
                        <w:tag w:val="MARouteNational"/>
                        <w:id w:val="1069310995"/>
                        <w14:checkbox>
                          <w14:checked w14:val="0"/>
                          <w14:checkedState w14:val="2612" w14:font="MS Gothic"/>
                          <w14:uncheckedState w14:val="2610" w14:font="MS Gothic"/>
                        </w14:checkbox>
                      </w:sdtPr>
                      <w:sdtEndPr/>
                      <w:sdtContent>
                        <w:r w:rsidRPr="00104211">
                          <w:rPr>
                            <w:rFonts w:ascii="MS Gothic" w:eastAsia="MS Gothic" w:hAnsi="MS Gothic" w:cs="MS Gothic" w:hint="eastAsia"/>
                            <w:sz w:val="20"/>
                          </w:rPr>
                          <w:t>☐</w:t>
                        </w:r>
                      </w:sdtContent>
                    </w:sdt>
                    <w:r w:rsidRPr="00071DCC">
                      <w:rPr>
                        <w:rFonts w:cs="Arial"/>
                        <w:sz w:val="20"/>
                      </w:rPr>
                      <w:t>National Procedure</w:t>
                    </w:r>
                    <w:r w:rsidRPr="00071DCC">
                      <w:rPr>
                        <w:rFonts w:cs="Arial"/>
                        <w:sz w:val="20"/>
                      </w:rPr>
                      <w:br/>
                      <w:t xml:space="preserve">     </w:t>
                    </w:r>
                    <w:sdt>
                      <w:sdtPr>
                        <w:alias w:val="MARouteMRP_Decent"/>
                        <w:tag w:val="MARouteMRP_Decent"/>
                        <w:id w:val="-2139489559"/>
                        <w14:checkbox>
                          <w14:checked w14:val="0"/>
                          <w14:checkedState w14:val="2612" w14:font="MS Gothic"/>
                          <w14:uncheckedState w14:val="2610" w14:font="MS Gothic"/>
                        </w14:checkbox>
                      </w:sdtPr>
                      <w:sdtEndPr/>
                      <w:sdtContent>
                        <w:r w:rsidRPr="00104211">
                          <w:rPr>
                            <w:rFonts w:ascii="MS Gothic" w:eastAsia="MS Gothic" w:hAnsi="MS Gothic" w:cs="MS Gothic" w:hint="eastAsia"/>
                            <w:sz w:val="20"/>
                          </w:rPr>
                          <w:t>☐</w:t>
                        </w:r>
                      </w:sdtContent>
                    </w:sdt>
                    <w:r w:rsidRPr="00071DCC">
                      <w:rPr>
                        <w:rFonts w:cs="Arial"/>
                        <w:sz w:val="20"/>
                      </w:rPr>
                      <w:t>MRP/Decentralised Procedure</w:t>
                    </w:r>
                    <w:r w:rsidRPr="00071DCC">
                      <w:rPr>
                        <w:rFonts w:cs="Arial"/>
                        <w:sz w:val="20"/>
                      </w:rPr>
                      <w:br/>
                      <w:t xml:space="preserve">     </w:t>
                    </w:r>
                    <w:sdt>
                      <w:sdtPr>
                        <w:alias w:val="MARouteCentralised"/>
                        <w:tag w:val="MARouteCentralised"/>
                        <w:id w:val="268905996"/>
                        <w14:checkbox>
                          <w14:checked w14:val="0"/>
                          <w14:checkedState w14:val="2612" w14:font="MS Gothic"/>
                          <w14:uncheckedState w14:val="2610" w14:font="MS Gothic"/>
                        </w14:checkbox>
                      </w:sdtPr>
                      <w:sdtEndPr>
                        <w:rPr>
                          <w:rFonts w:cs="Arial"/>
                          <w:sz w:val="20"/>
                        </w:rPr>
                      </w:sdtEndPr>
                      <w:sdtContent>
                        <w:r w:rsidRPr="00104211">
                          <w:rPr>
                            <w:rFonts w:ascii="MS Gothic" w:eastAsia="MS Gothic" w:hAnsi="MS Gothic" w:cs="MS Gothic" w:hint="eastAsia"/>
                            <w:sz w:val="20"/>
                          </w:rPr>
                          <w:t>☐</w:t>
                        </w:r>
                      </w:sdtContent>
                    </w:sdt>
                    <w:r w:rsidRPr="00071DCC">
                      <w:rPr>
                        <w:rFonts w:cs="Arial"/>
                        <w:sz w:val="20"/>
                      </w:rPr>
                      <w:t>Centralised Procedure</w:t>
                    </w:r>
                    <w:r w:rsidRPr="00071DCC">
                      <w:rPr>
                        <w:rFonts w:cs="Arial"/>
                        <w:sz w:val="20"/>
                      </w:rPr>
                      <w:br/>
                      <w:t xml:space="preserve">Specify in which indication: </w:t>
                    </w:r>
                    <w:sdt>
                      <w:sdtPr>
                        <w:rPr>
                          <w:rFonts w:cs="Arial"/>
                          <w:sz w:val="20"/>
                        </w:rPr>
                        <w:alias w:val="MARouteCentralisedIndication"/>
                        <w:tag w:val="MARouteCentralisedIndication"/>
                        <w:id w:val="-1738621366"/>
                        <w:showingPlcHdr/>
                      </w:sdtPr>
                      <w:sdtEndPr/>
                      <w:sdtContent>
                        <w:r w:rsidR="000D5393">
                          <w:rPr>
                            <w:rFonts w:cs="Arial"/>
                            <w:sz w:val="20"/>
                          </w:rPr>
                          <w:t xml:space="preserve">     </w:t>
                        </w:r>
                      </w:sdtContent>
                    </w:sdt>
                  </w:p>
                </w:tc>
              </w:tr>
              <w:tr w:rsidR="00071DCC" w:rsidRPr="00B742D7" w14:paraId="2F13311A" w14:textId="77777777" w:rsidTr="008F6386">
                <w:trPr>
                  <w:cantSplit/>
                </w:trPr>
                <w:tc>
                  <w:tcPr>
                    <w:tcW w:w="3195" w:type="dxa"/>
                    <w:tcBorders>
                      <w:bottom w:val="single" w:sz="4" w:space="0" w:color="auto"/>
                    </w:tcBorders>
                    <w:shd w:val="clear" w:color="auto" w:fill="auto"/>
                  </w:tcPr>
                  <w:p w14:paraId="3CACBB34" w14:textId="77777777" w:rsidR="00071DCC" w:rsidRPr="00071DCC" w:rsidRDefault="00071DCC" w:rsidP="003F0930">
                    <w:pPr>
                      <w:rPr>
                        <w:rFonts w:cs="Arial"/>
                        <w:b/>
                        <w:sz w:val="20"/>
                      </w:rPr>
                    </w:pPr>
                    <w:r w:rsidRPr="00071DCC">
                      <w:rPr>
                        <w:rFonts w:cs="Arial"/>
                        <w:b/>
                        <w:sz w:val="20"/>
                      </w:rPr>
                      <w:t>MA not yet granted</w:t>
                    </w:r>
                  </w:p>
                </w:tc>
                <w:tc>
                  <w:tcPr>
                    <w:tcW w:w="6127" w:type="dxa"/>
                    <w:tcBorders>
                      <w:bottom w:val="single" w:sz="4" w:space="0" w:color="auto"/>
                    </w:tcBorders>
                    <w:shd w:val="clear" w:color="auto" w:fill="auto"/>
                  </w:tcPr>
                  <w:p w14:paraId="49968904" w14:textId="44409C81" w:rsidR="00071DCC" w:rsidRPr="00071DCC" w:rsidRDefault="00071DCC" w:rsidP="00343983">
                    <w:pPr>
                      <w:rPr>
                        <w:rFonts w:cs="Arial"/>
                        <w:sz w:val="20"/>
                      </w:rPr>
                    </w:pPr>
                    <w:r w:rsidRPr="00071DCC">
                      <w:rPr>
                        <w:rFonts w:cs="Arial"/>
                        <w:sz w:val="20"/>
                      </w:rPr>
                      <w:t xml:space="preserve">MA Application planned date: </w:t>
                    </w:r>
                    <w:r w:rsidRPr="00071DCC">
                      <w:rPr>
                        <w:rFonts w:cs="Arial"/>
                        <w:sz w:val="20"/>
                      </w:rPr>
                      <w:br/>
                      <w:t xml:space="preserve">Route of MA planned: </w:t>
                    </w:r>
                    <w:r w:rsidRPr="00071DCC">
                      <w:rPr>
                        <w:rFonts w:cs="Arial"/>
                        <w:sz w:val="20"/>
                      </w:rPr>
                      <w:br/>
                      <w:t xml:space="preserve">     </w:t>
                    </w:r>
                    <w:r w:rsidRPr="00104211">
                      <w:rPr>
                        <w:rFonts w:ascii="MS Gothic" w:eastAsia="MS Gothic" w:hAnsi="MS Gothic" w:cs="MS Gothic" w:hint="eastAsia"/>
                        <w:sz w:val="20"/>
                      </w:rPr>
                      <w:t>☐</w:t>
                    </w:r>
                    <w:r w:rsidRPr="00071DCC">
                      <w:rPr>
                        <w:rFonts w:cs="Arial"/>
                        <w:sz w:val="20"/>
                      </w:rPr>
                      <w:t>National Procedure</w:t>
                    </w:r>
                    <w:r w:rsidRPr="00071DCC">
                      <w:rPr>
                        <w:rFonts w:cs="Arial"/>
                        <w:sz w:val="20"/>
                      </w:rPr>
                      <w:br/>
                      <w:t xml:space="preserve">     </w:t>
                    </w:r>
                    <w:r w:rsidRPr="00104211">
                      <w:rPr>
                        <w:rFonts w:ascii="MS Gothic" w:eastAsia="MS Gothic" w:hAnsi="MS Gothic" w:cs="MS Gothic" w:hint="eastAsia"/>
                        <w:sz w:val="20"/>
                      </w:rPr>
                      <w:t>☐</w:t>
                    </w:r>
                    <w:r w:rsidRPr="00071DCC">
                      <w:rPr>
                        <w:rFonts w:cs="Arial"/>
                        <w:sz w:val="20"/>
                      </w:rPr>
                      <w:t>MRP/Decentralised Procedure</w:t>
                    </w:r>
                    <w:r w:rsidRPr="00071DCC">
                      <w:rPr>
                        <w:rFonts w:cs="Arial"/>
                        <w:sz w:val="20"/>
                      </w:rPr>
                      <w:br/>
                      <w:t xml:space="preserve">     </w:t>
                    </w:r>
                    <w:r w:rsidRPr="00104211">
                      <w:rPr>
                        <w:rFonts w:ascii="MS Gothic" w:eastAsia="MS Gothic" w:hAnsi="MS Gothic" w:cs="MS Gothic" w:hint="eastAsia"/>
                        <w:sz w:val="20"/>
                      </w:rPr>
                      <w:t>☐</w:t>
                    </w:r>
                    <w:r w:rsidRPr="00071DCC">
                      <w:rPr>
                        <w:rFonts w:cs="Arial"/>
                        <w:sz w:val="20"/>
                      </w:rPr>
                      <w:t>Centralised Procedure (according to Reg. (EC) No 726/2004)</w:t>
                    </w:r>
                  </w:p>
                </w:tc>
              </w:tr>
              <w:tr w:rsidR="00071DCC" w:rsidRPr="00B742D7" w14:paraId="72BAD999" w14:textId="77777777" w:rsidTr="00067206">
                <w:tc>
                  <w:tcPr>
                    <w:tcW w:w="3195" w:type="dxa"/>
                    <w:shd w:val="clear" w:color="auto" w:fill="DBE5F1" w:themeFill="accent1" w:themeFillTint="33"/>
                  </w:tcPr>
                  <w:p w14:paraId="0E4F7356" w14:textId="77777777" w:rsidR="00071DCC" w:rsidRPr="00071DCC" w:rsidRDefault="00071DCC" w:rsidP="003F0930">
                    <w:pPr>
                      <w:rPr>
                        <w:rFonts w:cs="Arial"/>
                        <w:b/>
                        <w:sz w:val="20"/>
                      </w:rPr>
                    </w:pPr>
                    <w:r w:rsidRPr="00071DCC">
                      <w:rPr>
                        <w:rFonts w:cs="Arial"/>
                        <w:b/>
                        <w:sz w:val="20"/>
                      </w:rPr>
                      <w:t>Additional EMA Scientific Advice planned</w:t>
                    </w:r>
                  </w:p>
                </w:tc>
                <w:tc>
                  <w:tcPr>
                    <w:tcW w:w="6127" w:type="dxa"/>
                    <w:shd w:val="clear" w:color="auto" w:fill="DBE5F1" w:themeFill="accent1" w:themeFillTint="33"/>
                  </w:tcPr>
                  <w:p w14:paraId="19086942" w14:textId="3630EAB7" w:rsidR="00071DCC" w:rsidRPr="00071DCC" w:rsidRDefault="00095534" w:rsidP="00C13ACD">
                    <w:pPr>
                      <w:rPr>
                        <w:rFonts w:cs="Arial"/>
                        <w:sz w:val="20"/>
                      </w:rPr>
                    </w:pPr>
                    <w:sdt>
                      <w:sdtPr>
                        <w:alias w:val="AddtlEMASAPlanned_N"/>
                        <w:tag w:val="AddtlEMASAPlanned_N"/>
                        <w:id w:val="-571039034"/>
                        <w14:checkbox>
                          <w14:checked w14:val="0"/>
                          <w14:checkedState w14:val="2612" w14:font="MS Gothic"/>
                          <w14:uncheckedState w14:val="2610" w14:font="MS Gothic"/>
                        </w14:checkbox>
                      </w:sdtPr>
                      <w:sdtEndPr/>
                      <w:sdtContent>
                        <w:r w:rsidR="00071DCC" w:rsidRPr="00104211">
                          <w:rPr>
                            <w:rFonts w:ascii="MS Gothic" w:eastAsia="MS Gothic" w:hAnsi="MS Gothic" w:cs="MS Gothic" w:hint="eastAsia"/>
                            <w:sz w:val="20"/>
                          </w:rPr>
                          <w:t>☐</w:t>
                        </w:r>
                      </w:sdtContent>
                    </w:sdt>
                    <w:r w:rsidR="00071DCC" w:rsidRPr="00071DCC">
                      <w:rPr>
                        <w:rFonts w:cs="Arial"/>
                        <w:sz w:val="20"/>
                      </w:rPr>
                      <w:t>N</w:t>
                    </w:r>
                    <w:r w:rsidR="00C13ACD">
                      <w:rPr>
                        <w:rFonts w:cs="Arial"/>
                        <w:sz w:val="20"/>
                      </w:rPr>
                      <w:t>O</w:t>
                    </w:r>
                    <w:r w:rsidR="00071DCC" w:rsidRPr="00071DCC">
                      <w:rPr>
                        <w:rFonts w:cs="Arial"/>
                        <w:sz w:val="20"/>
                      </w:rPr>
                      <w:br/>
                    </w:r>
                    <w:sdt>
                      <w:sdtPr>
                        <w:alias w:val="AddtlEMASAPlanned_Y"/>
                        <w:tag w:val="AddtlEMASAPlanned_Y"/>
                        <w:id w:val="-488169852"/>
                        <w14:checkbox>
                          <w14:checked w14:val="0"/>
                          <w14:checkedState w14:val="2612" w14:font="MS Gothic"/>
                          <w14:uncheckedState w14:val="2610" w14:font="MS Gothic"/>
                        </w14:checkbox>
                      </w:sdtPr>
                      <w:sdtEndPr/>
                      <w:sdtContent>
                        <w:r w:rsidR="00071DCC" w:rsidRPr="00104211">
                          <w:rPr>
                            <w:rFonts w:ascii="MS Gothic" w:eastAsia="MS Gothic" w:hAnsi="MS Gothic" w:cs="MS Gothic" w:hint="eastAsia"/>
                            <w:sz w:val="20"/>
                          </w:rPr>
                          <w:t>☐</w:t>
                        </w:r>
                      </w:sdtContent>
                    </w:sdt>
                    <w:r w:rsidR="00071DCC" w:rsidRPr="00071DCC">
                      <w:rPr>
                        <w:rFonts w:cs="Arial"/>
                        <w:sz w:val="20"/>
                      </w:rPr>
                      <w:t>Y</w:t>
                    </w:r>
                    <w:r w:rsidR="00C13ACD">
                      <w:rPr>
                        <w:rFonts w:cs="Arial"/>
                        <w:sz w:val="20"/>
                      </w:rPr>
                      <w:t>ES</w:t>
                    </w:r>
                    <w:r w:rsidR="00071DCC" w:rsidRPr="00071DCC">
                      <w:rPr>
                        <w:rFonts w:cs="Arial"/>
                        <w:sz w:val="20"/>
                      </w:rPr>
                      <w:t xml:space="preserve">     planned date: </w:t>
                    </w:r>
                    <w:sdt>
                      <w:sdtPr>
                        <w:rPr>
                          <w:rFonts w:cs="Arial"/>
                          <w:sz w:val="20"/>
                        </w:rPr>
                        <w:alias w:val="AddtlEMASAPlanned_Date"/>
                        <w:tag w:val="AddtlEMASAPlanned_Date"/>
                        <w:id w:val="-41224355"/>
                        <w:showingPlcHdr/>
                      </w:sdtPr>
                      <w:sdtEndPr/>
                      <w:sdtContent>
                        <w:r w:rsidR="000D5393">
                          <w:rPr>
                            <w:rFonts w:cs="Arial"/>
                            <w:sz w:val="20"/>
                          </w:rPr>
                          <w:t xml:space="preserve">     </w:t>
                        </w:r>
                      </w:sdtContent>
                    </w:sdt>
                  </w:p>
                </w:tc>
              </w:tr>
            </w:tbl>
            <w:p w14:paraId="053AAD82" w14:textId="77777777" w:rsidR="004D2D29" w:rsidRPr="002D3525" w:rsidRDefault="004D2D29" w:rsidP="004D2D29">
              <w:pPr>
                <w:rPr>
                  <w:rFonts w:cs="Arial"/>
                  <w:sz w:val="20"/>
                </w:rPr>
              </w:pPr>
              <w:r w:rsidRPr="002D3525">
                <w:rPr>
                  <w:rFonts w:cs="Arial"/>
                  <w:sz w:val="20"/>
                </w:rPr>
                <w:t xml:space="preserve">Comments: </w:t>
              </w:r>
              <w:sdt>
                <w:sdtPr>
                  <w:rPr>
                    <w:rFonts w:cs="Arial"/>
                    <w:b/>
                    <w:sz w:val="20"/>
                    <w:lang w:val="fr-FR"/>
                  </w:rPr>
                  <w:alias w:val="CommentsMASection"/>
                  <w:tag w:val="CommentsMASection"/>
                  <w:id w:val="932313430"/>
                </w:sdtPr>
                <w:sdtEndPr/>
                <w:sdtContent>
                  <w:r w:rsidRPr="00104211">
                    <w:rPr>
                      <w:rStyle w:val="Tekstvantijdelijkeaanduiding"/>
                    </w:rPr>
                    <w:t xml:space="preserve"> </w:t>
                  </w:r>
                  <w:r w:rsidR="004A363B" w:rsidRPr="00104211">
                    <w:rPr>
                      <w:rStyle w:val="Tekstvantijdelijkeaanduiding"/>
                    </w:rPr>
                    <w:t xml:space="preserve">      </w:t>
                  </w:r>
                  <w:r w:rsidRPr="00104211">
                    <w:rPr>
                      <w:rStyle w:val="Tekstvantijdelijkeaanduiding"/>
                    </w:rPr>
                    <w:t xml:space="preserve">   </w:t>
                  </w:r>
                </w:sdtContent>
              </w:sdt>
            </w:p>
            <w:p w14:paraId="371F0F7F" w14:textId="77777777" w:rsidR="00EB2350" w:rsidRPr="00B742D7" w:rsidRDefault="00EB2350" w:rsidP="00EB2350">
              <w:pPr>
                <w:rPr>
                  <w:rFonts w:ascii="Arial" w:hAnsi="Arial" w:cs="Arial"/>
                  <w:b/>
                  <w:sz w:val="20"/>
                </w:rPr>
              </w:pPr>
            </w:p>
            <w:tbl>
              <w:tblPr>
                <w:tblStyle w:val="Tabelraster"/>
                <w:tblW w:w="9322" w:type="dxa"/>
                <w:tblLook w:val="04A0" w:firstRow="1" w:lastRow="0" w:firstColumn="1" w:lastColumn="0" w:noHBand="0" w:noVBand="1"/>
              </w:tblPr>
              <w:tblGrid>
                <w:gridCol w:w="3189"/>
                <w:gridCol w:w="6133"/>
              </w:tblGrid>
              <w:tr w:rsidR="00861ACB" w:rsidRPr="00B742D7" w14:paraId="48299734" w14:textId="77777777" w:rsidTr="00067206">
                <w:trPr>
                  <w:trHeight w:val="405"/>
                </w:trPr>
                <w:tc>
                  <w:tcPr>
                    <w:tcW w:w="3189" w:type="dxa"/>
                    <w:vMerge w:val="restart"/>
                    <w:tcBorders>
                      <w:right w:val="single" w:sz="4" w:space="0" w:color="auto"/>
                    </w:tcBorders>
                    <w:shd w:val="clear" w:color="auto" w:fill="auto"/>
                  </w:tcPr>
                  <w:p w14:paraId="3DA2489D" w14:textId="77777777" w:rsidR="00861ACB" w:rsidRPr="004D2D29" w:rsidRDefault="00861ACB" w:rsidP="003F0930">
                    <w:pPr>
                      <w:rPr>
                        <w:rFonts w:cs="Arial"/>
                        <w:b/>
                        <w:sz w:val="20"/>
                      </w:rPr>
                    </w:pPr>
                    <w:r w:rsidRPr="004D2D29">
                      <w:rPr>
                        <w:rFonts w:cs="Arial"/>
                        <w:b/>
                        <w:sz w:val="20"/>
                      </w:rPr>
                      <w:t>Area of Advice</w:t>
                    </w:r>
                    <w:r w:rsidRPr="004D2D29">
                      <w:rPr>
                        <w:rStyle w:val="Eindnootmarkering"/>
                        <w:rFonts w:cs="Arial"/>
                        <w:b/>
                      </w:rPr>
                      <w:endnoteReference w:id="13"/>
                    </w:r>
                  </w:p>
                </w:tc>
                <w:tc>
                  <w:tcPr>
                    <w:tcW w:w="6133" w:type="dxa"/>
                    <w:tcBorders>
                      <w:top w:val="single" w:sz="4" w:space="0" w:color="auto"/>
                      <w:left w:val="single" w:sz="4" w:space="0" w:color="auto"/>
                      <w:bottom w:val="nil"/>
                      <w:right w:val="single" w:sz="4" w:space="0" w:color="auto"/>
                    </w:tcBorders>
                    <w:shd w:val="clear" w:color="auto" w:fill="DBE5F1" w:themeFill="accent1" w:themeFillTint="33"/>
                  </w:tcPr>
                  <w:p w14:paraId="15C881D5" w14:textId="77777777" w:rsidR="00861ACB" w:rsidRPr="004D2D29" w:rsidRDefault="00095534" w:rsidP="0076142A">
                    <w:pPr>
                      <w:rPr>
                        <w:rFonts w:cs="Arial"/>
                        <w:sz w:val="20"/>
                      </w:rPr>
                    </w:pPr>
                    <w:sdt>
                      <w:sdtPr>
                        <w:rPr>
                          <w:rFonts w:cs="Arial"/>
                          <w:b/>
                          <w:sz w:val="20"/>
                        </w:rPr>
                        <w:alias w:val="AdviceArea_Q"/>
                        <w:tag w:val="AdviceArea_Q"/>
                        <w:id w:val="597526770"/>
                        <w14:checkbox>
                          <w14:checked w14:val="0"/>
                          <w14:checkedState w14:val="2612" w14:font="MS Gothic"/>
                          <w14:uncheckedState w14:val="2610" w14:font="MS Gothic"/>
                        </w14:checkbox>
                      </w:sdtPr>
                      <w:sdtEndPr/>
                      <w:sdtContent>
                        <w:r w:rsidR="009372C1" w:rsidRPr="00104211">
                          <w:rPr>
                            <w:rFonts w:ascii="MS Gothic" w:eastAsia="MS Gothic" w:hAnsi="MS Gothic" w:cs="Arial" w:hint="eastAsia"/>
                            <w:b/>
                            <w:sz w:val="20"/>
                          </w:rPr>
                          <w:t>☐</w:t>
                        </w:r>
                      </w:sdtContent>
                    </w:sdt>
                    <w:r w:rsidR="00861ACB" w:rsidRPr="004D2D29">
                      <w:rPr>
                        <w:rFonts w:cs="Arial"/>
                        <w:b/>
                        <w:sz w:val="20"/>
                      </w:rPr>
                      <w:t xml:space="preserve">Quality        (Paediatric only request: </w:t>
                    </w:r>
                    <w:sdt>
                      <w:sdtPr>
                        <w:rPr>
                          <w:rFonts w:cs="Arial"/>
                          <w:b/>
                          <w:sz w:val="20"/>
                        </w:rPr>
                        <w:alias w:val="AdviceArea_QPeds"/>
                        <w:tag w:val="AdviceArea_QPeds"/>
                        <w:id w:val="2031063897"/>
                        <w14:checkbox>
                          <w14:checked w14:val="0"/>
                          <w14:checkedState w14:val="2612" w14:font="MS Gothic"/>
                          <w14:uncheckedState w14:val="2610" w14:font="MS Gothic"/>
                        </w14:checkbox>
                      </w:sdtPr>
                      <w:sdtEndPr/>
                      <w:sdtContent>
                        <w:r w:rsidR="00861ACB" w:rsidRPr="00104211">
                          <w:rPr>
                            <w:rFonts w:ascii="MS Gothic" w:eastAsia="MS Gothic" w:hAnsi="MS Gothic" w:cs="MS Gothic" w:hint="eastAsia"/>
                            <w:b/>
                            <w:sz w:val="20"/>
                          </w:rPr>
                          <w:t>☐</w:t>
                        </w:r>
                      </w:sdtContent>
                    </w:sdt>
                    <w:r w:rsidR="00861ACB" w:rsidRPr="004D2D29">
                      <w:rPr>
                        <w:rStyle w:val="Eindnootmarkering"/>
                        <w:rFonts w:cs="Arial"/>
                        <w:b/>
                      </w:rPr>
                      <w:endnoteReference w:id="14"/>
                    </w:r>
                    <w:r w:rsidR="00861ACB" w:rsidRPr="004D2D29">
                      <w:rPr>
                        <w:rFonts w:cs="Arial"/>
                        <w:b/>
                        <w:sz w:val="20"/>
                      </w:rPr>
                      <w:t xml:space="preserve">) </w:t>
                    </w:r>
                    <w:r w:rsidR="00861ACB" w:rsidRPr="004D2D29">
                      <w:rPr>
                        <w:rFonts w:cs="Arial"/>
                        <w:b/>
                        <w:sz w:val="20"/>
                      </w:rPr>
                      <w:br/>
                    </w:r>
                    <w:sdt>
                      <w:sdtPr>
                        <w:rPr>
                          <w:rFonts w:cs="Arial"/>
                          <w:b/>
                          <w:sz w:val="20"/>
                        </w:rPr>
                        <w:alias w:val="AdviceArea_PreClin"/>
                        <w:tag w:val="AdviceArea_PreClin"/>
                        <w:id w:val="-1619520245"/>
                        <w14:checkbox>
                          <w14:checked w14:val="0"/>
                          <w14:checkedState w14:val="2612" w14:font="MS Gothic"/>
                          <w14:uncheckedState w14:val="2610" w14:font="MS Gothic"/>
                        </w14:checkbox>
                      </w:sdtPr>
                      <w:sdtEndPr/>
                      <w:sdtContent>
                        <w:r w:rsidR="00861ACB" w:rsidRPr="00104211">
                          <w:rPr>
                            <w:rFonts w:ascii="MS Gothic" w:eastAsia="MS Gothic" w:hAnsi="MS Gothic" w:cs="MS Gothic" w:hint="eastAsia"/>
                            <w:b/>
                            <w:sz w:val="20"/>
                          </w:rPr>
                          <w:t>☐</w:t>
                        </w:r>
                      </w:sdtContent>
                    </w:sdt>
                    <w:r w:rsidR="00861ACB" w:rsidRPr="004D2D29">
                      <w:rPr>
                        <w:rFonts w:cs="Arial"/>
                        <w:b/>
                        <w:sz w:val="20"/>
                      </w:rPr>
                      <w:t xml:space="preserve">Preclinical   (Paediatric only request: </w:t>
                    </w:r>
                    <w:sdt>
                      <w:sdtPr>
                        <w:rPr>
                          <w:rFonts w:cs="Arial"/>
                          <w:b/>
                          <w:sz w:val="20"/>
                        </w:rPr>
                        <w:alias w:val="AdviceArea_PreClinPeds"/>
                        <w:tag w:val="AdviceArea_PreClinPeds"/>
                        <w:id w:val="504870209"/>
                        <w14:checkbox>
                          <w14:checked w14:val="0"/>
                          <w14:checkedState w14:val="2612" w14:font="MS Gothic"/>
                          <w14:uncheckedState w14:val="2610" w14:font="MS Gothic"/>
                        </w14:checkbox>
                      </w:sdtPr>
                      <w:sdtEndPr/>
                      <w:sdtContent>
                        <w:r w:rsidR="00861ACB" w:rsidRPr="00104211">
                          <w:rPr>
                            <w:rFonts w:ascii="MS Gothic" w:eastAsia="MS Gothic" w:hAnsi="MS Gothic" w:cs="MS Gothic" w:hint="eastAsia"/>
                            <w:b/>
                            <w:sz w:val="20"/>
                          </w:rPr>
                          <w:t>☐</w:t>
                        </w:r>
                      </w:sdtContent>
                    </w:sdt>
                    <w:r w:rsidR="00861ACB" w:rsidRPr="004D2D29">
                      <w:rPr>
                        <w:rStyle w:val="Eindnootmarkering"/>
                        <w:rFonts w:cs="Arial"/>
                        <w:b/>
                      </w:rPr>
                      <w:endnoteReference w:id="15"/>
                    </w:r>
                    <w:r w:rsidR="00861ACB">
                      <w:rPr>
                        <w:rFonts w:cs="Arial"/>
                        <w:b/>
                        <w:sz w:val="20"/>
                      </w:rPr>
                      <w:t>)</w:t>
                    </w:r>
                  </w:p>
                </w:tc>
              </w:tr>
              <w:tr w:rsidR="00861ACB" w:rsidRPr="00B742D7" w14:paraId="350F190A" w14:textId="77777777" w:rsidTr="00067206">
                <w:trPr>
                  <w:trHeight w:val="288"/>
                </w:trPr>
                <w:tc>
                  <w:tcPr>
                    <w:tcW w:w="3189" w:type="dxa"/>
                    <w:vMerge/>
                    <w:tcBorders>
                      <w:right w:val="single" w:sz="4" w:space="0" w:color="auto"/>
                    </w:tcBorders>
                    <w:shd w:val="clear" w:color="auto" w:fill="auto"/>
                  </w:tcPr>
                  <w:p w14:paraId="7E9A8306" w14:textId="77777777" w:rsidR="00861ACB" w:rsidRPr="004D2D29" w:rsidRDefault="00861ACB" w:rsidP="003F0930">
                    <w:pPr>
                      <w:rPr>
                        <w:rFonts w:cs="Arial"/>
                        <w:b/>
                        <w:sz w:val="20"/>
                      </w:rPr>
                    </w:pPr>
                  </w:p>
                </w:tc>
                <w:tc>
                  <w:tcPr>
                    <w:tcW w:w="6133" w:type="dxa"/>
                    <w:tcBorders>
                      <w:top w:val="nil"/>
                      <w:left w:val="single" w:sz="4" w:space="0" w:color="auto"/>
                      <w:bottom w:val="nil"/>
                      <w:right w:val="single" w:sz="4" w:space="0" w:color="auto"/>
                    </w:tcBorders>
                    <w:shd w:val="clear" w:color="auto" w:fill="auto"/>
                  </w:tcPr>
                  <w:p w14:paraId="08A174EB" w14:textId="77777777" w:rsidR="00861ACB" w:rsidRDefault="00095534" w:rsidP="0076142A">
                    <w:pPr>
                      <w:rPr>
                        <w:rFonts w:cs="Arial"/>
                        <w:b/>
                        <w:sz w:val="20"/>
                      </w:rPr>
                    </w:pPr>
                    <w:sdt>
                      <w:sdtPr>
                        <w:rPr>
                          <w:rFonts w:cs="Arial"/>
                          <w:b/>
                          <w:sz w:val="20"/>
                        </w:rPr>
                        <w:alias w:val="AdviceArea_Clin"/>
                        <w:tag w:val="AdviceArea_Clin"/>
                        <w:id w:val="-1953170906"/>
                        <w14:checkbox>
                          <w14:checked w14:val="0"/>
                          <w14:checkedState w14:val="2612" w14:font="MS Gothic"/>
                          <w14:uncheckedState w14:val="2610" w14:font="MS Gothic"/>
                        </w14:checkbox>
                      </w:sdtPr>
                      <w:sdtEndPr/>
                      <w:sdtContent>
                        <w:r w:rsidR="00861ACB" w:rsidRPr="00104211">
                          <w:rPr>
                            <w:rFonts w:ascii="MS Gothic" w:eastAsia="MS Gothic" w:hAnsi="MS Gothic" w:cs="MS Gothic" w:hint="eastAsia"/>
                            <w:b/>
                            <w:sz w:val="20"/>
                          </w:rPr>
                          <w:t>☐</w:t>
                        </w:r>
                      </w:sdtContent>
                    </w:sdt>
                    <w:r w:rsidR="00861ACB" w:rsidRPr="004D2D29">
                      <w:rPr>
                        <w:rFonts w:cs="Arial"/>
                        <w:b/>
                        <w:sz w:val="20"/>
                      </w:rPr>
                      <w:t xml:space="preserve">Clinical        (Paediatric only request: </w:t>
                    </w:r>
                    <w:sdt>
                      <w:sdtPr>
                        <w:rPr>
                          <w:rFonts w:cs="Arial"/>
                          <w:b/>
                          <w:sz w:val="20"/>
                        </w:rPr>
                        <w:alias w:val="AdviceArea_ClinPeds"/>
                        <w:tag w:val="AdviceArea_ClinPeds"/>
                        <w:id w:val="-708797366"/>
                        <w14:checkbox>
                          <w14:checked w14:val="0"/>
                          <w14:checkedState w14:val="2612" w14:font="MS Gothic"/>
                          <w14:uncheckedState w14:val="2610" w14:font="MS Gothic"/>
                        </w14:checkbox>
                      </w:sdtPr>
                      <w:sdtEndPr/>
                      <w:sdtContent>
                        <w:r w:rsidR="00861ACB" w:rsidRPr="00104211">
                          <w:rPr>
                            <w:rFonts w:ascii="MS Gothic" w:eastAsia="MS Gothic" w:hAnsi="MS Gothic" w:cs="MS Gothic" w:hint="eastAsia"/>
                            <w:b/>
                            <w:sz w:val="20"/>
                          </w:rPr>
                          <w:t>☐</w:t>
                        </w:r>
                      </w:sdtContent>
                    </w:sdt>
                    <w:r w:rsidR="00861ACB" w:rsidRPr="004D2D29">
                      <w:rPr>
                        <w:rStyle w:val="Eindnootmarkering"/>
                        <w:rFonts w:cs="Arial"/>
                        <w:b/>
                      </w:rPr>
                      <w:endnoteReference w:id="16"/>
                    </w:r>
                    <w:r w:rsidR="00861ACB" w:rsidRPr="004D2D29">
                      <w:rPr>
                        <w:rFonts w:cs="Arial"/>
                        <w:b/>
                        <w:sz w:val="20"/>
                      </w:rPr>
                      <w:t>)</w:t>
                    </w:r>
                  </w:p>
                </w:tc>
              </w:tr>
              <w:tr w:rsidR="00861ACB" w:rsidRPr="00B742D7" w14:paraId="4C77A96A" w14:textId="77777777" w:rsidTr="00067206">
                <w:trPr>
                  <w:trHeight w:val="306"/>
                </w:trPr>
                <w:tc>
                  <w:tcPr>
                    <w:tcW w:w="3189" w:type="dxa"/>
                    <w:vMerge/>
                    <w:tcBorders>
                      <w:right w:val="single" w:sz="4" w:space="0" w:color="auto"/>
                    </w:tcBorders>
                    <w:shd w:val="clear" w:color="auto" w:fill="auto"/>
                  </w:tcPr>
                  <w:p w14:paraId="1F405AEB" w14:textId="77777777" w:rsidR="00861ACB" w:rsidRPr="004D2D29" w:rsidRDefault="00861ACB" w:rsidP="003F0930">
                    <w:pPr>
                      <w:rPr>
                        <w:rFonts w:cs="Arial"/>
                        <w:b/>
                        <w:sz w:val="20"/>
                      </w:rPr>
                    </w:pPr>
                  </w:p>
                </w:tc>
                <w:tc>
                  <w:tcPr>
                    <w:tcW w:w="6133" w:type="dxa"/>
                    <w:tcBorders>
                      <w:top w:val="nil"/>
                      <w:left w:val="single" w:sz="4" w:space="0" w:color="auto"/>
                      <w:bottom w:val="nil"/>
                      <w:right w:val="single" w:sz="4" w:space="0" w:color="auto"/>
                    </w:tcBorders>
                    <w:shd w:val="clear" w:color="auto" w:fill="DBE5F1" w:themeFill="accent1" w:themeFillTint="33"/>
                  </w:tcPr>
                  <w:p w14:paraId="02ECAB63" w14:textId="77777777" w:rsidR="00861ACB" w:rsidRDefault="00861ACB" w:rsidP="00343983">
                    <w:pPr>
                      <w:rPr>
                        <w:rFonts w:cs="Arial"/>
                        <w:b/>
                        <w:sz w:val="20"/>
                      </w:rPr>
                    </w:pPr>
                    <w:r w:rsidRPr="004D2D29">
                      <w:rPr>
                        <w:rFonts w:cs="Arial"/>
                        <w:sz w:val="20"/>
                      </w:rPr>
                      <w:t xml:space="preserve">          </w:t>
                    </w:r>
                    <w:sdt>
                      <w:sdtPr>
                        <w:rPr>
                          <w:rFonts w:cs="Arial"/>
                          <w:sz w:val="20"/>
                        </w:rPr>
                        <w:alias w:val="AdviceAreaClin_Pharma"/>
                        <w:tag w:val="AdviceAreaClin_Pharma"/>
                        <w:id w:val="-367982320"/>
                        <w14:checkbox>
                          <w14:checked w14:val="0"/>
                          <w14:checkedState w14:val="2612" w14:font="MS Gothic"/>
                          <w14:uncheckedState w14:val="2610" w14:font="MS Gothic"/>
                        </w14:checkbox>
                      </w:sdtPr>
                      <w:sdtEndPr/>
                      <w:sdtContent>
                        <w:r w:rsidRPr="00104211">
                          <w:rPr>
                            <w:rFonts w:ascii="MS Gothic" w:eastAsia="MS Gothic" w:hAnsi="MS Gothic" w:cs="MS Gothic" w:hint="eastAsia"/>
                            <w:sz w:val="20"/>
                          </w:rPr>
                          <w:t>☐</w:t>
                        </w:r>
                      </w:sdtContent>
                    </w:sdt>
                    <w:r w:rsidRPr="004D2D29">
                      <w:rPr>
                        <w:rFonts w:cs="Arial"/>
                        <w:sz w:val="20"/>
                      </w:rPr>
                      <w:t>Pharmacokinetics</w:t>
                    </w:r>
                  </w:p>
                </w:tc>
              </w:tr>
              <w:tr w:rsidR="00861ACB" w:rsidRPr="00B742D7" w14:paraId="1F9158BE" w14:textId="77777777" w:rsidTr="00067206">
                <w:trPr>
                  <w:trHeight w:val="512"/>
                </w:trPr>
                <w:tc>
                  <w:tcPr>
                    <w:tcW w:w="3189" w:type="dxa"/>
                    <w:vMerge/>
                    <w:tcBorders>
                      <w:right w:val="single" w:sz="4" w:space="0" w:color="auto"/>
                    </w:tcBorders>
                    <w:shd w:val="clear" w:color="auto" w:fill="auto"/>
                  </w:tcPr>
                  <w:p w14:paraId="25AB270C" w14:textId="77777777" w:rsidR="00861ACB" w:rsidRPr="004D2D29" w:rsidRDefault="00861ACB" w:rsidP="003F0930">
                    <w:pPr>
                      <w:rPr>
                        <w:rFonts w:cs="Arial"/>
                        <w:b/>
                        <w:sz w:val="20"/>
                      </w:rPr>
                    </w:pPr>
                  </w:p>
                </w:tc>
                <w:tc>
                  <w:tcPr>
                    <w:tcW w:w="6133" w:type="dxa"/>
                    <w:tcBorders>
                      <w:top w:val="nil"/>
                      <w:left w:val="single" w:sz="4" w:space="0" w:color="auto"/>
                      <w:bottom w:val="nil"/>
                      <w:right w:val="single" w:sz="4" w:space="0" w:color="auto"/>
                    </w:tcBorders>
                    <w:shd w:val="clear" w:color="auto" w:fill="FFFFFF" w:themeFill="background1"/>
                  </w:tcPr>
                  <w:p w14:paraId="3205B22E" w14:textId="77777777" w:rsidR="00861ACB" w:rsidRDefault="00861ACB" w:rsidP="00343983">
                    <w:pPr>
                      <w:rPr>
                        <w:rFonts w:cs="Arial"/>
                        <w:b/>
                        <w:sz w:val="20"/>
                      </w:rPr>
                    </w:pPr>
                    <w:r w:rsidRPr="004D2D29">
                      <w:rPr>
                        <w:rFonts w:cs="Arial"/>
                        <w:sz w:val="20"/>
                      </w:rPr>
                      <w:t xml:space="preserve">          </w:t>
                    </w:r>
                    <w:sdt>
                      <w:sdtPr>
                        <w:rPr>
                          <w:rFonts w:cs="Arial"/>
                          <w:sz w:val="20"/>
                        </w:rPr>
                        <w:alias w:val="AdviceAreaClin_Stats"/>
                        <w:tag w:val="AdviceAreaClin_Stats"/>
                        <w:id w:val="-366378058"/>
                        <w14:checkbox>
                          <w14:checked w14:val="0"/>
                          <w14:checkedState w14:val="2612" w14:font="MS Gothic"/>
                          <w14:uncheckedState w14:val="2610" w14:font="MS Gothic"/>
                        </w14:checkbox>
                      </w:sdtPr>
                      <w:sdtEndPr/>
                      <w:sdtContent>
                        <w:r w:rsidRPr="00104211">
                          <w:rPr>
                            <w:rFonts w:ascii="MS Gothic" w:eastAsia="MS Gothic" w:hAnsi="MS Gothic" w:cs="MS Gothic" w:hint="eastAsia"/>
                            <w:sz w:val="20"/>
                          </w:rPr>
                          <w:t>☐</w:t>
                        </w:r>
                      </w:sdtContent>
                    </w:sdt>
                    <w:r w:rsidRPr="00522CD7">
                      <w:rPr>
                        <w:rFonts w:cs="Arial"/>
                        <w:sz w:val="20"/>
                        <w:shd w:val="clear" w:color="auto" w:fill="FFFFFF" w:themeFill="background1"/>
                      </w:rPr>
                      <w:t>Statistics</w:t>
                    </w:r>
                    <w:r w:rsidRPr="00522CD7">
                      <w:rPr>
                        <w:rFonts w:cs="Arial"/>
                        <w:sz w:val="20"/>
                        <w:shd w:val="clear" w:color="auto" w:fill="FFFFFF" w:themeFill="background1"/>
                      </w:rPr>
                      <w:br/>
                      <w:t xml:space="preserve">          </w:t>
                    </w:r>
                    <w:sdt>
                      <w:sdtPr>
                        <w:rPr>
                          <w:rFonts w:cs="Arial"/>
                          <w:sz w:val="20"/>
                          <w:shd w:val="clear" w:color="auto" w:fill="FFFFFF" w:themeFill="background1"/>
                        </w:rPr>
                        <w:alias w:val="AdviceAreaClin_SafeEff"/>
                        <w:tag w:val="AdviceAreaClin_SafeEff"/>
                        <w:id w:val="-2100324183"/>
                        <w14:checkbox>
                          <w14:checked w14:val="0"/>
                          <w14:checkedState w14:val="2612" w14:font="MS Gothic"/>
                          <w14:uncheckedState w14:val="2610" w14:font="MS Gothic"/>
                        </w14:checkbox>
                      </w:sdtPr>
                      <w:sdtEndPr/>
                      <w:sdtContent>
                        <w:r w:rsidRPr="00104211">
                          <w:rPr>
                            <w:rFonts w:ascii="MS Gothic" w:eastAsia="MS Gothic" w:hAnsi="MS Gothic" w:cs="MS Gothic" w:hint="eastAsia"/>
                            <w:sz w:val="20"/>
                          </w:rPr>
                          <w:t>☐</w:t>
                        </w:r>
                      </w:sdtContent>
                    </w:sdt>
                    <w:r w:rsidRPr="00522CD7">
                      <w:rPr>
                        <w:rFonts w:cs="Arial"/>
                        <w:sz w:val="20"/>
                        <w:shd w:val="clear" w:color="auto" w:fill="FFFFFF" w:themeFill="background1"/>
                      </w:rPr>
                      <w:t>Safety</w:t>
                    </w:r>
                    <w:r w:rsidRPr="00522CD7">
                      <w:rPr>
                        <w:rFonts w:cs="Arial"/>
                        <w:sz w:val="20"/>
                      </w:rPr>
                      <w:t xml:space="preserve"> / Efficacy</w:t>
                    </w:r>
                  </w:p>
                </w:tc>
              </w:tr>
              <w:tr w:rsidR="00861ACB" w:rsidRPr="00B742D7" w14:paraId="1E035393" w14:textId="77777777" w:rsidTr="00067206">
                <w:trPr>
                  <w:trHeight w:val="260"/>
                </w:trPr>
                <w:tc>
                  <w:tcPr>
                    <w:tcW w:w="3189" w:type="dxa"/>
                    <w:vMerge/>
                    <w:tcBorders>
                      <w:right w:val="single" w:sz="4" w:space="0" w:color="auto"/>
                    </w:tcBorders>
                    <w:shd w:val="clear" w:color="auto" w:fill="auto"/>
                  </w:tcPr>
                  <w:p w14:paraId="2606362F" w14:textId="77777777" w:rsidR="00861ACB" w:rsidRPr="004D2D29" w:rsidRDefault="00861ACB" w:rsidP="003F0930">
                    <w:pPr>
                      <w:rPr>
                        <w:rFonts w:cs="Arial"/>
                        <w:b/>
                        <w:sz w:val="20"/>
                      </w:rPr>
                    </w:pPr>
                  </w:p>
                </w:tc>
                <w:tc>
                  <w:tcPr>
                    <w:tcW w:w="6133" w:type="dxa"/>
                    <w:tcBorders>
                      <w:top w:val="nil"/>
                      <w:left w:val="single" w:sz="4" w:space="0" w:color="auto"/>
                      <w:bottom w:val="nil"/>
                      <w:right w:val="single" w:sz="4" w:space="0" w:color="auto"/>
                    </w:tcBorders>
                    <w:shd w:val="clear" w:color="auto" w:fill="DBE5F1" w:themeFill="accent1" w:themeFillTint="33"/>
                  </w:tcPr>
                  <w:p w14:paraId="575975A6" w14:textId="77777777" w:rsidR="00861ACB" w:rsidRDefault="00861ACB" w:rsidP="00343983">
                    <w:pPr>
                      <w:rPr>
                        <w:rFonts w:cs="Arial"/>
                        <w:b/>
                        <w:sz w:val="20"/>
                      </w:rPr>
                    </w:pPr>
                    <w:r w:rsidRPr="004D2D29">
                      <w:rPr>
                        <w:rFonts w:cs="Arial"/>
                        <w:sz w:val="20"/>
                      </w:rPr>
                      <w:t xml:space="preserve">          </w:t>
                    </w:r>
                    <w:sdt>
                      <w:sdtPr>
                        <w:rPr>
                          <w:rFonts w:cs="Arial"/>
                          <w:sz w:val="20"/>
                        </w:rPr>
                        <w:alias w:val="AdviceAreaClin_RMP"/>
                        <w:tag w:val="AdviceAreaClin_RMP"/>
                        <w:id w:val="-452798706"/>
                        <w14:checkbox>
                          <w14:checked w14:val="0"/>
                          <w14:checkedState w14:val="2612" w14:font="MS Gothic"/>
                          <w14:uncheckedState w14:val="2610" w14:font="MS Gothic"/>
                        </w14:checkbox>
                      </w:sdtPr>
                      <w:sdtEndPr/>
                      <w:sdtContent>
                        <w:r w:rsidRPr="00104211">
                          <w:rPr>
                            <w:rFonts w:ascii="MS Gothic" w:eastAsia="MS Gothic" w:hAnsi="MS Gothic" w:cs="MS Gothic" w:hint="eastAsia"/>
                            <w:sz w:val="20"/>
                          </w:rPr>
                          <w:t>☐</w:t>
                        </w:r>
                      </w:sdtContent>
                    </w:sdt>
                    <w:r w:rsidRPr="004D2D29">
                      <w:rPr>
                        <w:rFonts w:cs="Arial"/>
                        <w:sz w:val="20"/>
                      </w:rPr>
                      <w:t>Risk Management plans</w:t>
                    </w:r>
                  </w:p>
                </w:tc>
              </w:tr>
              <w:tr w:rsidR="00861ACB" w:rsidRPr="00B742D7" w14:paraId="211F6D6E" w14:textId="77777777" w:rsidTr="00067206">
                <w:trPr>
                  <w:trHeight w:val="264"/>
                </w:trPr>
                <w:tc>
                  <w:tcPr>
                    <w:tcW w:w="3189" w:type="dxa"/>
                    <w:vMerge/>
                    <w:tcBorders>
                      <w:right w:val="single" w:sz="4" w:space="0" w:color="auto"/>
                    </w:tcBorders>
                    <w:shd w:val="clear" w:color="auto" w:fill="auto"/>
                  </w:tcPr>
                  <w:p w14:paraId="00A9E1F5" w14:textId="77777777" w:rsidR="00861ACB" w:rsidRPr="004D2D29" w:rsidRDefault="00861ACB" w:rsidP="003F0930">
                    <w:pPr>
                      <w:rPr>
                        <w:rFonts w:cs="Arial"/>
                        <w:b/>
                        <w:sz w:val="20"/>
                      </w:rPr>
                    </w:pPr>
                  </w:p>
                </w:tc>
                <w:tc>
                  <w:tcPr>
                    <w:tcW w:w="6133" w:type="dxa"/>
                    <w:tcBorders>
                      <w:top w:val="nil"/>
                      <w:left w:val="single" w:sz="4" w:space="0" w:color="auto"/>
                      <w:bottom w:val="nil"/>
                      <w:right w:val="single" w:sz="4" w:space="0" w:color="auto"/>
                    </w:tcBorders>
                    <w:shd w:val="clear" w:color="auto" w:fill="auto"/>
                  </w:tcPr>
                  <w:p w14:paraId="104E2649" w14:textId="77777777" w:rsidR="00861ACB" w:rsidRDefault="00095534" w:rsidP="00343983">
                    <w:pPr>
                      <w:rPr>
                        <w:rFonts w:cs="Arial"/>
                        <w:b/>
                        <w:sz w:val="20"/>
                      </w:rPr>
                    </w:pPr>
                    <w:sdt>
                      <w:sdtPr>
                        <w:rPr>
                          <w:rFonts w:cs="Arial"/>
                          <w:b/>
                          <w:sz w:val="20"/>
                        </w:rPr>
                        <w:alias w:val="AdviceArea_Economic"/>
                        <w:tag w:val="AdviceArea_Economic"/>
                        <w:id w:val="-1247112063"/>
                        <w14:checkbox>
                          <w14:checked w14:val="0"/>
                          <w14:checkedState w14:val="2612" w14:font="MS Gothic"/>
                          <w14:uncheckedState w14:val="2610" w14:font="MS Gothic"/>
                        </w14:checkbox>
                      </w:sdtPr>
                      <w:sdtEndPr/>
                      <w:sdtContent>
                        <w:r w:rsidR="00522CD7" w:rsidRPr="00104211">
                          <w:rPr>
                            <w:rFonts w:ascii="MS Gothic" w:eastAsia="MS Gothic" w:hAnsi="MS Gothic" w:cs="Arial" w:hint="eastAsia"/>
                            <w:b/>
                            <w:sz w:val="20"/>
                          </w:rPr>
                          <w:t>☐</w:t>
                        </w:r>
                      </w:sdtContent>
                    </w:sdt>
                    <w:r w:rsidR="00522CD7">
                      <w:rPr>
                        <w:rFonts w:cs="Arial"/>
                        <w:b/>
                        <w:sz w:val="20"/>
                      </w:rPr>
                      <w:t>Economic</w:t>
                    </w:r>
                  </w:p>
                </w:tc>
              </w:tr>
              <w:tr w:rsidR="00861ACB" w:rsidRPr="00B742D7" w14:paraId="4C100F64" w14:textId="77777777" w:rsidTr="00067206">
                <w:trPr>
                  <w:trHeight w:val="255"/>
                </w:trPr>
                <w:tc>
                  <w:tcPr>
                    <w:tcW w:w="3189" w:type="dxa"/>
                    <w:vMerge/>
                    <w:tcBorders>
                      <w:right w:val="single" w:sz="4" w:space="0" w:color="auto"/>
                    </w:tcBorders>
                    <w:shd w:val="clear" w:color="auto" w:fill="auto"/>
                  </w:tcPr>
                  <w:p w14:paraId="4DB5C8B3" w14:textId="77777777" w:rsidR="00861ACB" w:rsidRPr="004D2D29" w:rsidRDefault="00861ACB" w:rsidP="003F0930">
                    <w:pPr>
                      <w:rPr>
                        <w:rFonts w:cs="Arial"/>
                        <w:b/>
                        <w:sz w:val="20"/>
                      </w:rPr>
                    </w:pPr>
                  </w:p>
                </w:tc>
                <w:tc>
                  <w:tcPr>
                    <w:tcW w:w="6133" w:type="dxa"/>
                    <w:tcBorders>
                      <w:top w:val="nil"/>
                      <w:left w:val="single" w:sz="4" w:space="0" w:color="auto"/>
                      <w:bottom w:val="nil"/>
                      <w:right w:val="single" w:sz="4" w:space="0" w:color="auto"/>
                    </w:tcBorders>
                    <w:shd w:val="clear" w:color="auto" w:fill="DBE5F1" w:themeFill="accent1" w:themeFillTint="33"/>
                  </w:tcPr>
                  <w:p w14:paraId="51E151E8" w14:textId="77777777" w:rsidR="00861ACB" w:rsidRDefault="00095534" w:rsidP="00522CD7">
                    <w:pPr>
                      <w:rPr>
                        <w:rFonts w:cs="Arial"/>
                        <w:b/>
                        <w:sz w:val="20"/>
                      </w:rPr>
                    </w:pPr>
                    <w:sdt>
                      <w:sdtPr>
                        <w:rPr>
                          <w:rFonts w:cs="Arial"/>
                          <w:b/>
                          <w:sz w:val="20"/>
                        </w:rPr>
                        <w:alias w:val="AdviceArea_SignifBen"/>
                        <w:tag w:val="AdviceArea_SignifBen"/>
                        <w:id w:val="1797875615"/>
                        <w14:checkbox>
                          <w14:checked w14:val="0"/>
                          <w14:checkedState w14:val="2612" w14:font="MS Gothic"/>
                          <w14:uncheckedState w14:val="2610" w14:font="MS Gothic"/>
                        </w14:checkbox>
                      </w:sdtPr>
                      <w:sdtEndPr/>
                      <w:sdtContent>
                        <w:r w:rsidR="00522CD7" w:rsidRPr="00104211">
                          <w:rPr>
                            <w:rFonts w:ascii="MS Gothic" w:eastAsia="MS Gothic" w:hAnsi="MS Gothic" w:cs="Arial" w:hint="eastAsia"/>
                            <w:b/>
                            <w:sz w:val="20"/>
                          </w:rPr>
                          <w:t>☐</w:t>
                        </w:r>
                      </w:sdtContent>
                    </w:sdt>
                    <w:r w:rsidR="00522CD7" w:rsidRPr="004D2D29">
                      <w:rPr>
                        <w:rFonts w:cs="Arial"/>
                        <w:b/>
                        <w:sz w:val="20"/>
                      </w:rPr>
                      <w:t>Significant benefit</w:t>
                    </w:r>
                    <w:r w:rsidR="00522CD7" w:rsidRPr="004D2D29">
                      <w:rPr>
                        <w:rFonts w:cs="Arial"/>
                        <w:sz w:val="20"/>
                      </w:rPr>
                      <w:t xml:space="preserve"> (related to Orphan Drug status)</w:t>
                    </w:r>
                  </w:p>
                </w:tc>
              </w:tr>
              <w:tr w:rsidR="00861ACB" w:rsidRPr="00B742D7" w14:paraId="35B886C4" w14:textId="77777777" w:rsidTr="00067206">
                <w:trPr>
                  <w:trHeight w:val="255"/>
                </w:trPr>
                <w:tc>
                  <w:tcPr>
                    <w:tcW w:w="3189" w:type="dxa"/>
                    <w:vMerge/>
                    <w:tcBorders>
                      <w:right w:val="single" w:sz="4" w:space="0" w:color="auto"/>
                    </w:tcBorders>
                    <w:shd w:val="clear" w:color="auto" w:fill="auto"/>
                  </w:tcPr>
                  <w:p w14:paraId="1F2B4E90" w14:textId="77777777" w:rsidR="00861ACB" w:rsidRPr="004D2D29" w:rsidRDefault="00861ACB" w:rsidP="003F0930">
                    <w:pPr>
                      <w:rPr>
                        <w:rFonts w:cs="Arial"/>
                        <w:b/>
                        <w:sz w:val="20"/>
                      </w:rPr>
                    </w:pPr>
                  </w:p>
                </w:tc>
                <w:tc>
                  <w:tcPr>
                    <w:tcW w:w="6133" w:type="dxa"/>
                    <w:tcBorders>
                      <w:top w:val="nil"/>
                      <w:left w:val="single" w:sz="4" w:space="0" w:color="auto"/>
                      <w:bottom w:val="single" w:sz="4" w:space="0" w:color="auto"/>
                      <w:right w:val="single" w:sz="4" w:space="0" w:color="auto"/>
                    </w:tcBorders>
                    <w:shd w:val="clear" w:color="auto" w:fill="FFFFFF" w:themeFill="background1"/>
                  </w:tcPr>
                  <w:p w14:paraId="5B71BEFB" w14:textId="320BE62E" w:rsidR="00861ACB" w:rsidRDefault="00861ACB" w:rsidP="007C19B0">
                    <w:pPr>
                      <w:rPr>
                        <w:rFonts w:cs="Arial"/>
                        <w:b/>
                        <w:sz w:val="20"/>
                      </w:rPr>
                    </w:pPr>
                    <w:r w:rsidRPr="004D2D29">
                      <w:rPr>
                        <w:rFonts w:cs="Arial"/>
                        <w:b/>
                        <w:sz w:val="20"/>
                      </w:rPr>
                      <w:t xml:space="preserve">Please briefly outline the scope/content of </w:t>
                    </w:r>
                    <w:r w:rsidRPr="004D2D29">
                      <w:rPr>
                        <w:rFonts w:cs="Arial"/>
                        <w:b/>
                        <w:sz w:val="20"/>
                        <w:u w:val="single"/>
                      </w:rPr>
                      <w:t>each</w:t>
                    </w:r>
                    <w:r w:rsidRPr="004D2D29">
                      <w:rPr>
                        <w:rFonts w:cs="Arial"/>
                        <w:b/>
                        <w:sz w:val="20"/>
                      </w:rPr>
                      <w:t xml:space="preserve"> question, for </w:t>
                    </w:r>
                    <w:r w:rsidRPr="004D2D29">
                      <w:rPr>
                        <w:rFonts w:cs="Arial"/>
                        <w:b/>
                        <w:sz w:val="20"/>
                        <w:u w:val="single"/>
                      </w:rPr>
                      <w:t>each area of advice</w:t>
                    </w:r>
                    <w:r w:rsidRPr="004D2D29">
                      <w:rPr>
                        <w:rFonts w:cs="Arial"/>
                        <w:b/>
                        <w:sz w:val="20"/>
                      </w:rPr>
                      <w:t xml:space="preserve">: </w:t>
                    </w:r>
                    <w:sdt>
                      <w:sdtPr>
                        <w:rPr>
                          <w:rFonts w:cs="Arial"/>
                          <w:b/>
                          <w:sz w:val="20"/>
                        </w:rPr>
                        <w:alias w:val="BriefOutlineScope"/>
                        <w:tag w:val="BriefOutlineScope"/>
                        <w:id w:val="1522665907"/>
                        <w:showingPlcHdr/>
                      </w:sdtPr>
                      <w:sdtEndPr/>
                      <w:sdtContent>
                        <w:r w:rsidR="000D5393">
                          <w:rPr>
                            <w:rFonts w:cs="Arial"/>
                            <w:b/>
                            <w:sz w:val="20"/>
                          </w:rPr>
                          <w:t xml:space="preserve">     </w:t>
                        </w:r>
                      </w:sdtContent>
                    </w:sdt>
                  </w:p>
                </w:tc>
              </w:tr>
            </w:tbl>
            <w:p w14:paraId="0316D00B" w14:textId="77777777" w:rsidR="004D2D29" w:rsidRPr="002D3525" w:rsidRDefault="004D2D29" w:rsidP="004D2D29">
              <w:pPr>
                <w:rPr>
                  <w:rFonts w:cs="Arial"/>
                  <w:sz w:val="20"/>
                </w:rPr>
              </w:pPr>
              <w:r w:rsidRPr="002D3525">
                <w:rPr>
                  <w:rFonts w:cs="Arial"/>
                  <w:sz w:val="20"/>
                </w:rPr>
                <w:t xml:space="preserve">Comments: </w:t>
              </w:r>
              <w:sdt>
                <w:sdtPr>
                  <w:rPr>
                    <w:rFonts w:cs="Arial"/>
                    <w:b/>
                    <w:sz w:val="20"/>
                    <w:lang w:val="fr-FR"/>
                  </w:rPr>
                  <w:alias w:val="CommentsAreaOfAdvice"/>
                  <w:tag w:val="CommentsAreaOfAdvice"/>
                  <w:id w:val="-110445959"/>
                </w:sdtPr>
                <w:sdtEndPr/>
                <w:sdtContent>
                  <w:r w:rsidRPr="00104211">
                    <w:rPr>
                      <w:rStyle w:val="Tekstvantijdelijkeaanduiding"/>
                    </w:rPr>
                    <w:t xml:space="preserve">  </w:t>
                  </w:r>
                  <w:r w:rsidR="004A363B" w:rsidRPr="00104211">
                    <w:rPr>
                      <w:rStyle w:val="Tekstvantijdelijkeaanduiding"/>
                    </w:rPr>
                    <w:t xml:space="preserve">      </w:t>
                  </w:r>
                  <w:r w:rsidRPr="00104211">
                    <w:rPr>
                      <w:rStyle w:val="Tekstvantijdelijkeaanduiding"/>
                    </w:rPr>
                    <w:t xml:space="preserve">  </w:t>
                  </w:r>
                </w:sdtContent>
              </w:sdt>
            </w:p>
            <w:tbl>
              <w:tblPr>
                <w:tblStyle w:val="Tabelraster"/>
                <w:tblW w:w="0" w:type="auto"/>
                <w:shd w:val="clear" w:color="auto" w:fill="DBE5F1" w:themeFill="accent1" w:themeFillTint="33"/>
                <w:tblLook w:val="04A0" w:firstRow="1" w:lastRow="0" w:firstColumn="1" w:lastColumn="0" w:noHBand="0" w:noVBand="1"/>
              </w:tblPr>
              <w:tblGrid>
                <w:gridCol w:w="3189"/>
                <w:gridCol w:w="6099"/>
              </w:tblGrid>
              <w:tr w:rsidR="00EB2350" w:rsidRPr="00B742D7" w14:paraId="5C6C8DB1" w14:textId="77777777" w:rsidTr="00A64EE5">
                <w:tc>
                  <w:tcPr>
                    <w:tcW w:w="3189" w:type="dxa"/>
                    <w:shd w:val="clear" w:color="auto" w:fill="FFFFFF" w:themeFill="background1"/>
                  </w:tcPr>
                  <w:p w14:paraId="1D37EA60" w14:textId="063D344B" w:rsidR="00EB2350" w:rsidRPr="004D2D29" w:rsidRDefault="00EB2350" w:rsidP="00B90564">
                    <w:pPr>
                      <w:rPr>
                        <w:rFonts w:cs="Arial"/>
                        <w:b/>
                        <w:sz w:val="20"/>
                      </w:rPr>
                    </w:pPr>
                    <w:r w:rsidRPr="004D2D29">
                      <w:rPr>
                        <w:rFonts w:cs="Arial"/>
                        <w:b/>
                        <w:sz w:val="20"/>
                      </w:rPr>
                      <w:t xml:space="preserve">Exchange of documents </w:t>
                    </w:r>
                    <w:r w:rsidR="00B90564">
                      <w:rPr>
                        <w:rFonts w:cs="Arial"/>
                        <w:b/>
                        <w:sz w:val="20"/>
                      </w:rPr>
                      <w:t xml:space="preserve">between </w:t>
                    </w:r>
                    <w:r w:rsidRPr="004D2D29">
                      <w:rPr>
                        <w:rFonts w:cs="Arial"/>
                        <w:b/>
                        <w:sz w:val="20"/>
                      </w:rPr>
                      <w:t>participating HTA bodies</w:t>
                    </w:r>
                    <w:r w:rsidR="00184EB6">
                      <w:rPr>
                        <w:rFonts w:cs="Arial"/>
                        <w:b/>
                        <w:sz w:val="20"/>
                      </w:rPr>
                      <w:t xml:space="preserve"> and the EMA</w:t>
                    </w:r>
                  </w:p>
                </w:tc>
                <w:tc>
                  <w:tcPr>
                    <w:tcW w:w="6099" w:type="dxa"/>
                    <w:shd w:val="clear" w:color="auto" w:fill="FFFFFF" w:themeFill="background1"/>
                  </w:tcPr>
                  <w:p w14:paraId="05271715" w14:textId="77777777" w:rsidR="004D2D29" w:rsidRPr="004D2D29" w:rsidRDefault="004D2D29" w:rsidP="004D2D29">
                    <w:pPr>
                      <w:rPr>
                        <w:rFonts w:cs="Arial"/>
                        <w:sz w:val="20"/>
                      </w:rPr>
                    </w:pPr>
                    <w:r w:rsidRPr="004D2D29">
                      <w:rPr>
                        <w:rFonts w:cs="Arial"/>
                        <w:sz w:val="20"/>
                      </w:rPr>
                      <w:t>Please check if the Applicant consents to share:</w:t>
                    </w:r>
                  </w:p>
                  <w:p w14:paraId="47AD3F92" w14:textId="77777777" w:rsidR="00EB2350" w:rsidRPr="004D2D29" w:rsidRDefault="00095534" w:rsidP="004D2D29">
                    <w:pPr>
                      <w:rPr>
                        <w:rFonts w:cs="Arial"/>
                        <w:sz w:val="20"/>
                      </w:rPr>
                    </w:pPr>
                    <w:sdt>
                      <w:sdtPr>
                        <w:rPr>
                          <w:rFonts w:cs="Arial"/>
                          <w:sz w:val="20"/>
                        </w:rPr>
                        <w:alias w:val="Share_ListOfIssues"/>
                        <w:tag w:val="Share_ListOfIssues"/>
                        <w:id w:val="-30728758"/>
                        <w14:checkbox>
                          <w14:checked w14:val="0"/>
                          <w14:checkedState w14:val="2612" w14:font="MS Gothic"/>
                          <w14:uncheckedState w14:val="2610" w14:font="MS Gothic"/>
                        </w14:checkbox>
                      </w:sdtPr>
                      <w:sdtEndPr/>
                      <w:sdtContent>
                        <w:r w:rsidR="004D2D29" w:rsidRPr="00104211">
                          <w:rPr>
                            <w:rFonts w:ascii="MS Gothic" w:eastAsia="MS Gothic" w:hAnsi="MS Gothic" w:cs="MS Gothic" w:hint="eastAsia"/>
                            <w:sz w:val="20"/>
                          </w:rPr>
                          <w:t>☐</w:t>
                        </w:r>
                      </w:sdtContent>
                    </w:sdt>
                    <w:r w:rsidR="004D2D29" w:rsidRPr="004D2D29">
                      <w:rPr>
                        <w:rFonts w:cs="Arial"/>
                        <w:sz w:val="20"/>
                      </w:rPr>
                      <w:t xml:space="preserve"> List of Issues </w:t>
                    </w:r>
                    <w:r w:rsidR="004D2D29" w:rsidRPr="004D2D29">
                      <w:rPr>
                        <w:rFonts w:cs="Arial"/>
                        <w:sz w:val="20"/>
                      </w:rPr>
                      <w:br/>
                    </w:r>
                    <w:sdt>
                      <w:sdtPr>
                        <w:rPr>
                          <w:rFonts w:cs="Arial"/>
                          <w:sz w:val="20"/>
                        </w:rPr>
                        <w:alias w:val="ShareFinalAdviceLetter"/>
                        <w:tag w:val="ShareFinalAdviceLetter"/>
                        <w:id w:val="394393875"/>
                        <w14:checkbox>
                          <w14:checked w14:val="0"/>
                          <w14:checkedState w14:val="2612" w14:font="MS Gothic"/>
                          <w14:uncheckedState w14:val="2610" w14:font="MS Gothic"/>
                        </w14:checkbox>
                      </w:sdtPr>
                      <w:sdtEndPr/>
                      <w:sdtContent>
                        <w:r w:rsidR="004D2D29" w:rsidRPr="00104211">
                          <w:rPr>
                            <w:rFonts w:ascii="MS Gothic" w:eastAsia="MS Gothic" w:hAnsi="MS Gothic" w:cs="MS Gothic" w:hint="eastAsia"/>
                            <w:sz w:val="20"/>
                          </w:rPr>
                          <w:t>☐</w:t>
                        </w:r>
                      </w:sdtContent>
                    </w:sdt>
                    <w:r w:rsidR="004D2D29" w:rsidRPr="004D2D29">
                      <w:rPr>
                        <w:rFonts w:cs="Arial"/>
                        <w:sz w:val="20"/>
                      </w:rPr>
                      <w:t xml:space="preserve"> Final Advice Letter</w:t>
                    </w:r>
                    <w:r w:rsidR="004D2D29" w:rsidRPr="004D2D29">
                      <w:rPr>
                        <w:rFonts w:cs="Arial"/>
                        <w:sz w:val="20"/>
                      </w:rPr>
                      <w:br/>
                    </w:r>
                    <w:r w:rsidR="004D2D29" w:rsidRPr="004D2D29">
                      <w:rPr>
                        <w:rFonts w:cs="Arial"/>
                        <w:sz w:val="20"/>
                      </w:rPr>
                      <w:br/>
                      <w:t>Sharing the above documents is highly recommended for the purposes of the parallel procedure</w:t>
                    </w:r>
                  </w:p>
                </w:tc>
              </w:tr>
            </w:tbl>
            <w:p w14:paraId="4B84AE58" w14:textId="77777777" w:rsidR="00EB2350" w:rsidRPr="00B742D7" w:rsidRDefault="00EB2350" w:rsidP="00EB2350">
              <w:pPr>
                <w:rPr>
                  <w:rFonts w:ascii="Arial" w:hAnsi="Arial" w:cs="Arial"/>
                  <w:b/>
                  <w:sz w:val="20"/>
                </w:rPr>
              </w:pPr>
            </w:p>
            <w:tbl>
              <w:tblPr>
                <w:tblStyle w:val="Tabelraster"/>
                <w:tblW w:w="0" w:type="auto"/>
                <w:shd w:val="clear" w:color="auto" w:fill="DBE5F1" w:themeFill="accent1" w:themeFillTint="33"/>
                <w:tblLook w:val="04A0" w:firstRow="1" w:lastRow="0" w:firstColumn="1" w:lastColumn="0" w:noHBand="0" w:noVBand="1"/>
              </w:tblPr>
              <w:tblGrid>
                <w:gridCol w:w="4503"/>
                <w:gridCol w:w="4785"/>
              </w:tblGrid>
              <w:tr w:rsidR="004A363B" w:rsidRPr="00B742D7" w14:paraId="63B36D32" w14:textId="77777777" w:rsidTr="00456F28">
                <w:tc>
                  <w:tcPr>
                    <w:tcW w:w="9288" w:type="dxa"/>
                    <w:gridSpan w:val="2"/>
                    <w:shd w:val="clear" w:color="auto" w:fill="FFFFFF" w:themeFill="background1"/>
                  </w:tcPr>
                  <w:p w14:paraId="3C214727" w14:textId="77777777" w:rsidR="00EB2350" w:rsidRPr="00D25324" w:rsidRDefault="00EB2350" w:rsidP="003F0930">
                    <w:pPr>
                      <w:rPr>
                        <w:rFonts w:cs="Arial"/>
                        <w:b/>
                      </w:rPr>
                    </w:pPr>
                    <w:r w:rsidRPr="00D25324">
                      <w:rPr>
                        <w:rFonts w:cs="Arial"/>
                        <w:b/>
                        <w:color w:val="F79646" w:themeColor="accent6"/>
                      </w:rPr>
                      <w:t>Important:</w:t>
                    </w:r>
                    <w:r w:rsidRPr="00D25324">
                      <w:rPr>
                        <w:rFonts w:cs="Arial"/>
                        <w:b/>
                        <w:color w:val="FF0000"/>
                      </w:rPr>
                      <w:t xml:space="preserve"> </w:t>
                    </w:r>
                    <w:r w:rsidRPr="00D25324">
                      <w:rPr>
                        <w:rFonts w:cs="Arial"/>
                        <w:b/>
                      </w:rPr>
                      <w:t xml:space="preserve">please send this form in Word format as it is to: </w:t>
                    </w:r>
                  </w:p>
                </w:tc>
              </w:tr>
              <w:tr w:rsidR="00D25324" w:rsidRPr="00B742D7" w14:paraId="4A200850" w14:textId="77777777" w:rsidTr="00456F28">
                <w:tc>
                  <w:tcPr>
                    <w:tcW w:w="4503" w:type="dxa"/>
                    <w:shd w:val="clear" w:color="auto" w:fill="auto"/>
                  </w:tcPr>
                  <w:p w14:paraId="757102AF" w14:textId="77777777" w:rsidR="00711646" w:rsidRPr="00D25324" w:rsidRDefault="00EB2350" w:rsidP="003F0930">
                    <w:pPr>
                      <w:rPr>
                        <w:rFonts w:cs="Arial"/>
                        <w:b/>
                      </w:rPr>
                    </w:pPr>
                    <w:r w:rsidRPr="00D25324">
                      <w:rPr>
                        <w:rFonts w:cs="Arial"/>
                        <w:b/>
                      </w:rPr>
                      <w:t>EUnetHTA multi-HTA Early Dialogue</w:t>
                    </w:r>
                  </w:p>
                  <w:p w14:paraId="0B80E685" w14:textId="1BC12D27" w:rsidR="00EB2350" w:rsidRPr="00D25324" w:rsidRDefault="00EB2350" w:rsidP="003F0930">
                    <w:pPr>
                      <w:rPr>
                        <w:rFonts w:cs="Arial"/>
                      </w:rPr>
                    </w:pPr>
                    <w:r w:rsidRPr="00D25324">
                      <w:rPr>
                        <w:rFonts w:cs="Arial"/>
                        <w:b/>
                      </w:rPr>
                      <w:br/>
                    </w:r>
                    <w:hyperlink r:id="rId11" w:history="1">
                      <w:r w:rsidR="00D66CDE">
                        <w:rPr>
                          <w:rStyle w:val="Hyperlink"/>
                          <w:rFonts w:cs="Arial"/>
                        </w:rPr>
                        <w:t>eunethta-has@has-sante.fr</w:t>
                      </w:r>
                    </w:hyperlink>
                  </w:p>
                </w:tc>
                <w:tc>
                  <w:tcPr>
                    <w:tcW w:w="4785" w:type="dxa"/>
                    <w:shd w:val="clear" w:color="auto" w:fill="DBE5F1" w:themeFill="accent1" w:themeFillTint="33"/>
                  </w:tcPr>
                  <w:p w14:paraId="6B182201" w14:textId="77777777" w:rsidR="00D25324" w:rsidRDefault="00D25324" w:rsidP="003F0930">
                    <w:pPr>
                      <w:rPr>
                        <w:rFonts w:cs="Arial"/>
                        <w:b/>
                      </w:rPr>
                    </w:pPr>
                    <w:r w:rsidRPr="00D25324">
                      <w:rPr>
                        <w:rFonts w:cs="Arial"/>
                        <w:b/>
                      </w:rPr>
                      <w:t>EUnetHTA EMA m</w:t>
                    </w:r>
                    <w:r w:rsidR="00456F28">
                      <w:rPr>
                        <w:rFonts w:cs="Arial"/>
                        <w:b/>
                      </w:rPr>
                      <w:t>ulti-stakeholder Early Dialogue</w:t>
                    </w:r>
                  </w:p>
                  <w:p w14:paraId="17DD6837" w14:textId="77777777" w:rsidR="00711646" w:rsidRPr="00D25324" w:rsidRDefault="00711646" w:rsidP="003F0930">
                    <w:pPr>
                      <w:rPr>
                        <w:rFonts w:cs="Arial"/>
                      </w:rPr>
                    </w:pPr>
                    <w:r w:rsidRPr="00D25324">
                      <w:rPr>
                        <w:rFonts w:cs="Arial"/>
                      </w:rPr>
                      <w:t>Simultaneously to:</w:t>
                    </w:r>
                  </w:p>
                  <w:p w14:paraId="23F3D688" w14:textId="0406824E" w:rsidR="00D25324" w:rsidRPr="00D25324" w:rsidRDefault="00095534" w:rsidP="00D25324">
                    <w:pPr>
                      <w:rPr>
                        <w:rStyle w:val="Hyperlink"/>
                        <w:rFonts w:cs="Arial"/>
                      </w:rPr>
                    </w:pPr>
                    <w:hyperlink r:id="rId12" w:history="1">
                      <w:r w:rsidR="00D66CDE" w:rsidRPr="00D66CDE">
                        <w:rPr>
                          <w:rStyle w:val="Hyperlink"/>
                          <w:rFonts w:cs="Arial"/>
                        </w:rPr>
                        <w:t>eunethta-has@has-sante.fr;</w:t>
                      </w:r>
                    </w:hyperlink>
                  </w:p>
                  <w:p w14:paraId="5C79DCFF" w14:textId="0B0B513A" w:rsidR="00EB2350" w:rsidRPr="00D25324" w:rsidRDefault="00095534" w:rsidP="00D25324">
                    <w:pPr>
                      <w:rPr>
                        <w:rFonts w:cs="Arial"/>
                        <w:b/>
                      </w:rPr>
                    </w:pPr>
                    <w:hyperlink r:id="rId13" w:history="1">
                      <w:r w:rsidR="00D25324" w:rsidRPr="000D5393">
                        <w:rPr>
                          <w:rStyle w:val="Hyperlink"/>
                          <w:rFonts w:cs="Arial"/>
                        </w:rPr>
                        <w:t>scientificadvice@ema.europa.eu</w:t>
                      </w:r>
                    </w:hyperlink>
                    <w:r w:rsidR="00D25324">
                      <w:rPr>
                        <w:rFonts w:cs="Arial"/>
                        <w:b/>
                      </w:rPr>
                      <w:t xml:space="preserve"> </w:t>
                    </w:r>
                  </w:p>
                </w:tc>
              </w:tr>
            </w:tbl>
            <w:p w14:paraId="49EBD18F" w14:textId="6CB2D02C" w:rsidR="00F5060A" w:rsidRDefault="00F5060A" w:rsidP="00F5060A">
              <w:pPr>
                <w:rPr>
                  <w:rFonts w:ascii="Arial" w:hAnsi="Arial" w:cs="Arial"/>
                  <w:b/>
                  <w:sz w:val="20"/>
                </w:rPr>
              </w:pPr>
            </w:p>
            <w:p w14:paraId="22E90FD6" w14:textId="266163CE" w:rsidR="00F5060A" w:rsidRDefault="00F5060A">
              <w:pPr>
                <w:rPr>
                  <w:rFonts w:ascii="Arial" w:hAnsi="Arial" w:cs="Arial"/>
                  <w:b/>
                  <w:sz w:val="20"/>
                </w:rPr>
              </w:pPr>
              <w:r>
                <w:rPr>
                  <w:rFonts w:ascii="Arial" w:hAnsi="Arial" w:cs="Arial"/>
                  <w:b/>
                  <w:sz w:val="20"/>
                </w:rPr>
                <w:br w:type="page"/>
              </w:r>
            </w:p>
          </w:sdtContent>
        </w:sdt>
        <w:p w14:paraId="21AFB4AB" w14:textId="78D3C169" w:rsidR="00EB2350" w:rsidRPr="00B742D7" w:rsidRDefault="00095534" w:rsidP="00F5060A">
          <w:pPr>
            <w:rPr>
              <w:rFonts w:ascii="Arial" w:hAnsi="Arial" w:cs="Arial"/>
              <w:b/>
              <w:sz w:val="20"/>
            </w:rPr>
          </w:pPr>
        </w:p>
      </w:sdtContent>
    </w:sdt>
    <w:sectPr w:rsidR="00EB2350" w:rsidRPr="00B742D7" w:rsidSect="009372C1">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FB864" w14:textId="77777777" w:rsidR="00C875A2" w:rsidRDefault="00C875A2" w:rsidP="00EB2350">
      <w:pPr>
        <w:spacing w:after="0" w:line="240" w:lineRule="auto"/>
      </w:pPr>
      <w:r>
        <w:separator/>
      </w:r>
    </w:p>
  </w:endnote>
  <w:endnote w:type="continuationSeparator" w:id="0">
    <w:p w14:paraId="151332D4" w14:textId="77777777" w:rsidR="00C875A2" w:rsidRDefault="00C875A2" w:rsidP="00EB2350">
      <w:pPr>
        <w:spacing w:after="0" w:line="240" w:lineRule="auto"/>
      </w:pPr>
      <w:r>
        <w:continuationSeparator/>
      </w:r>
    </w:p>
  </w:endnote>
  <w:endnote w:id="1">
    <w:p w14:paraId="4EA1526E" w14:textId="77777777" w:rsidR="004E0F6C" w:rsidRPr="00004857" w:rsidRDefault="004E0F6C" w:rsidP="00CC167E">
      <w:pPr>
        <w:pStyle w:val="Eindnoottekst"/>
        <w:jc w:val="both"/>
      </w:pPr>
      <w:r w:rsidRPr="00004857">
        <w:rPr>
          <w:rStyle w:val="Eindnootmarkering"/>
          <w:sz w:val="24"/>
        </w:rPr>
        <w:endnoteRef/>
      </w:r>
      <w:r>
        <w:t xml:space="preserve"> </w:t>
      </w:r>
      <w:r w:rsidRPr="00F411B9">
        <w:t xml:space="preserve">For type of products </w:t>
      </w:r>
      <w:r>
        <w:t>f</w:t>
      </w:r>
      <w:r w:rsidRPr="00F411B9">
        <w:t>alling into this category, a pre-submissions meeting is strongly recommended</w:t>
      </w:r>
    </w:p>
  </w:endnote>
  <w:endnote w:id="2">
    <w:p w14:paraId="30E99FC0" w14:textId="77777777" w:rsidR="00340FDB" w:rsidRPr="00004857" w:rsidRDefault="00340FDB" w:rsidP="00340FDB">
      <w:pPr>
        <w:pStyle w:val="Eindnoottekst"/>
        <w:jc w:val="both"/>
      </w:pPr>
      <w:r w:rsidRPr="00004857">
        <w:rPr>
          <w:rStyle w:val="Eindnootmarkering"/>
          <w:sz w:val="24"/>
        </w:rPr>
        <w:endnoteRef/>
      </w:r>
      <w:r>
        <w:t xml:space="preserve"> This field is mandatory. Please quote your customer account number with the Agency. To request a customer account number or for any account query please send an e-mail to accountsreceivable@ema.europa.eu</w:t>
      </w:r>
    </w:p>
  </w:endnote>
  <w:endnote w:id="3">
    <w:p w14:paraId="51FE4028" w14:textId="77777777" w:rsidR="004E0F6C" w:rsidRPr="0068441C" w:rsidRDefault="004E0F6C" w:rsidP="00CC167E">
      <w:pPr>
        <w:pStyle w:val="Eindnoottekst"/>
        <w:jc w:val="both"/>
      </w:pPr>
      <w:r w:rsidRPr="00A11B17">
        <w:rPr>
          <w:rStyle w:val="Eindnootmarkering"/>
          <w:sz w:val="24"/>
        </w:rPr>
        <w:endnoteRef/>
      </w:r>
      <w:r>
        <w:t xml:space="preserve"> </w:t>
      </w:r>
      <w:r w:rsidRPr="0068441C">
        <w:t xml:space="preserve">An additional alternate contact person is requested in case the main contact point is unavailable. </w:t>
      </w:r>
      <w:r>
        <w:t>All official correspondence will be sent to both contact persons. If a consultant is acting on behalf of the applicant, the alternate contact person details are not requested.</w:t>
      </w:r>
    </w:p>
  </w:endnote>
  <w:endnote w:id="4">
    <w:p w14:paraId="21F00FE8" w14:textId="77777777" w:rsidR="004E0F6C" w:rsidRPr="00541DC6" w:rsidRDefault="004E0F6C" w:rsidP="00CC167E">
      <w:pPr>
        <w:pStyle w:val="Eindnoottekst"/>
        <w:jc w:val="both"/>
      </w:pPr>
      <w:r w:rsidRPr="00A11B17">
        <w:rPr>
          <w:rStyle w:val="Eindnootmarkering"/>
          <w:sz w:val="32"/>
        </w:rPr>
        <w:endnoteRef/>
      </w:r>
      <w:r>
        <w:t xml:space="preserve"> Please provide details of a contact person for matters related to settlement of invoices, statements of account, etc. The Agency will send an invoice to the billing address it has on file at the tile of the present application. For queries on billing addresses please send an email to </w:t>
      </w:r>
      <w:hyperlink r:id="rId1" w:history="1">
        <w:r w:rsidRPr="00F62DE4">
          <w:rPr>
            <w:rStyle w:val="Hyperlink"/>
          </w:rPr>
          <w:t>accountsreceivable@ema.europa.eu</w:t>
        </w:r>
      </w:hyperlink>
      <w:r>
        <w:t xml:space="preserve"> . Please note that EMA fees are payable net of all bank charges, withholding taxes and any other deduction imposed on the customer by legislation of the country of residence.</w:t>
      </w:r>
    </w:p>
  </w:endnote>
  <w:endnote w:id="5">
    <w:p w14:paraId="119EF4CD" w14:textId="77777777" w:rsidR="004E0F6C" w:rsidRPr="00541DC6" w:rsidRDefault="004E0F6C" w:rsidP="00CC167E">
      <w:pPr>
        <w:pStyle w:val="Eindnoottekst"/>
        <w:jc w:val="both"/>
      </w:pPr>
      <w:r w:rsidRPr="00A11B17">
        <w:rPr>
          <w:rStyle w:val="Eindnootmarkering"/>
          <w:sz w:val="24"/>
        </w:rPr>
        <w:endnoteRef/>
      </w:r>
      <w:r>
        <w:t xml:space="preserve"> </w:t>
      </w:r>
      <w:r w:rsidRPr="00541DC6">
        <w:t xml:space="preserve">Applicants requiring a purchase order number or similar references on the invoice are requested to clearly indicate it on the cover letter or application form accompanying the dossier. </w:t>
      </w:r>
      <w:r>
        <w:t>The Agency does not accept stand-alone notification of purchase order numbers that are not associated with a dossier. Applicants not requiring a purchase order number on the invoice should also clearly state this in the cover letter.</w:t>
      </w:r>
    </w:p>
  </w:endnote>
  <w:endnote w:id="6">
    <w:p w14:paraId="1A2214D2" w14:textId="77777777" w:rsidR="004E0F6C" w:rsidRPr="0026751C" w:rsidRDefault="004E0F6C" w:rsidP="00CC167E">
      <w:pPr>
        <w:pStyle w:val="Eindnoottekst"/>
        <w:jc w:val="both"/>
      </w:pPr>
      <w:r w:rsidRPr="00A11B17">
        <w:rPr>
          <w:rStyle w:val="Eindnootmarkering"/>
          <w:sz w:val="24"/>
        </w:rPr>
        <w:endnoteRef/>
      </w:r>
      <w:r>
        <w:t xml:space="preserve"> </w:t>
      </w:r>
      <w:r w:rsidRPr="0026751C">
        <w:t xml:space="preserve">To be eligible for an SME fee reduction the applicant must be a legal entity with registered office in the European Economic Area (EEA) and have SME status assigned by the EMA. </w:t>
      </w:r>
      <w:r>
        <w:t>Where the applicant is an EEQ-based SME consultant, applying on behalf of a non-EEA based SME client company, the EEA-based consultant should be the “Applicant” and details of the non-EEA-based client company should be entered in the section “Non-EEA SME Client Company” (see note ix).</w:t>
      </w:r>
    </w:p>
  </w:endnote>
  <w:endnote w:id="7">
    <w:p w14:paraId="25875C90" w14:textId="77777777" w:rsidR="00F5060A" w:rsidRPr="00461ECD" w:rsidRDefault="00F5060A" w:rsidP="00CC167E">
      <w:pPr>
        <w:pStyle w:val="Eindnoottekst"/>
        <w:jc w:val="both"/>
      </w:pPr>
      <w:r>
        <w:rPr>
          <w:rStyle w:val="Eindnootmarkering"/>
        </w:rPr>
        <w:endnoteRef/>
      </w:r>
      <w:r>
        <w:t xml:space="preserve"> This section must be filled in only when the applicant is an SME consultant applying on behalf of a non-EEA SME client company (see note ix). Please provide details of the client company.</w:t>
      </w:r>
    </w:p>
  </w:endnote>
  <w:endnote w:id="8">
    <w:p w14:paraId="54F6C086" w14:textId="77777777" w:rsidR="00F5060A" w:rsidRPr="00004857" w:rsidRDefault="00F5060A" w:rsidP="00CC167E">
      <w:pPr>
        <w:pStyle w:val="Eindnoottekst"/>
        <w:jc w:val="both"/>
      </w:pPr>
      <w:r w:rsidRPr="00004857">
        <w:rPr>
          <w:rStyle w:val="Eindnootmarkering"/>
          <w:sz w:val="24"/>
        </w:rPr>
        <w:endnoteRef/>
      </w:r>
      <w:r>
        <w:t xml:space="preserve"> This field is mandatory. Please quote your customer account number with the Agency. To request a customer account number or for any account query please send an e-mail to accountsreceivable@ema.europa.eu</w:t>
      </w:r>
    </w:p>
  </w:endnote>
  <w:endnote w:id="9">
    <w:p w14:paraId="1944C812" w14:textId="77777777" w:rsidR="00F5060A" w:rsidRPr="00541DC6" w:rsidRDefault="00F5060A" w:rsidP="00CC167E">
      <w:pPr>
        <w:pStyle w:val="Eindnoottekst"/>
        <w:jc w:val="both"/>
      </w:pPr>
      <w:r w:rsidRPr="00A11B17">
        <w:rPr>
          <w:rStyle w:val="Eindnootmarkering"/>
          <w:sz w:val="32"/>
        </w:rPr>
        <w:endnoteRef/>
      </w:r>
      <w:r>
        <w:t xml:space="preserve"> Please provide details of a contact person for matters related to settlement of invoices, statements of account, etc.</w:t>
      </w:r>
    </w:p>
  </w:endnote>
  <w:endnote w:id="10">
    <w:p w14:paraId="7EBC29E2" w14:textId="77777777" w:rsidR="00F5060A" w:rsidRPr="0098043A" w:rsidRDefault="00F5060A" w:rsidP="00CC167E">
      <w:pPr>
        <w:pStyle w:val="Eindnoottekst"/>
        <w:jc w:val="both"/>
      </w:pPr>
      <w:r>
        <w:rPr>
          <w:rStyle w:val="Eindnootmarkering"/>
        </w:rPr>
        <w:endnoteRef/>
      </w:r>
      <w:r>
        <w:t xml:space="preserve"> If the applicant has an SME status, at the time of submission please provide the fee reduction confirmation document from the EMA SME office. Failure to do so will incur a validation of the request without SME fee reduction.</w:t>
      </w:r>
    </w:p>
  </w:endnote>
  <w:endnote w:id="11">
    <w:p w14:paraId="139FD105" w14:textId="77777777" w:rsidR="00F5060A" w:rsidRPr="00CA3FDA" w:rsidRDefault="00F5060A" w:rsidP="00CC167E">
      <w:pPr>
        <w:pStyle w:val="Eindnoottekst"/>
        <w:jc w:val="both"/>
      </w:pPr>
      <w:r>
        <w:rPr>
          <w:rStyle w:val="Eindnootmarkering"/>
        </w:rPr>
        <w:endnoteRef/>
      </w:r>
      <w:r>
        <w:t xml:space="preserve"> The Agency will send an invoice to the billing address it has on file at the tile of the present application. For queries on billing addresses please send an email to </w:t>
      </w:r>
      <w:hyperlink r:id="rId2" w:history="1">
        <w:r w:rsidRPr="00F62DE4">
          <w:rPr>
            <w:rStyle w:val="Hyperlink"/>
          </w:rPr>
          <w:t>accountsreceivable@ema.europa.eu</w:t>
        </w:r>
      </w:hyperlink>
      <w:r>
        <w:t xml:space="preserve"> . Please note that EMA fees are payable net of all bank charges, withholding taxes and any other deduction imposed on the customer by legislation of the country of residence.</w:t>
      </w:r>
    </w:p>
  </w:endnote>
  <w:endnote w:id="12">
    <w:p w14:paraId="4302ECD9" w14:textId="77777777" w:rsidR="004E0F6C" w:rsidRPr="00E81959" w:rsidRDefault="004E0F6C" w:rsidP="00CC167E">
      <w:pPr>
        <w:pStyle w:val="Eindnoottekst"/>
        <w:jc w:val="both"/>
      </w:pPr>
      <w:r>
        <w:rPr>
          <w:rStyle w:val="Eindnootmarkering"/>
        </w:rPr>
        <w:endnoteRef/>
      </w:r>
      <w:r>
        <w:t xml:space="preserve"> If the applicant is applying for protocol assistance, but Orphan Drug designation EU number is pending and awaited, please choose “SCIENTIFIC ADVICE NEW REQUEST OR FOLLOW UP REQUEST” as Type of Request and submit details at a later stage within end of validation, together with your fee waiver request (see below). This is applicable also if a change of sponsor of the Orphan Drug Designation is on-going/pending.</w:t>
      </w:r>
    </w:p>
  </w:endnote>
  <w:endnote w:id="13">
    <w:p w14:paraId="11AF780E" w14:textId="77777777" w:rsidR="004E0F6C" w:rsidRPr="00BD5CCD" w:rsidRDefault="004E0F6C" w:rsidP="00CC167E">
      <w:pPr>
        <w:pStyle w:val="Eindnoottekst"/>
        <w:jc w:val="both"/>
      </w:pPr>
      <w:r>
        <w:rPr>
          <w:rStyle w:val="Eindnootmarkering"/>
        </w:rPr>
        <w:endnoteRef/>
      </w:r>
      <w:r>
        <w:t xml:space="preserve"> Regulatory topics may be addressed at pre-submission meetings or in writing separately from the Scientific Advice request.</w:t>
      </w:r>
    </w:p>
  </w:endnote>
  <w:endnote w:id="14">
    <w:p w14:paraId="139D629E" w14:textId="77777777" w:rsidR="004E0F6C" w:rsidRPr="006E0456" w:rsidRDefault="004E0F6C" w:rsidP="00CC167E">
      <w:pPr>
        <w:pStyle w:val="Eindnoottekst"/>
        <w:jc w:val="both"/>
      </w:pPr>
      <w:r>
        <w:rPr>
          <w:rStyle w:val="Eindnootmarkering"/>
        </w:rPr>
        <w:endnoteRef/>
      </w:r>
      <w:r>
        <w:t xml:space="preserve"> Please check if the questions relate only to Paediatric development.</w:t>
      </w:r>
    </w:p>
  </w:endnote>
  <w:endnote w:id="15">
    <w:p w14:paraId="17DCFD59" w14:textId="77777777" w:rsidR="004E0F6C" w:rsidRPr="006E0456" w:rsidRDefault="004E0F6C" w:rsidP="00CC167E">
      <w:pPr>
        <w:pStyle w:val="Eindnoottekst"/>
        <w:jc w:val="both"/>
      </w:pPr>
      <w:r>
        <w:rPr>
          <w:rStyle w:val="Eindnootmarkering"/>
        </w:rPr>
        <w:endnoteRef/>
      </w:r>
      <w:r>
        <w:t xml:space="preserve"> Please check if the questions relate only to Paediatric development.</w:t>
      </w:r>
    </w:p>
  </w:endnote>
  <w:endnote w:id="16">
    <w:p w14:paraId="13F010C8" w14:textId="77777777" w:rsidR="004E0F6C" w:rsidRPr="006E0456" w:rsidRDefault="004E0F6C" w:rsidP="00CC167E">
      <w:pPr>
        <w:pStyle w:val="Eindnoottekst"/>
        <w:jc w:val="both"/>
      </w:pPr>
      <w:r>
        <w:rPr>
          <w:rStyle w:val="Eindnootmarkering"/>
        </w:rPr>
        <w:endnoteRef/>
      </w:r>
      <w:r>
        <w:t xml:space="preserve"> Please check if the questions relate only to Paediatric development.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6FEB7" w14:textId="77777777" w:rsidR="004E0F6C" w:rsidRDefault="004E0F6C" w:rsidP="00456F28">
    <w:pPr>
      <w:pStyle w:val="FooterAgency"/>
      <w:jc w:val="right"/>
    </w:pPr>
  </w:p>
  <w:p w14:paraId="07A69218" w14:textId="17BC5AA2" w:rsidR="004E0F6C" w:rsidRPr="00765B48" w:rsidRDefault="004E0F6C" w:rsidP="00456F28">
    <w:pPr>
      <w:pStyle w:val="FooterAgency"/>
      <w:jc w:val="right"/>
      <w:rPr>
        <w:rFonts w:asciiTheme="minorHAnsi" w:hAnsiTheme="minorHAnsi"/>
        <w:sz w:val="20"/>
        <w:szCs w:val="20"/>
      </w:rPr>
    </w:pPr>
    <w:r w:rsidRPr="00765B48">
      <w:rPr>
        <w:rFonts w:asciiTheme="minorHAnsi" w:hAnsiTheme="minorHAnsi"/>
        <w:sz w:val="20"/>
        <w:szCs w:val="20"/>
      </w:rPr>
      <w:fldChar w:fldCharType="begin"/>
    </w:r>
    <w:r w:rsidRPr="00765B48">
      <w:rPr>
        <w:rFonts w:asciiTheme="minorHAnsi" w:hAnsiTheme="minorHAnsi"/>
        <w:sz w:val="20"/>
        <w:szCs w:val="20"/>
      </w:rPr>
      <w:instrText xml:space="preserve"> PAGE </w:instrText>
    </w:r>
    <w:r w:rsidRPr="00765B48">
      <w:rPr>
        <w:rFonts w:asciiTheme="minorHAnsi" w:hAnsiTheme="minorHAnsi"/>
        <w:sz w:val="20"/>
        <w:szCs w:val="20"/>
      </w:rPr>
      <w:fldChar w:fldCharType="separate"/>
    </w:r>
    <w:r w:rsidR="00095534">
      <w:rPr>
        <w:rFonts w:asciiTheme="minorHAnsi" w:hAnsiTheme="minorHAnsi"/>
        <w:noProof/>
        <w:sz w:val="20"/>
        <w:szCs w:val="20"/>
      </w:rPr>
      <w:t>1</w:t>
    </w:r>
    <w:r w:rsidRPr="00765B48">
      <w:rPr>
        <w:rFonts w:asciiTheme="minorHAnsi" w:hAnsiTheme="minorHAnsi"/>
        <w:sz w:val="20"/>
        <w:szCs w:val="20"/>
      </w:rPr>
      <w:fldChar w:fldCharType="end"/>
    </w:r>
    <w:r w:rsidRPr="00765B48">
      <w:rPr>
        <w:rFonts w:asciiTheme="minorHAnsi" w:hAnsiTheme="minorHAnsi"/>
        <w:sz w:val="20"/>
        <w:szCs w:val="20"/>
      </w:rPr>
      <w:t>/</w:t>
    </w:r>
    <w:r w:rsidRPr="00765B48">
      <w:rPr>
        <w:rFonts w:asciiTheme="minorHAnsi" w:hAnsiTheme="minorHAnsi"/>
        <w:sz w:val="20"/>
        <w:szCs w:val="20"/>
      </w:rPr>
      <w:fldChar w:fldCharType="begin"/>
    </w:r>
    <w:r w:rsidRPr="00765B48">
      <w:rPr>
        <w:rFonts w:asciiTheme="minorHAnsi" w:hAnsiTheme="minorHAnsi"/>
        <w:sz w:val="20"/>
        <w:szCs w:val="20"/>
      </w:rPr>
      <w:instrText xml:space="preserve"> NUMPAGES </w:instrText>
    </w:r>
    <w:r w:rsidRPr="00765B48">
      <w:rPr>
        <w:rFonts w:asciiTheme="minorHAnsi" w:hAnsiTheme="minorHAnsi"/>
        <w:sz w:val="20"/>
        <w:szCs w:val="20"/>
      </w:rPr>
      <w:fldChar w:fldCharType="separate"/>
    </w:r>
    <w:r w:rsidR="00095534">
      <w:rPr>
        <w:rFonts w:asciiTheme="minorHAnsi" w:hAnsiTheme="minorHAnsi"/>
        <w:noProof/>
        <w:sz w:val="20"/>
        <w:szCs w:val="20"/>
      </w:rPr>
      <w:t>1</w:t>
    </w:r>
    <w:r w:rsidRPr="00765B48">
      <w:rPr>
        <w:rFonts w:asciiTheme="minorHAnsi" w:hAnsiTheme="minorHAnsi"/>
        <w:sz w:val="20"/>
        <w:szCs w:val="20"/>
      </w:rPr>
      <w:fldChar w:fldCharType="end"/>
    </w:r>
  </w:p>
  <w:p w14:paraId="1C3F4D81" w14:textId="77777777" w:rsidR="004E0F6C" w:rsidRPr="00F5247C" w:rsidRDefault="004E0F6C">
    <w:pPr>
      <w:pStyle w:val="Voettekst"/>
      <w:rPr>
        <w:color w:val="7F7F7F" w:themeColor="text1" w:themeTint="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A41A5" w14:textId="77777777" w:rsidR="00C875A2" w:rsidRDefault="00C875A2" w:rsidP="00EB2350">
      <w:pPr>
        <w:spacing w:after="0" w:line="240" w:lineRule="auto"/>
      </w:pPr>
      <w:r>
        <w:separator/>
      </w:r>
    </w:p>
  </w:footnote>
  <w:footnote w:type="continuationSeparator" w:id="0">
    <w:p w14:paraId="62958912" w14:textId="77777777" w:rsidR="00C875A2" w:rsidRDefault="00C875A2" w:rsidP="00EB2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108DA" w14:textId="77777777" w:rsidR="004E0F6C" w:rsidRDefault="004E0F6C">
    <w:pPr>
      <w:pStyle w:val="Koptekst"/>
    </w:pPr>
    <w:r w:rsidRPr="00E37467">
      <w:rPr>
        <w:noProof/>
        <w:lang w:val="en-US"/>
      </w:rPr>
      <w:drawing>
        <wp:anchor distT="0" distB="0" distL="114300" distR="114300" simplePos="0" relativeHeight="251716608" behindDoc="1" locked="0" layoutInCell="1" allowOverlap="1" wp14:anchorId="4362A30E" wp14:editId="3A1634B7">
          <wp:simplePos x="0" y="0"/>
          <wp:positionH relativeFrom="margin">
            <wp:posOffset>4178300</wp:posOffset>
          </wp:positionH>
          <wp:positionV relativeFrom="paragraph">
            <wp:posOffset>-89535</wp:posOffset>
          </wp:positionV>
          <wp:extent cx="1748155" cy="838200"/>
          <wp:effectExtent l="0" t="0" r="4445" b="0"/>
          <wp:wrapNone/>
          <wp:docPr id="9" name="Grafik 9" descr="C:\Users\Bruehlha\Desktop\WP5A\Logo_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uehlha\Desktop\WP5A\Logo_standar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815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7467">
      <w:rPr>
        <w:noProof/>
        <w:lang w:val="en-US"/>
      </w:rPr>
      <w:drawing>
        <wp:anchor distT="0" distB="0" distL="114300" distR="114300" simplePos="0" relativeHeight="251677696" behindDoc="1" locked="0" layoutInCell="1" allowOverlap="1" wp14:anchorId="00F12827" wp14:editId="3E9E0136">
          <wp:simplePos x="0" y="0"/>
          <wp:positionH relativeFrom="margin">
            <wp:posOffset>0</wp:posOffset>
          </wp:positionH>
          <wp:positionV relativeFrom="paragraph">
            <wp:posOffset>-32385</wp:posOffset>
          </wp:positionV>
          <wp:extent cx="762000" cy="575945"/>
          <wp:effectExtent l="0" t="0" r="0" b="0"/>
          <wp:wrapNone/>
          <wp:docPr id="10" name="Image 1" descr="C:\Users\n.merle\Pictures\logos_maps\EUnetHT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merle\Pictures\logos_maps\EUnetHTA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1D4FD0" w14:textId="77777777" w:rsidR="004E0F6C" w:rsidRDefault="004E0F6C">
    <w:pPr>
      <w:pStyle w:val="Koptekst"/>
    </w:pPr>
  </w:p>
  <w:p w14:paraId="708BB660" w14:textId="77777777" w:rsidR="004E0F6C" w:rsidRDefault="004E0F6C">
    <w:pPr>
      <w:pStyle w:val="Koptekst"/>
    </w:pPr>
  </w:p>
  <w:p w14:paraId="3AE07C95" w14:textId="77777777" w:rsidR="004E0F6C" w:rsidRDefault="004E0F6C">
    <w:pPr>
      <w:pStyle w:val="Koptekst"/>
    </w:pPr>
  </w:p>
  <w:p w14:paraId="511835C5" w14:textId="77777777" w:rsidR="004E0F6C" w:rsidRDefault="004E0F6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cryptProviderType="rsaFull" w:cryptAlgorithmClass="hash" w:cryptAlgorithmType="typeAny" w:cryptAlgorithmSid="4" w:cryptSpinCount="100000" w:hash="Ch/mBSxK8o0zQWYSw6HXlIohx9o=" w:salt="Us1I+NbMte0lQrhdf7HW9Q=="/>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19"/>
    <w:rsid w:val="00027EBF"/>
    <w:rsid w:val="0004659B"/>
    <w:rsid w:val="00060EBD"/>
    <w:rsid w:val="00067206"/>
    <w:rsid w:val="00071DCC"/>
    <w:rsid w:val="00092C86"/>
    <w:rsid w:val="00095534"/>
    <w:rsid w:val="000966C5"/>
    <w:rsid w:val="000C20E0"/>
    <w:rsid w:val="000D5393"/>
    <w:rsid w:val="000F4EB1"/>
    <w:rsid w:val="00104211"/>
    <w:rsid w:val="00184EB6"/>
    <w:rsid w:val="001A386A"/>
    <w:rsid w:val="001B1A54"/>
    <w:rsid w:val="001B35DE"/>
    <w:rsid w:val="001F588E"/>
    <w:rsid w:val="0020179D"/>
    <w:rsid w:val="002049CD"/>
    <w:rsid w:val="00205979"/>
    <w:rsid w:val="002062B8"/>
    <w:rsid w:val="00214CCF"/>
    <w:rsid w:val="00216FF3"/>
    <w:rsid w:val="00234FF4"/>
    <w:rsid w:val="00246715"/>
    <w:rsid w:val="0026585F"/>
    <w:rsid w:val="00290D65"/>
    <w:rsid w:val="0029190B"/>
    <w:rsid w:val="002D3525"/>
    <w:rsid w:val="002E249C"/>
    <w:rsid w:val="002E6AEC"/>
    <w:rsid w:val="00304919"/>
    <w:rsid w:val="00340FDB"/>
    <w:rsid w:val="00343983"/>
    <w:rsid w:val="003D3103"/>
    <w:rsid w:val="003F0930"/>
    <w:rsid w:val="003F2ADC"/>
    <w:rsid w:val="003F482E"/>
    <w:rsid w:val="00437498"/>
    <w:rsid w:val="00456F28"/>
    <w:rsid w:val="00463D7B"/>
    <w:rsid w:val="004A15F9"/>
    <w:rsid w:val="004A363B"/>
    <w:rsid w:val="004C41B4"/>
    <w:rsid w:val="004D2D29"/>
    <w:rsid w:val="004E0F6C"/>
    <w:rsid w:val="00522CD7"/>
    <w:rsid w:val="005368C7"/>
    <w:rsid w:val="00553BFF"/>
    <w:rsid w:val="005D5635"/>
    <w:rsid w:val="00642B8B"/>
    <w:rsid w:val="00642C24"/>
    <w:rsid w:val="006640FE"/>
    <w:rsid w:val="00687D9E"/>
    <w:rsid w:val="006A796A"/>
    <w:rsid w:val="006C2122"/>
    <w:rsid w:val="006C67C6"/>
    <w:rsid w:val="006E288E"/>
    <w:rsid w:val="006E797A"/>
    <w:rsid w:val="00711646"/>
    <w:rsid w:val="00724F98"/>
    <w:rsid w:val="00726621"/>
    <w:rsid w:val="0076142A"/>
    <w:rsid w:val="00790421"/>
    <w:rsid w:val="007C19B0"/>
    <w:rsid w:val="007D5CE0"/>
    <w:rsid w:val="007E6D5D"/>
    <w:rsid w:val="008302FA"/>
    <w:rsid w:val="00861ACB"/>
    <w:rsid w:val="0088136D"/>
    <w:rsid w:val="00893B49"/>
    <w:rsid w:val="008C52FE"/>
    <w:rsid w:val="008F106F"/>
    <w:rsid w:val="008F21D2"/>
    <w:rsid w:val="008F6386"/>
    <w:rsid w:val="008F7919"/>
    <w:rsid w:val="009035EB"/>
    <w:rsid w:val="00912AA4"/>
    <w:rsid w:val="009372C1"/>
    <w:rsid w:val="0094316B"/>
    <w:rsid w:val="00952DB5"/>
    <w:rsid w:val="009566D4"/>
    <w:rsid w:val="0097567C"/>
    <w:rsid w:val="0099603F"/>
    <w:rsid w:val="00A22423"/>
    <w:rsid w:val="00A34EA1"/>
    <w:rsid w:val="00A64EE5"/>
    <w:rsid w:val="00A84726"/>
    <w:rsid w:val="00AA62ED"/>
    <w:rsid w:val="00AA7C22"/>
    <w:rsid w:val="00AB3E41"/>
    <w:rsid w:val="00AD3337"/>
    <w:rsid w:val="00AF3A4F"/>
    <w:rsid w:val="00B1283C"/>
    <w:rsid w:val="00B23CEF"/>
    <w:rsid w:val="00B32A55"/>
    <w:rsid w:val="00B3476B"/>
    <w:rsid w:val="00B61CC3"/>
    <w:rsid w:val="00B76B89"/>
    <w:rsid w:val="00B90564"/>
    <w:rsid w:val="00BB1ED3"/>
    <w:rsid w:val="00BB7653"/>
    <w:rsid w:val="00BC666D"/>
    <w:rsid w:val="00BE3E57"/>
    <w:rsid w:val="00C0465A"/>
    <w:rsid w:val="00C13ACD"/>
    <w:rsid w:val="00C7116C"/>
    <w:rsid w:val="00C86798"/>
    <w:rsid w:val="00C875A2"/>
    <w:rsid w:val="00CC167E"/>
    <w:rsid w:val="00D13DD1"/>
    <w:rsid w:val="00D25324"/>
    <w:rsid w:val="00D30A45"/>
    <w:rsid w:val="00D3471A"/>
    <w:rsid w:val="00D44A6C"/>
    <w:rsid w:val="00D66CDE"/>
    <w:rsid w:val="00D84BC0"/>
    <w:rsid w:val="00DC197B"/>
    <w:rsid w:val="00E25CAB"/>
    <w:rsid w:val="00E31663"/>
    <w:rsid w:val="00E37467"/>
    <w:rsid w:val="00E42608"/>
    <w:rsid w:val="00E51051"/>
    <w:rsid w:val="00E6479C"/>
    <w:rsid w:val="00E72650"/>
    <w:rsid w:val="00E77A2E"/>
    <w:rsid w:val="00E9763B"/>
    <w:rsid w:val="00EB0258"/>
    <w:rsid w:val="00EB2350"/>
    <w:rsid w:val="00EE3716"/>
    <w:rsid w:val="00EE762B"/>
    <w:rsid w:val="00F02032"/>
    <w:rsid w:val="00F04481"/>
    <w:rsid w:val="00F20854"/>
    <w:rsid w:val="00F2180F"/>
    <w:rsid w:val="00F21AD4"/>
    <w:rsid w:val="00F40037"/>
    <w:rsid w:val="00F5060A"/>
    <w:rsid w:val="00F5247C"/>
    <w:rsid w:val="00F56D09"/>
    <w:rsid w:val="00F90F76"/>
    <w:rsid w:val="00FA626D"/>
    <w:rsid w:val="00FB3361"/>
    <w:rsid w:val="00FC694A"/>
    <w:rsid w:val="00FD2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6902D4"/>
  <w15:docId w15:val="{845D25DE-3ED6-4CD1-849E-F6840B38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4316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23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2350"/>
  </w:style>
  <w:style w:type="table" w:styleId="Tabelraster">
    <w:name w:val="Table Grid"/>
    <w:basedOn w:val="Standaardtabel"/>
    <w:uiPriority w:val="59"/>
    <w:rsid w:val="00EB2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EB2350"/>
    <w:rPr>
      <w:color w:val="808080"/>
    </w:rPr>
  </w:style>
  <w:style w:type="character" w:styleId="Verwijzingopmerking">
    <w:name w:val="annotation reference"/>
    <w:basedOn w:val="Standaardalinea-lettertype"/>
    <w:uiPriority w:val="99"/>
    <w:semiHidden/>
    <w:unhideWhenUsed/>
    <w:rsid w:val="00EB2350"/>
    <w:rPr>
      <w:sz w:val="16"/>
      <w:szCs w:val="16"/>
    </w:rPr>
  </w:style>
  <w:style w:type="paragraph" w:styleId="Tekstopmerking">
    <w:name w:val="annotation text"/>
    <w:basedOn w:val="Standaard"/>
    <w:link w:val="TekstopmerkingChar"/>
    <w:uiPriority w:val="99"/>
    <w:semiHidden/>
    <w:unhideWhenUsed/>
    <w:rsid w:val="00EB235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B2350"/>
    <w:rPr>
      <w:sz w:val="20"/>
      <w:szCs w:val="20"/>
    </w:rPr>
  </w:style>
  <w:style w:type="character" w:styleId="Hyperlink">
    <w:name w:val="Hyperlink"/>
    <w:basedOn w:val="Standaardalinea-lettertype"/>
    <w:uiPriority w:val="99"/>
    <w:unhideWhenUsed/>
    <w:rsid w:val="00EB2350"/>
    <w:rPr>
      <w:color w:val="0000FF" w:themeColor="hyperlink"/>
      <w:u w:val="single"/>
    </w:rPr>
  </w:style>
  <w:style w:type="paragraph" w:styleId="Eindnoottekst">
    <w:name w:val="endnote text"/>
    <w:basedOn w:val="Standaard"/>
    <w:link w:val="EindnoottekstChar"/>
    <w:uiPriority w:val="99"/>
    <w:semiHidden/>
    <w:unhideWhenUsed/>
    <w:rsid w:val="00EB235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EB2350"/>
    <w:rPr>
      <w:sz w:val="20"/>
      <w:szCs w:val="20"/>
    </w:rPr>
  </w:style>
  <w:style w:type="character" w:styleId="Eindnootmarkering">
    <w:name w:val="endnote reference"/>
    <w:basedOn w:val="Standaardalinea-lettertype"/>
    <w:uiPriority w:val="99"/>
    <w:semiHidden/>
    <w:unhideWhenUsed/>
    <w:rsid w:val="00EB2350"/>
    <w:rPr>
      <w:vertAlign w:val="superscript"/>
    </w:rPr>
  </w:style>
  <w:style w:type="paragraph" w:styleId="Ballontekst">
    <w:name w:val="Balloon Text"/>
    <w:basedOn w:val="Standaard"/>
    <w:link w:val="BallontekstChar"/>
    <w:uiPriority w:val="99"/>
    <w:semiHidden/>
    <w:unhideWhenUsed/>
    <w:rsid w:val="00EB235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2350"/>
    <w:rPr>
      <w:rFonts w:ascii="Tahoma" w:hAnsi="Tahoma" w:cs="Tahoma"/>
      <w:sz w:val="16"/>
      <w:szCs w:val="16"/>
    </w:rPr>
  </w:style>
  <w:style w:type="paragraph" w:styleId="Lijstalinea">
    <w:name w:val="List Paragraph"/>
    <w:basedOn w:val="Standaard"/>
    <w:uiPriority w:val="34"/>
    <w:qFormat/>
    <w:rsid w:val="00AB3E41"/>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2062B8"/>
    <w:rPr>
      <w:b/>
      <w:bCs/>
    </w:rPr>
  </w:style>
  <w:style w:type="character" w:customStyle="1" w:styleId="OnderwerpvanopmerkingChar">
    <w:name w:val="Onderwerp van opmerking Char"/>
    <w:basedOn w:val="TekstopmerkingChar"/>
    <w:link w:val="Onderwerpvanopmerking"/>
    <w:uiPriority w:val="99"/>
    <w:semiHidden/>
    <w:rsid w:val="002062B8"/>
    <w:rPr>
      <w:b/>
      <w:bCs/>
      <w:sz w:val="20"/>
      <w:szCs w:val="20"/>
    </w:rPr>
  </w:style>
  <w:style w:type="paragraph" w:styleId="Voettekst">
    <w:name w:val="footer"/>
    <w:basedOn w:val="Standaard"/>
    <w:link w:val="VoettekstChar"/>
    <w:uiPriority w:val="99"/>
    <w:unhideWhenUsed/>
    <w:rsid w:val="008F10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106F"/>
  </w:style>
  <w:style w:type="paragraph" w:customStyle="1" w:styleId="FooterAgency">
    <w:name w:val="Footer (Agency)"/>
    <w:basedOn w:val="Standaard"/>
    <w:link w:val="FooterAgencyCharChar"/>
    <w:semiHidden/>
    <w:rsid w:val="00D25324"/>
    <w:pPr>
      <w:spacing w:after="0" w:line="240" w:lineRule="auto"/>
    </w:pPr>
    <w:rPr>
      <w:rFonts w:ascii="Verdana" w:eastAsia="Verdana" w:hAnsi="Verdana" w:cs="Verdana"/>
      <w:color w:val="6D6F71"/>
      <w:sz w:val="14"/>
      <w:szCs w:val="14"/>
      <w:lang w:eastAsia="en-GB"/>
    </w:rPr>
  </w:style>
  <w:style w:type="character" w:customStyle="1" w:styleId="FooterAgencyCharChar">
    <w:name w:val="Footer (Agency) Char Char"/>
    <w:link w:val="FooterAgency"/>
    <w:semiHidden/>
    <w:rsid w:val="00D25324"/>
    <w:rPr>
      <w:rFonts w:ascii="Verdana" w:eastAsia="Verdana" w:hAnsi="Verdana" w:cs="Verdana"/>
      <w:color w:val="6D6F71"/>
      <w:sz w:val="14"/>
      <w:szCs w:val="14"/>
      <w:lang w:eastAsia="en-GB"/>
    </w:rPr>
  </w:style>
  <w:style w:type="character" w:styleId="GevolgdeHyperlink">
    <w:name w:val="FollowedHyperlink"/>
    <w:basedOn w:val="Standaardalinea-lettertype"/>
    <w:uiPriority w:val="99"/>
    <w:semiHidden/>
    <w:unhideWhenUsed/>
    <w:rsid w:val="00D66C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nethta-has@has-sante.fr" TargetMode="External"/><Relationship Id="rId13" Type="http://schemas.openxmlformats.org/officeDocument/2006/relationships/hyperlink" Target="mailto:scientificadvice@ema.europa.eu;%20eunethta-has@has-sante.fr?subject=Request%20for%20EUnetHTA-EMA%20Parallel%20Scientific%20Advi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unethta-has@has-sante.fr" TargetMode="External"/><Relationship Id="rId12" Type="http://schemas.openxmlformats.org/officeDocument/2006/relationships/hyperlink" Target="mailto:scientificadvice@ema.europa.eu;%20eunethta-has@has-sante.fr?subject=Request%20for%20EUnetHTA-EMA%20Parallel%20Scientific%20Advice"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unethta-has@has-sante.fr?subject=Request%20for%20EUnetHTA%20multi-HTA%20Early%20Dialogu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unethta-has@has-sante.fr" TargetMode="External"/><Relationship Id="rId4" Type="http://schemas.openxmlformats.org/officeDocument/2006/relationships/webSettings" Target="webSettings.xml"/><Relationship Id="rId9" Type="http://schemas.openxmlformats.org/officeDocument/2006/relationships/hyperlink" Target="mailto:scientificadvice@ema.europa.eu" TargetMode="Externa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mailto:accountsreceivable@ema.europa.eu" TargetMode="External"/><Relationship Id="rId1" Type="http://schemas.openxmlformats.org/officeDocument/2006/relationships/hyperlink" Target="mailto:accountsreceivable@ema.europa.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555B3D974140A296DCC97C47C0FCD8"/>
        <w:category>
          <w:name w:val="Général"/>
          <w:gallery w:val="placeholder"/>
        </w:category>
        <w:types>
          <w:type w:val="bbPlcHdr"/>
        </w:types>
        <w:behaviors>
          <w:behavior w:val="content"/>
        </w:behaviors>
        <w:guid w:val="{B05738ED-F3CF-4601-9FDC-E24F09D85F85}"/>
      </w:docPartPr>
      <w:docPartBody>
        <w:p w:rsidR="00785756" w:rsidRDefault="00832168">
          <w:pPr>
            <w:pStyle w:val="F6555B3D974140A296DCC97C47C0FCD8"/>
          </w:pPr>
          <w:r w:rsidRPr="00A84668">
            <w:rPr>
              <w:rStyle w:val="Tekstvantijdelijkeaanduiding"/>
            </w:rPr>
            <w:t>Cliquez ici pour entrer une date.</w:t>
          </w:r>
        </w:p>
      </w:docPartBody>
    </w:docPart>
    <w:docPart>
      <w:docPartPr>
        <w:name w:val="A4E4B64062184CC5A6CB73F9213D2386"/>
        <w:category>
          <w:name w:val="Général"/>
          <w:gallery w:val="placeholder"/>
        </w:category>
        <w:types>
          <w:type w:val="bbPlcHdr"/>
        </w:types>
        <w:behaviors>
          <w:behavior w:val="content"/>
        </w:behaviors>
        <w:guid w:val="{7317D005-1CD3-45FD-ACC9-ACBA2C3FBBD6}"/>
      </w:docPartPr>
      <w:docPartBody>
        <w:p w:rsidR="00785756" w:rsidRDefault="00011C22" w:rsidP="00011C22">
          <w:pPr>
            <w:pStyle w:val="A4E4B64062184CC5A6CB73F9213D238610"/>
          </w:pPr>
          <w:r w:rsidRPr="0026585F">
            <w:rPr>
              <w:rStyle w:val="Tekstvantijdelijkeaanduiding"/>
              <w:color w:val="595959" w:themeColor="text1" w:themeTint="A6"/>
              <w:sz w:val="24"/>
            </w:rPr>
            <w:t>Please Select the Type of Early Dialogue  Scientific Advice Requesting</w:t>
          </w:r>
        </w:p>
      </w:docPartBody>
    </w:docPart>
    <w:docPart>
      <w:docPartPr>
        <w:name w:val="B00C44B2A980427383EC93A542082F0E"/>
        <w:category>
          <w:name w:val="Général"/>
          <w:gallery w:val="placeholder"/>
        </w:category>
        <w:types>
          <w:type w:val="bbPlcHdr"/>
        </w:types>
        <w:behaviors>
          <w:behavior w:val="content"/>
        </w:behaviors>
        <w:guid w:val="{4ABB8415-7B6F-4595-B1EF-08F6ADF0D0DF}"/>
      </w:docPartPr>
      <w:docPartBody>
        <w:p w:rsidR="00785756" w:rsidRDefault="00832168">
          <w:pPr>
            <w:pStyle w:val="B00C44B2A980427383EC93A542082F0E"/>
          </w:pPr>
          <w:r w:rsidRPr="00A84668">
            <w:rPr>
              <w:rStyle w:val="Tekstvantijdelijkeaanduiding"/>
            </w:rPr>
            <w:t>Cliquez ici pour taper du texte.</w:t>
          </w:r>
        </w:p>
      </w:docPartBody>
    </w:docPart>
    <w:docPart>
      <w:docPartPr>
        <w:name w:val="D48295A660684241A240C6245C6BB324"/>
        <w:category>
          <w:name w:val="Général"/>
          <w:gallery w:val="placeholder"/>
        </w:category>
        <w:types>
          <w:type w:val="bbPlcHdr"/>
        </w:types>
        <w:behaviors>
          <w:behavior w:val="content"/>
        </w:behaviors>
        <w:guid w:val="{6708D1A4-7DEA-4FDC-B9FE-2301CC64BBA3}"/>
      </w:docPartPr>
      <w:docPartBody>
        <w:p w:rsidR="00785756" w:rsidRDefault="00832168">
          <w:pPr>
            <w:pStyle w:val="D48295A660684241A240C6245C6BB324"/>
          </w:pPr>
          <w:r w:rsidRPr="00A84668">
            <w:rPr>
              <w:rStyle w:val="Tekstvantijdelijkeaanduiding"/>
            </w:rPr>
            <w:t>Cliquez ici pour taper du texte.</w:t>
          </w:r>
        </w:p>
      </w:docPartBody>
    </w:docPart>
    <w:docPart>
      <w:docPartPr>
        <w:name w:val="8BA58129A0184E39A955149EF675C269"/>
        <w:category>
          <w:name w:val="Général"/>
          <w:gallery w:val="placeholder"/>
        </w:category>
        <w:types>
          <w:type w:val="bbPlcHdr"/>
        </w:types>
        <w:behaviors>
          <w:behavior w:val="content"/>
        </w:behaviors>
        <w:guid w:val="{D007EAD1-B922-4401-A145-8F51D0B8E724}"/>
      </w:docPartPr>
      <w:docPartBody>
        <w:p w:rsidR="00785756" w:rsidRDefault="00832168">
          <w:pPr>
            <w:pStyle w:val="8BA58129A0184E39A955149EF675C269"/>
          </w:pPr>
          <w:r w:rsidRPr="00A84668">
            <w:rPr>
              <w:rStyle w:val="Tekstvantijdelijkeaanduiding"/>
            </w:rPr>
            <w:t>Cliquez ici pour taper du texte.</w:t>
          </w:r>
        </w:p>
      </w:docPartBody>
    </w:docPart>
    <w:docPart>
      <w:docPartPr>
        <w:name w:val="A773447F5DE44A1FA3847F6B0C0A62E3"/>
        <w:category>
          <w:name w:val="Général"/>
          <w:gallery w:val="placeholder"/>
        </w:category>
        <w:types>
          <w:type w:val="bbPlcHdr"/>
        </w:types>
        <w:behaviors>
          <w:behavior w:val="content"/>
        </w:behaviors>
        <w:guid w:val="{4C011370-A34F-4EFD-8162-744056380478}"/>
      </w:docPartPr>
      <w:docPartBody>
        <w:p w:rsidR="00785756" w:rsidRDefault="00832168">
          <w:pPr>
            <w:pStyle w:val="A773447F5DE44A1FA3847F6B0C0A62E3"/>
          </w:pPr>
          <w:r w:rsidRPr="00A84668">
            <w:rPr>
              <w:rStyle w:val="Tekstvantijdelijkeaanduiding"/>
            </w:rPr>
            <w:t>Cliquez ici pour taper du texte.</w:t>
          </w:r>
        </w:p>
      </w:docPartBody>
    </w:docPart>
    <w:docPart>
      <w:docPartPr>
        <w:name w:val="52E72C1EAEF64E25A338454CE54C9368"/>
        <w:category>
          <w:name w:val="Général"/>
          <w:gallery w:val="placeholder"/>
        </w:category>
        <w:types>
          <w:type w:val="bbPlcHdr"/>
        </w:types>
        <w:behaviors>
          <w:behavior w:val="content"/>
        </w:behaviors>
        <w:guid w:val="{963AC460-EE77-4108-8E7F-4924959AC5D2}"/>
      </w:docPartPr>
      <w:docPartBody>
        <w:p w:rsidR="00785756" w:rsidRDefault="00832168">
          <w:pPr>
            <w:pStyle w:val="52E72C1EAEF64E25A338454CE54C9368"/>
          </w:pPr>
          <w:r w:rsidRPr="00A84668">
            <w:rPr>
              <w:rStyle w:val="Tekstvantijdelijkeaanduiding"/>
            </w:rPr>
            <w:t>Cliquez ici pour taper du texte.</w:t>
          </w:r>
        </w:p>
      </w:docPartBody>
    </w:docPart>
    <w:docPart>
      <w:docPartPr>
        <w:name w:val="C294CFB299B4431DBEE3BAD553C29602"/>
        <w:category>
          <w:name w:val="Général"/>
          <w:gallery w:val="placeholder"/>
        </w:category>
        <w:types>
          <w:type w:val="bbPlcHdr"/>
        </w:types>
        <w:behaviors>
          <w:behavior w:val="content"/>
        </w:behaviors>
        <w:guid w:val="{97779C42-A78B-47B1-AF18-3491B6022226}"/>
      </w:docPartPr>
      <w:docPartBody>
        <w:p w:rsidR="00F51613" w:rsidRDefault="00011C22" w:rsidP="00011C22">
          <w:pPr>
            <w:pStyle w:val="C294CFB299B4431DBEE3BAD553C296029"/>
          </w:pPr>
          <w:r w:rsidRPr="0026585F">
            <w:rPr>
              <w:rStyle w:val="Tekstvantijdelijkeaanduiding"/>
              <w:color w:val="595959" w:themeColor="text1" w:themeTint="A6"/>
            </w:rPr>
            <w:t xml:space="preserve">          </w:t>
          </w:r>
        </w:p>
      </w:docPartBody>
    </w:docPart>
    <w:docPart>
      <w:docPartPr>
        <w:name w:val="86F81360CD1441F3AA5A36C6966C932E"/>
        <w:category>
          <w:name w:val="Général"/>
          <w:gallery w:val="placeholder"/>
        </w:category>
        <w:types>
          <w:type w:val="bbPlcHdr"/>
        </w:types>
        <w:behaviors>
          <w:behavior w:val="content"/>
        </w:behaviors>
        <w:guid w:val="{51AEC868-BAB9-4A88-AD42-765B2696DBE7}"/>
      </w:docPartPr>
      <w:docPartBody>
        <w:p w:rsidR="00F51613" w:rsidRDefault="00011C22" w:rsidP="00011C22">
          <w:pPr>
            <w:pStyle w:val="86F81360CD1441F3AA5A36C6966C932E9"/>
          </w:pPr>
          <w:r w:rsidRPr="00104211">
            <w:rPr>
              <w:rStyle w:val="Tekstvantijdelijkeaanduiding"/>
              <w:sz w:val="20"/>
            </w:rPr>
            <w:t>Click to select.</w:t>
          </w:r>
        </w:p>
      </w:docPartBody>
    </w:docPart>
    <w:docPart>
      <w:docPartPr>
        <w:name w:val="63929103D05C47679E1879F1CEC547AC"/>
        <w:category>
          <w:name w:val="Général"/>
          <w:gallery w:val="placeholder"/>
        </w:category>
        <w:types>
          <w:type w:val="bbPlcHdr"/>
        </w:types>
        <w:behaviors>
          <w:behavior w:val="content"/>
        </w:behaviors>
        <w:guid w:val="{86965A24-E25D-4418-89D2-6CA0821D30EF}"/>
      </w:docPartPr>
      <w:docPartBody>
        <w:p w:rsidR="00F51613" w:rsidRDefault="00011C22" w:rsidP="00011C22">
          <w:pPr>
            <w:pStyle w:val="63929103D05C47679E1879F1CEC547AC9"/>
          </w:pPr>
          <w:r w:rsidRPr="0026585F">
            <w:rPr>
              <w:rStyle w:val="Tekstvantijdelijkeaanduiding"/>
            </w:rPr>
            <w:t xml:space="preserve">          </w:t>
          </w:r>
        </w:p>
      </w:docPartBody>
    </w:docPart>
    <w:docPart>
      <w:docPartPr>
        <w:name w:val="FD50E718F4794ADB9BEDBA9D6FE792C0"/>
        <w:category>
          <w:name w:val="Général"/>
          <w:gallery w:val="placeholder"/>
        </w:category>
        <w:types>
          <w:type w:val="bbPlcHdr"/>
        </w:types>
        <w:behaviors>
          <w:behavior w:val="content"/>
        </w:behaviors>
        <w:guid w:val="{B3FD9ECA-E307-49FF-84B7-3B1AC4F160CE}"/>
      </w:docPartPr>
      <w:docPartBody>
        <w:p w:rsidR="00F51613" w:rsidRDefault="00011C22" w:rsidP="00011C22">
          <w:pPr>
            <w:pStyle w:val="FD50E718F4794ADB9BEDBA9D6FE792C09"/>
          </w:pPr>
          <w:r w:rsidRPr="0026585F">
            <w:rPr>
              <w:rStyle w:val="Tekstvantijdelijkeaanduiding"/>
            </w:rPr>
            <w:t xml:space="preserve">          </w:t>
          </w:r>
        </w:p>
      </w:docPartBody>
    </w:docPart>
    <w:docPart>
      <w:docPartPr>
        <w:name w:val="598FA9D559614A239B02E5FCA63856AF"/>
        <w:category>
          <w:name w:val="Général"/>
          <w:gallery w:val="placeholder"/>
        </w:category>
        <w:types>
          <w:type w:val="bbPlcHdr"/>
        </w:types>
        <w:behaviors>
          <w:behavior w:val="content"/>
        </w:behaviors>
        <w:guid w:val="{78879575-518F-437B-B59D-7A2C68FE2CE2}"/>
      </w:docPartPr>
      <w:docPartBody>
        <w:p w:rsidR="00F51613" w:rsidRDefault="00011C22" w:rsidP="00011C22">
          <w:pPr>
            <w:pStyle w:val="598FA9D559614A239B02E5FCA63856AF9"/>
          </w:pPr>
          <w:r w:rsidRPr="0026585F">
            <w:rPr>
              <w:rStyle w:val="Tekstvantijdelijkeaanduiding"/>
            </w:rPr>
            <w:t xml:space="preserve">          </w:t>
          </w:r>
        </w:p>
      </w:docPartBody>
    </w:docPart>
    <w:docPart>
      <w:docPartPr>
        <w:name w:val="4A1F62A46AF84E09A34B7B48DC71D4E2"/>
        <w:category>
          <w:name w:val="Général"/>
          <w:gallery w:val="placeholder"/>
        </w:category>
        <w:types>
          <w:type w:val="bbPlcHdr"/>
        </w:types>
        <w:behaviors>
          <w:behavior w:val="content"/>
        </w:behaviors>
        <w:guid w:val="{9A962B34-EBD8-45CB-A618-3FE06F95D9C3}"/>
      </w:docPartPr>
      <w:docPartBody>
        <w:p w:rsidR="00F51613" w:rsidRDefault="00011C22" w:rsidP="00011C22">
          <w:pPr>
            <w:pStyle w:val="4A1F62A46AF84E09A34B7B48DC71D4E29"/>
          </w:pPr>
          <w:r w:rsidRPr="0026585F">
            <w:rPr>
              <w:rStyle w:val="Tekstvantijdelijkeaanduiding"/>
            </w:rPr>
            <w:t xml:space="preserve">          </w:t>
          </w:r>
        </w:p>
      </w:docPartBody>
    </w:docPart>
    <w:docPart>
      <w:docPartPr>
        <w:name w:val="5D2DB530EE684AFE9355D2658AF676FD"/>
        <w:category>
          <w:name w:val="Général"/>
          <w:gallery w:val="placeholder"/>
        </w:category>
        <w:types>
          <w:type w:val="bbPlcHdr"/>
        </w:types>
        <w:behaviors>
          <w:behavior w:val="content"/>
        </w:behaviors>
        <w:guid w:val="{E8199AF4-60D3-4AB8-A387-AC6F7F941CB7}"/>
      </w:docPartPr>
      <w:docPartBody>
        <w:p w:rsidR="00F51613" w:rsidRDefault="00011C22" w:rsidP="00011C22">
          <w:pPr>
            <w:pStyle w:val="5D2DB530EE684AFE9355D2658AF676FD9"/>
          </w:pPr>
          <w:r w:rsidRPr="0026585F">
            <w:rPr>
              <w:rStyle w:val="Tekstvantijdelijkeaanduiding"/>
            </w:rPr>
            <w:t xml:space="preserve">          </w:t>
          </w:r>
        </w:p>
      </w:docPartBody>
    </w:docPart>
    <w:docPart>
      <w:docPartPr>
        <w:name w:val="CA3E7F3DD08148CEBA44284F0FC7A57E"/>
        <w:category>
          <w:name w:val="Général"/>
          <w:gallery w:val="placeholder"/>
        </w:category>
        <w:types>
          <w:type w:val="bbPlcHdr"/>
        </w:types>
        <w:behaviors>
          <w:behavior w:val="content"/>
        </w:behaviors>
        <w:guid w:val="{2B3CB5D6-40CC-47BD-B589-8A1260258096}"/>
      </w:docPartPr>
      <w:docPartBody>
        <w:p w:rsidR="00F51613" w:rsidRDefault="00011C22" w:rsidP="00011C22">
          <w:pPr>
            <w:pStyle w:val="CA3E7F3DD08148CEBA44284F0FC7A57E9"/>
          </w:pPr>
          <w:r w:rsidRPr="0026585F">
            <w:rPr>
              <w:rStyle w:val="Tekstvantijdelijkeaanduiding"/>
            </w:rPr>
            <w:t xml:space="preserve">          </w:t>
          </w:r>
        </w:p>
      </w:docPartBody>
    </w:docPart>
    <w:docPart>
      <w:docPartPr>
        <w:name w:val="EB26671CF2B44AD7AE9DE2A1BBAB2532"/>
        <w:category>
          <w:name w:val="Général"/>
          <w:gallery w:val="placeholder"/>
        </w:category>
        <w:types>
          <w:type w:val="bbPlcHdr"/>
        </w:types>
        <w:behaviors>
          <w:behavior w:val="content"/>
        </w:behaviors>
        <w:guid w:val="{14A54DFB-BC5D-4A9D-AB0B-EC5202A9B962}"/>
      </w:docPartPr>
      <w:docPartBody>
        <w:p w:rsidR="00F51613" w:rsidRDefault="00011C22" w:rsidP="00011C22">
          <w:pPr>
            <w:pStyle w:val="EB26671CF2B44AD7AE9DE2A1BBAB25329"/>
          </w:pPr>
          <w:r w:rsidRPr="0026585F">
            <w:rPr>
              <w:rStyle w:val="Tekstvantijdelijkeaanduiding"/>
            </w:rPr>
            <w:t xml:space="preserve">          </w:t>
          </w:r>
        </w:p>
      </w:docPartBody>
    </w:docPart>
    <w:docPart>
      <w:docPartPr>
        <w:name w:val="CE6B5970E07C4F86B602807B02EBAE9F"/>
        <w:category>
          <w:name w:val="Général"/>
          <w:gallery w:val="placeholder"/>
        </w:category>
        <w:types>
          <w:type w:val="bbPlcHdr"/>
        </w:types>
        <w:behaviors>
          <w:behavior w:val="content"/>
        </w:behaviors>
        <w:guid w:val="{378C3F0B-61C2-4950-BA3B-5E2B70402C7B}"/>
      </w:docPartPr>
      <w:docPartBody>
        <w:p w:rsidR="00F51613" w:rsidRDefault="00011C22" w:rsidP="00011C22">
          <w:pPr>
            <w:pStyle w:val="CE6B5970E07C4F86B602807B02EBAE9F9"/>
          </w:pPr>
          <w:r w:rsidRPr="0026585F">
            <w:rPr>
              <w:rStyle w:val="Tekstvantijdelijkeaanduiding"/>
            </w:rPr>
            <w:t xml:space="preserve">          </w:t>
          </w:r>
        </w:p>
      </w:docPartBody>
    </w:docPart>
    <w:docPart>
      <w:docPartPr>
        <w:name w:val="6AD44FE4EDB041CD8363604EF6041EB9"/>
        <w:category>
          <w:name w:val="Général"/>
          <w:gallery w:val="placeholder"/>
        </w:category>
        <w:types>
          <w:type w:val="bbPlcHdr"/>
        </w:types>
        <w:behaviors>
          <w:behavior w:val="content"/>
        </w:behaviors>
        <w:guid w:val="{70799612-FEF1-440C-8FC5-30F08FFF4C14}"/>
      </w:docPartPr>
      <w:docPartBody>
        <w:p w:rsidR="00F51613" w:rsidRDefault="00011C22" w:rsidP="00011C22">
          <w:pPr>
            <w:pStyle w:val="6AD44FE4EDB041CD8363604EF6041EB99"/>
          </w:pPr>
          <w:r w:rsidRPr="00104211">
            <w:rPr>
              <w:rStyle w:val="Tekstvantijdelijkeaanduiding"/>
            </w:rPr>
            <w:t xml:space="preserve">          </w:t>
          </w:r>
        </w:p>
      </w:docPartBody>
    </w:docPart>
    <w:docPart>
      <w:docPartPr>
        <w:name w:val="F646EEFAD9E64B5ABC5B047215F1FAEF"/>
        <w:category>
          <w:name w:val="Général"/>
          <w:gallery w:val="placeholder"/>
        </w:category>
        <w:types>
          <w:type w:val="bbPlcHdr"/>
        </w:types>
        <w:behaviors>
          <w:behavior w:val="content"/>
        </w:behaviors>
        <w:guid w:val="{2E257657-B227-4D84-B3E7-AAFA6F64DA71}"/>
      </w:docPartPr>
      <w:docPartBody>
        <w:p w:rsidR="00F51613" w:rsidRDefault="00011C22" w:rsidP="00011C22">
          <w:pPr>
            <w:pStyle w:val="F646EEFAD9E64B5ABC5B047215F1FAEF9"/>
          </w:pPr>
          <w:r w:rsidRPr="00104211">
            <w:rPr>
              <w:rStyle w:val="Tekstvantijdelijkeaanduiding"/>
            </w:rPr>
            <w:t xml:space="preserve">          </w:t>
          </w:r>
        </w:p>
      </w:docPartBody>
    </w:docPart>
    <w:docPart>
      <w:docPartPr>
        <w:name w:val="1E77A2C41E594702BEB22878A00EF6C1"/>
        <w:category>
          <w:name w:val="Général"/>
          <w:gallery w:val="placeholder"/>
        </w:category>
        <w:types>
          <w:type w:val="bbPlcHdr"/>
        </w:types>
        <w:behaviors>
          <w:behavior w:val="content"/>
        </w:behaviors>
        <w:guid w:val="{D26174A3-F1F9-4384-8E5B-B4719E385817}"/>
      </w:docPartPr>
      <w:docPartBody>
        <w:p w:rsidR="00F51613" w:rsidRDefault="00011C22" w:rsidP="00011C22">
          <w:pPr>
            <w:pStyle w:val="1E77A2C41E594702BEB22878A00EF6C19"/>
          </w:pPr>
          <w:r w:rsidRPr="0026585F">
            <w:rPr>
              <w:rStyle w:val="Tekstvantijdelijkeaanduiding"/>
            </w:rPr>
            <w:t xml:space="preserve">         </w:t>
          </w:r>
        </w:p>
      </w:docPartBody>
    </w:docPart>
    <w:docPart>
      <w:docPartPr>
        <w:name w:val="4E05B510A5014E3FBF2CCDEDFED43808"/>
        <w:category>
          <w:name w:val="Général"/>
          <w:gallery w:val="placeholder"/>
        </w:category>
        <w:types>
          <w:type w:val="bbPlcHdr"/>
        </w:types>
        <w:behaviors>
          <w:behavior w:val="content"/>
        </w:behaviors>
        <w:guid w:val="{66FB3A2A-FA11-4EA0-BA1F-88092AC1BC76}"/>
      </w:docPartPr>
      <w:docPartBody>
        <w:p w:rsidR="00F51613" w:rsidRDefault="00011C22" w:rsidP="00011C22">
          <w:pPr>
            <w:pStyle w:val="4E05B510A5014E3FBF2CCDEDFED438089"/>
          </w:pPr>
          <w:r w:rsidRPr="00A22423">
            <w:rPr>
              <w:rStyle w:val="Tekstvantijdelijkeaanduiding"/>
            </w:rPr>
            <w:t xml:space="preserve">          </w:t>
          </w:r>
        </w:p>
      </w:docPartBody>
    </w:docPart>
    <w:docPart>
      <w:docPartPr>
        <w:name w:val="DefaultPlaceholder_1082065158"/>
        <w:category>
          <w:name w:val="Général"/>
          <w:gallery w:val="placeholder"/>
        </w:category>
        <w:types>
          <w:type w:val="bbPlcHdr"/>
        </w:types>
        <w:behaviors>
          <w:behavior w:val="content"/>
        </w:behaviors>
        <w:guid w:val="{33642EAD-6931-4138-877B-B3FA55EE2BBD}"/>
      </w:docPartPr>
      <w:docPartBody>
        <w:p w:rsidR="00BF7070" w:rsidRDefault="00F51613">
          <w:r w:rsidRPr="000E55F4">
            <w:rPr>
              <w:rStyle w:val="Tekstvantijdelijkeaanduiding"/>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756"/>
    <w:rsid w:val="00011C22"/>
    <w:rsid w:val="001E6772"/>
    <w:rsid w:val="006018A7"/>
    <w:rsid w:val="00785756"/>
    <w:rsid w:val="00832168"/>
    <w:rsid w:val="00914DDD"/>
    <w:rsid w:val="009C1090"/>
    <w:rsid w:val="00BF7070"/>
    <w:rsid w:val="00CE78BA"/>
    <w:rsid w:val="00F51613"/>
    <w:rsid w:val="00F97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11C22"/>
    <w:rPr>
      <w:color w:val="808080"/>
    </w:rPr>
  </w:style>
  <w:style w:type="paragraph" w:customStyle="1" w:styleId="F6555B3D974140A296DCC97C47C0FCD8">
    <w:name w:val="F6555B3D974140A296DCC97C47C0FCD8"/>
  </w:style>
  <w:style w:type="paragraph" w:customStyle="1" w:styleId="A4E4B64062184CC5A6CB73F9213D2386">
    <w:name w:val="A4E4B64062184CC5A6CB73F9213D2386"/>
  </w:style>
  <w:style w:type="paragraph" w:customStyle="1" w:styleId="B00C44B2A980427383EC93A542082F0E">
    <w:name w:val="B00C44B2A980427383EC93A542082F0E"/>
  </w:style>
  <w:style w:type="paragraph" w:customStyle="1" w:styleId="D48295A660684241A240C6245C6BB324">
    <w:name w:val="D48295A660684241A240C6245C6BB324"/>
  </w:style>
  <w:style w:type="paragraph" w:customStyle="1" w:styleId="8BA58129A0184E39A955149EF675C269">
    <w:name w:val="8BA58129A0184E39A955149EF675C269"/>
  </w:style>
  <w:style w:type="paragraph" w:customStyle="1" w:styleId="A773447F5DE44A1FA3847F6B0C0A62E3">
    <w:name w:val="A773447F5DE44A1FA3847F6B0C0A62E3"/>
  </w:style>
  <w:style w:type="paragraph" w:customStyle="1" w:styleId="52E72C1EAEF64E25A338454CE54C9368">
    <w:name w:val="52E72C1EAEF64E25A338454CE54C9368"/>
  </w:style>
  <w:style w:type="paragraph" w:customStyle="1" w:styleId="296D99B4328B44CAB41759D7349E8F32">
    <w:name w:val="296D99B4328B44CAB41759D7349E8F32"/>
  </w:style>
  <w:style w:type="paragraph" w:customStyle="1" w:styleId="A6CDB1DFD0464D1E9A473FCED05C3A3A">
    <w:name w:val="A6CDB1DFD0464D1E9A473FCED05C3A3A"/>
  </w:style>
  <w:style w:type="paragraph" w:customStyle="1" w:styleId="A53B510187584FF787F6234744FC7CC0">
    <w:name w:val="A53B510187584FF787F6234744FC7CC0"/>
  </w:style>
  <w:style w:type="paragraph" w:customStyle="1" w:styleId="6BBC2E72DE2248BCB4C22A67BC739363">
    <w:name w:val="6BBC2E72DE2248BCB4C22A67BC739363"/>
  </w:style>
  <w:style w:type="paragraph" w:customStyle="1" w:styleId="64B07576E08B45D18D8B5B0843FF6FC8">
    <w:name w:val="64B07576E08B45D18D8B5B0843FF6FC8"/>
  </w:style>
  <w:style w:type="paragraph" w:customStyle="1" w:styleId="75DE691A274F4C1292C99D4C9A678851">
    <w:name w:val="75DE691A274F4C1292C99D4C9A678851"/>
  </w:style>
  <w:style w:type="paragraph" w:customStyle="1" w:styleId="BEB1AAA4F1E14AA08601DA641199F834">
    <w:name w:val="BEB1AAA4F1E14AA08601DA641199F834"/>
  </w:style>
  <w:style w:type="paragraph" w:customStyle="1" w:styleId="F788FAF236074B00BD8F838497DEB1BB">
    <w:name w:val="F788FAF236074B00BD8F838497DEB1BB"/>
  </w:style>
  <w:style w:type="paragraph" w:customStyle="1" w:styleId="7B3C59BAFC774EDDBBB7319BB63CD986">
    <w:name w:val="7B3C59BAFC774EDDBBB7319BB63CD986"/>
  </w:style>
  <w:style w:type="paragraph" w:customStyle="1" w:styleId="449157FC4AD5480E99684173FE54FD62">
    <w:name w:val="449157FC4AD5480E99684173FE54FD62"/>
  </w:style>
  <w:style w:type="paragraph" w:customStyle="1" w:styleId="378B564DCD30443EB75B7A5FDE26846D">
    <w:name w:val="378B564DCD30443EB75B7A5FDE26846D"/>
  </w:style>
  <w:style w:type="paragraph" w:customStyle="1" w:styleId="C0BC2CDBD1CF431EAA0A9961692DDAD1">
    <w:name w:val="C0BC2CDBD1CF431EAA0A9961692DDAD1"/>
  </w:style>
  <w:style w:type="paragraph" w:customStyle="1" w:styleId="236FE588CDB1472791B4A62F29AD59CE">
    <w:name w:val="236FE588CDB1472791B4A62F29AD59CE"/>
  </w:style>
  <w:style w:type="paragraph" w:customStyle="1" w:styleId="A96D31A62B254668AA998B93F8B5F349">
    <w:name w:val="A96D31A62B254668AA998B93F8B5F349"/>
  </w:style>
  <w:style w:type="paragraph" w:customStyle="1" w:styleId="2F0D6C0E8817481D97E3B530C8A8AF7B">
    <w:name w:val="2F0D6C0E8817481D97E3B530C8A8AF7B"/>
  </w:style>
  <w:style w:type="paragraph" w:customStyle="1" w:styleId="A4E4B64062184CC5A6CB73F9213D23861">
    <w:name w:val="A4E4B64062184CC5A6CB73F9213D23861"/>
    <w:rsid w:val="006018A7"/>
    <w:rPr>
      <w:rFonts w:eastAsiaTheme="minorHAnsi"/>
      <w:lang w:eastAsia="en-US"/>
    </w:rPr>
  </w:style>
  <w:style w:type="paragraph" w:customStyle="1" w:styleId="C294CFB299B4431DBEE3BAD553C29602">
    <w:name w:val="C294CFB299B4431DBEE3BAD553C29602"/>
    <w:rsid w:val="006018A7"/>
    <w:rPr>
      <w:rFonts w:eastAsiaTheme="minorHAnsi"/>
      <w:lang w:eastAsia="en-US"/>
    </w:rPr>
  </w:style>
  <w:style w:type="paragraph" w:customStyle="1" w:styleId="86F81360CD1441F3AA5A36C6966C932E">
    <w:name w:val="86F81360CD1441F3AA5A36C6966C932E"/>
    <w:rsid w:val="006018A7"/>
    <w:rPr>
      <w:rFonts w:eastAsiaTheme="minorHAnsi"/>
      <w:lang w:eastAsia="en-US"/>
    </w:rPr>
  </w:style>
  <w:style w:type="paragraph" w:customStyle="1" w:styleId="63929103D05C47679E1879F1CEC547AC">
    <w:name w:val="63929103D05C47679E1879F1CEC547AC"/>
    <w:rsid w:val="006018A7"/>
    <w:rPr>
      <w:rFonts w:eastAsiaTheme="minorHAnsi"/>
      <w:lang w:eastAsia="en-US"/>
    </w:rPr>
  </w:style>
  <w:style w:type="paragraph" w:customStyle="1" w:styleId="FD50E718F4794ADB9BEDBA9D6FE792C0">
    <w:name w:val="FD50E718F4794ADB9BEDBA9D6FE792C0"/>
    <w:rsid w:val="006018A7"/>
    <w:rPr>
      <w:rFonts w:eastAsiaTheme="minorHAnsi"/>
      <w:lang w:eastAsia="en-US"/>
    </w:rPr>
  </w:style>
  <w:style w:type="paragraph" w:customStyle="1" w:styleId="598FA9D559614A239B02E5FCA63856AF">
    <w:name w:val="598FA9D559614A239B02E5FCA63856AF"/>
    <w:rsid w:val="006018A7"/>
    <w:rPr>
      <w:rFonts w:eastAsiaTheme="minorHAnsi"/>
      <w:lang w:eastAsia="en-US"/>
    </w:rPr>
  </w:style>
  <w:style w:type="paragraph" w:customStyle="1" w:styleId="4A1F62A46AF84E09A34B7B48DC71D4E2">
    <w:name w:val="4A1F62A46AF84E09A34B7B48DC71D4E2"/>
    <w:rsid w:val="006018A7"/>
    <w:rPr>
      <w:rFonts w:eastAsiaTheme="minorHAnsi"/>
      <w:lang w:eastAsia="en-US"/>
    </w:rPr>
  </w:style>
  <w:style w:type="paragraph" w:customStyle="1" w:styleId="5D2DB530EE684AFE9355D2658AF676FD">
    <w:name w:val="5D2DB530EE684AFE9355D2658AF676FD"/>
    <w:rsid w:val="006018A7"/>
    <w:rPr>
      <w:rFonts w:eastAsiaTheme="minorHAnsi"/>
      <w:lang w:eastAsia="en-US"/>
    </w:rPr>
  </w:style>
  <w:style w:type="paragraph" w:customStyle="1" w:styleId="CA3E7F3DD08148CEBA44284F0FC7A57E">
    <w:name w:val="CA3E7F3DD08148CEBA44284F0FC7A57E"/>
    <w:rsid w:val="006018A7"/>
    <w:rPr>
      <w:rFonts w:eastAsiaTheme="minorHAnsi"/>
      <w:lang w:eastAsia="en-US"/>
    </w:rPr>
  </w:style>
  <w:style w:type="paragraph" w:customStyle="1" w:styleId="EB26671CF2B44AD7AE9DE2A1BBAB2532">
    <w:name w:val="EB26671CF2B44AD7AE9DE2A1BBAB2532"/>
    <w:rsid w:val="006018A7"/>
    <w:rPr>
      <w:rFonts w:eastAsiaTheme="minorHAnsi"/>
      <w:lang w:eastAsia="en-US"/>
    </w:rPr>
  </w:style>
  <w:style w:type="paragraph" w:customStyle="1" w:styleId="CE6B5970E07C4F86B602807B02EBAE9F">
    <w:name w:val="CE6B5970E07C4F86B602807B02EBAE9F"/>
    <w:rsid w:val="006018A7"/>
    <w:rPr>
      <w:rFonts w:eastAsiaTheme="minorHAnsi"/>
      <w:lang w:eastAsia="en-US"/>
    </w:rPr>
  </w:style>
  <w:style w:type="paragraph" w:customStyle="1" w:styleId="6AD44FE4EDB041CD8363604EF6041EB9">
    <w:name w:val="6AD44FE4EDB041CD8363604EF6041EB9"/>
    <w:rsid w:val="006018A7"/>
    <w:rPr>
      <w:rFonts w:eastAsiaTheme="minorHAnsi"/>
      <w:lang w:eastAsia="en-US"/>
    </w:rPr>
  </w:style>
  <w:style w:type="paragraph" w:customStyle="1" w:styleId="F646EEFAD9E64B5ABC5B047215F1FAEF">
    <w:name w:val="F646EEFAD9E64B5ABC5B047215F1FAEF"/>
    <w:rsid w:val="006018A7"/>
    <w:rPr>
      <w:rFonts w:eastAsiaTheme="minorHAnsi"/>
      <w:lang w:eastAsia="en-US"/>
    </w:rPr>
  </w:style>
  <w:style w:type="paragraph" w:customStyle="1" w:styleId="1E77A2C41E594702BEB22878A00EF6C1">
    <w:name w:val="1E77A2C41E594702BEB22878A00EF6C1"/>
    <w:rsid w:val="006018A7"/>
    <w:rPr>
      <w:rFonts w:eastAsiaTheme="minorHAnsi"/>
      <w:lang w:eastAsia="en-US"/>
    </w:rPr>
  </w:style>
  <w:style w:type="paragraph" w:customStyle="1" w:styleId="4E05B510A5014E3FBF2CCDEDFED43808">
    <w:name w:val="4E05B510A5014E3FBF2CCDEDFED43808"/>
    <w:rsid w:val="006018A7"/>
    <w:rPr>
      <w:rFonts w:eastAsiaTheme="minorHAnsi"/>
      <w:lang w:eastAsia="en-US"/>
    </w:rPr>
  </w:style>
  <w:style w:type="paragraph" w:customStyle="1" w:styleId="3AA56FC3DC594376A75EEA8FD53E6F1B">
    <w:name w:val="3AA56FC3DC594376A75EEA8FD53E6F1B"/>
    <w:rsid w:val="006018A7"/>
    <w:rPr>
      <w:rFonts w:eastAsiaTheme="minorHAnsi"/>
      <w:lang w:eastAsia="en-US"/>
    </w:rPr>
  </w:style>
  <w:style w:type="paragraph" w:customStyle="1" w:styleId="553D0B83435E4F809188484240D8096E">
    <w:name w:val="553D0B83435E4F809188484240D8096E"/>
    <w:rsid w:val="006018A7"/>
    <w:rPr>
      <w:rFonts w:eastAsiaTheme="minorHAnsi"/>
      <w:lang w:eastAsia="en-US"/>
    </w:rPr>
  </w:style>
  <w:style w:type="paragraph" w:customStyle="1" w:styleId="E8CAF3EF950E4EFB8F3A9AE474B4C408">
    <w:name w:val="E8CAF3EF950E4EFB8F3A9AE474B4C408"/>
    <w:rsid w:val="006018A7"/>
    <w:rPr>
      <w:rFonts w:eastAsiaTheme="minorHAnsi"/>
      <w:lang w:eastAsia="en-US"/>
    </w:rPr>
  </w:style>
  <w:style w:type="paragraph" w:customStyle="1" w:styleId="40B21EF5055F43D3B3E42E3DF60DC03B">
    <w:name w:val="40B21EF5055F43D3B3E42E3DF60DC03B"/>
    <w:rsid w:val="006018A7"/>
    <w:rPr>
      <w:rFonts w:eastAsiaTheme="minorHAnsi"/>
      <w:lang w:eastAsia="en-US"/>
    </w:rPr>
  </w:style>
  <w:style w:type="paragraph" w:customStyle="1" w:styleId="A4D7CF6E040A4B09A037133F5EE5DF14">
    <w:name w:val="A4D7CF6E040A4B09A037133F5EE5DF14"/>
    <w:rsid w:val="006018A7"/>
    <w:rPr>
      <w:rFonts w:eastAsiaTheme="minorHAnsi"/>
      <w:lang w:eastAsia="en-US"/>
    </w:rPr>
  </w:style>
  <w:style w:type="paragraph" w:customStyle="1" w:styleId="03F51C7FC9D446629ECECA34B2BA894C">
    <w:name w:val="03F51C7FC9D446629ECECA34B2BA894C"/>
    <w:rsid w:val="006018A7"/>
    <w:rPr>
      <w:rFonts w:eastAsiaTheme="minorHAnsi"/>
      <w:lang w:eastAsia="en-US"/>
    </w:rPr>
  </w:style>
  <w:style w:type="paragraph" w:customStyle="1" w:styleId="333C47E7CFD64D8C83D6B0A45C330A54">
    <w:name w:val="333C47E7CFD64D8C83D6B0A45C330A54"/>
    <w:rsid w:val="006018A7"/>
    <w:rPr>
      <w:rFonts w:eastAsiaTheme="minorHAnsi"/>
      <w:lang w:eastAsia="en-US"/>
    </w:rPr>
  </w:style>
  <w:style w:type="paragraph" w:customStyle="1" w:styleId="E34E399894344E23A95B4B0F5052D883">
    <w:name w:val="E34E399894344E23A95B4B0F5052D883"/>
    <w:rsid w:val="006018A7"/>
    <w:rPr>
      <w:rFonts w:eastAsiaTheme="minorHAnsi"/>
      <w:lang w:eastAsia="en-US"/>
    </w:rPr>
  </w:style>
  <w:style w:type="paragraph" w:customStyle="1" w:styleId="A5F27E0B01D541879A65B9AFA06166FF">
    <w:name w:val="A5F27E0B01D541879A65B9AFA06166FF"/>
    <w:rsid w:val="006018A7"/>
    <w:rPr>
      <w:rFonts w:eastAsiaTheme="minorHAnsi"/>
      <w:lang w:eastAsia="en-US"/>
    </w:rPr>
  </w:style>
  <w:style w:type="paragraph" w:customStyle="1" w:styleId="A5ECF1C3EE3F47B8B9D78DC7E2A5C7F8">
    <w:name w:val="A5ECF1C3EE3F47B8B9D78DC7E2A5C7F8"/>
    <w:rsid w:val="006018A7"/>
    <w:rPr>
      <w:rFonts w:eastAsiaTheme="minorHAnsi"/>
      <w:lang w:eastAsia="en-US"/>
    </w:rPr>
  </w:style>
  <w:style w:type="paragraph" w:customStyle="1" w:styleId="427CAFE19D434A76A643871501BE7A02">
    <w:name w:val="427CAFE19D434A76A643871501BE7A02"/>
    <w:rsid w:val="006018A7"/>
    <w:rPr>
      <w:rFonts w:eastAsiaTheme="minorHAnsi"/>
      <w:lang w:eastAsia="en-US"/>
    </w:rPr>
  </w:style>
  <w:style w:type="paragraph" w:customStyle="1" w:styleId="016D569D38B44EF7B18E9F5F99978638">
    <w:name w:val="016D569D38B44EF7B18E9F5F99978638"/>
    <w:rsid w:val="006018A7"/>
    <w:rPr>
      <w:rFonts w:eastAsiaTheme="minorHAnsi"/>
      <w:lang w:eastAsia="en-US"/>
    </w:rPr>
  </w:style>
  <w:style w:type="paragraph" w:customStyle="1" w:styleId="C63BC63302D84B7A81DFA664C8B1235F">
    <w:name w:val="C63BC63302D84B7A81DFA664C8B1235F"/>
    <w:rsid w:val="006018A7"/>
    <w:rPr>
      <w:rFonts w:eastAsiaTheme="minorHAnsi"/>
      <w:lang w:eastAsia="en-US"/>
    </w:rPr>
  </w:style>
  <w:style w:type="paragraph" w:customStyle="1" w:styleId="749A3689707141ED8BFFEA58739BFBD3">
    <w:name w:val="749A3689707141ED8BFFEA58739BFBD3"/>
    <w:rsid w:val="006018A7"/>
    <w:rPr>
      <w:rFonts w:eastAsiaTheme="minorHAnsi"/>
      <w:lang w:eastAsia="en-US"/>
    </w:rPr>
  </w:style>
  <w:style w:type="paragraph" w:customStyle="1" w:styleId="08C7A320BD6A485A89D7184CB2817DB1">
    <w:name w:val="08C7A320BD6A485A89D7184CB2817DB1"/>
    <w:rsid w:val="006018A7"/>
    <w:rPr>
      <w:rFonts w:eastAsiaTheme="minorHAnsi"/>
      <w:lang w:eastAsia="en-US"/>
    </w:rPr>
  </w:style>
  <w:style w:type="paragraph" w:customStyle="1" w:styleId="95E61164D2234E3499559C90A2F4325B">
    <w:name w:val="95E61164D2234E3499559C90A2F4325B"/>
    <w:rsid w:val="006018A7"/>
    <w:rPr>
      <w:rFonts w:eastAsiaTheme="minorHAnsi"/>
      <w:lang w:eastAsia="en-US"/>
    </w:rPr>
  </w:style>
  <w:style w:type="paragraph" w:customStyle="1" w:styleId="3EEBD1542F3D4B8F90C6E4424BC62A12">
    <w:name w:val="3EEBD1542F3D4B8F90C6E4424BC62A12"/>
    <w:rsid w:val="006018A7"/>
    <w:rPr>
      <w:rFonts w:eastAsiaTheme="minorHAnsi"/>
      <w:lang w:eastAsia="en-US"/>
    </w:rPr>
  </w:style>
  <w:style w:type="paragraph" w:customStyle="1" w:styleId="7DBBF977D0F0491CAFC4C80700DA3137">
    <w:name w:val="7DBBF977D0F0491CAFC4C80700DA3137"/>
    <w:rsid w:val="006018A7"/>
    <w:rPr>
      <w:rFonts w:eastAsiaTheme="minorHAnsi"/>
      <w:lang w:eastAsia="en-US"/>
    </w:rPr>
  </w:style>
  <w:style w:type="paragraph" w:customStyle="1" w:styleId="A08221D90A484D539790BA665278B103">
    <w:name w:val="A08221D90A484D539790BA665278B103"/>
    <w:rsid w:val="006018A7"/>
    <w:rPr>
      <w:rFonts w:eastAsiaTheme="minorHAnsi"/>
      <w:lang w:eastAsia="en-US"/>
    </w:rPr>
  </w:style>
  <w:style w:type="paragraph" w:customStyle="1" w:styleId="8F82C7AEF5AC41EE9F2F5B7DFD77121E">
    <w:name w:val="8F82C7AEF5AC41EE9F2F5B7DFD77121E"/>
    <w:rsid w:val="006018A7"/>
    <w:rPr>
      <w:rFonts w:eastAsiaTheme="minorHAnsi"/>
      <w:lang w:eastAsia="en-US"/>
    </w:rPr>
  </w:style>
  <w:style w:type="paragraph" w:customStyle="1" w:styleId="BEE1EE04546542A48056D00891A2D2A3">
    <w:name w:val="BEE1EE04546542A48056D00891A2D2A3"/>
    <w:rsid w:val="006018A7"/>
    <w:rPr>
      <w:rFonts w:eastAsiaTheme="minorHAnsi"/>
      <w:lang w:eastAsia="en-US"/>
    </w:rPr>
  </w:style>
  <w:style w:type="paragraph" w:customStyle="1" w:styleId="DDAA6F98D6BC4CDB873C935DA41983EE">
    <w:name w:val="DDAA6F98D6BC4CDB873C935DA41983EE"/>
    <w:rsid w:val="006018A7"/>
    <w:rPr>
      <w:rFonts w:eastAsiaTheme="minorHAnsi"/>
      <w:lang w:eastAsia="en-US"/>
    </w:rPr>
  </w:style>
  <w:style w:type="paragraph" w:customStyle="1" w:styleId="B537108365624E418E2E8BB5D647D7C5">
    <w:name w:val="B537108365624E418E2E8BB5D647D7C5"/>
    <w:rsid w:val="006018A7"/>
    <w:rPr>
      <w:rFonts w:eastAsiaTheme="minorHAnsi"/>
      <w:lang w:eastAsia="en-US"/>
    </w:rPr>
  </w:style>
  <w:style w:type="paragraph" w:customStyle="1" w:styleId="9E82D6B9369A4FF2A8AFE6F99BDAB277">
    <w:name w:val="9E82D6B9369A4FF2A8AFE6F99BDAB277"/>
    <w:rsid w:val="006018A7"/>
    <w:rPr>
      <w:rFonts w:eastAsiaTheme="minorHAnsi"/>
      <w:lang w:eastAsia="en-US"/>
    </w:rPr>
  </w:style>
  <w:style w:type="paragraph" w:customStyle="1" w:styleId="BA2407A808DA4BE28F7F7FB8E24C2AD5">
    <w:name w:val="BA2407A808DA4BE28F7F7FB8E24C2AD5"/>
    <w:rsid w:val="006018A7"/>
    <w:rPr>
      <w:rFonts w:eastAsiaTheme="minorHAnsi"/>
      <w:lang w:eastAsia="en-US"/>
    </w:rPr>
  </w:style>
  <w:style w:type="paragraph" w:customStyle="1" w:styleId="8EBA819E00AE468284D7E7F003C3F53B">
    <w:name w:val="8EBA819E00AE468284D7E7F003C3F53B"/>
    <w:rsid w:val="006018A7"/>
    <w:rPr>
      <w:rFonts w:eastAsiaTheme="minorHAnsi"/>
      <w:lang w:eastAsia="en-US"/>
    </w:rPr>
  </w:style>
  <w:style w:type="paragraph" w:customStyle="1" w:styleId="D724C1B6D09E489E9F95D9901E3558D4">
    <w:name w:val="D724C1B6D09E489E9F95D9901E3558D4"/>
    <w:rsid w:val="006018A7"/>
    <w:rPr>
      <w:rFonts w:eastAsiaTheme="minorHAnsi"/>
      <w:lang w:eastAsia="en-US"/>
    </w:rPr>
  </w:style>
  <w:style w:type="paragraph" w:customStyle="1" w:styleId="A2FF705E008A46999696E628B8F43B26">
    <w:name w:val="A2FF705E008A46999696E628B8F43B26"/>
    <w:rsid w:val="006018A7"/>
    <w:rPr>
      <w:rFonts w:eastAsiaTheme="minorHAnsi"/>
      <w:lang w:eastAsia="en-US"/>
    </w:rPr>
  </w:style>
  <w:style w:type="paragraph" w:customStyle="1" w:styleId="36C493ECD7974446A48AD39100A57B90">
    <w:name w:val="36C493ECD7974446A48AD39100A57B90"/>
    <w:rsid w:val="006018A7"/>
    <w:rPr>
      <w:rFonts w:eastAsiaTheme="minorHAnsi"/>
      <w:lang w:eastAsia="en-US"/>
    </w:rPr>
  </w:style>
  <w:style w:type="paragraph" w:customStyle="1" w:styleId="6F0F5F5C4E6F4ABB81066775217A3717">
    <w:name w:val="6F0F5F5C4E6F4ABB81066775217A3717"/>
    <w:rsid w:val="006018A7"/>
    <w:rPr>
      <w:rFonts w:eastAsiaTheme="minorHAnsi"/>
      <w:lang w:eastAsia="en-US"/>
    </w:rPr>
  </w:style>
  <w:style w:type="paragraph" w:customStyle="1" w:styleId="10E84BC53B1C4E28ACE3F1E273956F4B">
    <w:name w:val="10E84BC53B1C4E28ACE3F1E273956F4B"/>
    <w:rsid w:val="006018A7"/>
    <w:rPr>
      <w:rFonts w:eastAsiaTheme="minorHAnsi"/>
      <w:lang w:eastAsia="en-US"/>
    </w:rPr>
  </w:style>
  <w:style w:type="paragraph" w:customStyle="1" w:styleId="223F10558513476883AACCF51E63F9C2">
    <w:name w:val="223F10558513476883AACCF51E63F9C2"/>
    <w:rsid w:val="006018A7"/>
    <w:rPr>
      <w:rFonts w:eastAsiaTheme="minorHAnsi"/>
      <w:lang w:eastAsia="en-US"/>
    </w:rPr>
  </w:style>
  <w:style w:type="paragraph" w:customStyle="1" w:styleId="3F3FADB356CD4E348CD904871E794DCB">
    <w:name w:val="3F3FADB356CD4E348CD904871E794DCB"/>
    <w:rsid w:val="006018A7"/>
    <w:rPr>
      <w:rFonts w:eastAsiaTheme="minorHAnsi"/>
      <w:lang w:eastAsia="en-US"/>
    </w:rPr>
  </w:style>
  <w:style w:type="paragraph" w:customStyle="1" w:styleId="77AD878143454758AC31A05455196139">
    <w:name w:val="77AD878143454758AC31A05455196139"/>
    <w:rsid w:val="006018A7"/>
    <w:rPr>
      <w:rFonts w:eastAsiaTheme="minorHAnsi"/>
      <w:lang w:eastAsia="en-US"/>
    </w:rPr>
  </w:style>
  <w:style w:type="paragraph" w:customStyle="1" w:styleId="BA04795B462A4CA2A466B4E580399A72">
    <w:name w:val="BA04795B462A4CA2A466B4E580399A72"/>
    <w:rsid w:val="006018A7"/>
    <w:rPr>
      <w:rFonts w:eastAsiaTheme="minorHAnsi"/>
      <w:lang w:eastAsia="en-US"/>
    </w:rPr>
  </w:style>
  <w:style w:type="paragraph" w:customStyle="1" w:styleId="D2BDACBAC74648BDA1B867DACA483864">
    <w:name w:val="D2BDACBAC74648BDA1B867DACA483864"/>
    <w:rsid w:val="006018A7"/>
    <w:rPr>
      <w:rFonts w:eastAsiaTheme="minorHAnsi"/>
      <w:lang w:eastAsia="en-US"/>
    </w:rPr>
  </w:style>
  <w:style w:type="paragraph" w:customStyle="1" w:styleId="5818E87766D64FB6B434360C9239A171">
    <w:name w:val="5818E87766D64FB6B434360C9239A171"/>
    <w:rsid w:val="006018A7"/>
    <w:rPr>
      <w:rFonts w:eastAsiaTheme="minorHAnsi"/>
      <w:lang w:eastAsia="en-US"/>
    </w:rPr>
  </w:style>
  <w:style w:type="paragraph" w:customStyle="1" w:styleId="B6CDEBD7DACC43519A8496774BA570A7">
    <w:name w:val="B6CDEBD7DACC43519A8496774BA570A7"/>
    <w:rsid w:val="006018A7"/>
    <w:rPr>
      <w:rFonts w:eastAsiaTheme="minorHAnsi"/>
      <w:lang w:eastAsia="en-US"/>
    </w:rPr>
  </w:style>
  <w:style w:type="paragraph" w:customStyle="1" w:styleId="5E350C0E5572454D85C67DCACF757171">
    <w:name w:val="5E350C0E5572454D85C67DCACF757171"/>
    <w:rsid w:val="006018A7"/>
    <w:rPr>
      <w:rFonts w:eastAsiaTheme="minorHAnsi"/>
      <w:lang w:eastAsia="en-US"/>
    </w:rPr>
  </w:style>
  <w:style w:type="paragraph" w:customStyle="1" w:styleId="0FB1A007C648441196D2463B46F87517">
    <w:name w:val="0FB1A007C648441196D2463B46F87517"/>
    <w:rsid w:val="006018A7"/>
    <w:rPr>
      <w:rFonts w:eastAsiaTheme="minorHAnsi"/>
      <w:lang w:eastAsia="en-US"/>
    </w:rPr>
  </w:style>
  <w:style w:type="paragraph" w:customStyle="1" w:styleId="931728C0F7D74D16967C57264A9D589E">
    <w:name w:val="931728C0F7D74D16967C57264A9D589E"/>
    <w:rsid w:val="006018A7"/>
    <w:rPr>
      <w:rFonts w:eastAsiaTheme="minorHAnsi"/>
      <w:lang w:eastAsia="en-US"/>
    </w:rPr>
  </w:style>
  <w:style w:type="paragraph" w:customStyle="1" w:styleId="582CF2D43424471AA3C21DAB0F85E5F1">
    <w:name w:val="582CF2D43424471AA3C21DAB0F85E5F1"/>
    <w:rsid w:val="006018A7"/>
    <w:rPr>
      <w:rFonts w:eastAsiaTheme="minorHAnsi"/>
      <w:lang w:eastAsia="en-US"/>
    </w:rPr>
  </w:style>
  <w:style w:type="paragraph" w:customStyle="1" w:styleId="60735967F94C4203BA2DA10BDFA7985C">
    <w:name w:val="60735967F94C4203BA2DA10BDFA7985C"/>
    <w:rsid w:val="006018A7"/>
    <w:rPr>
      <w:rFonts w:eastAsiaTheme="minorHAnsi"/>
      <w:lang w:eastAsia="en-US"/>
    </w:rPr>
  </w:style>
  <w:style w:type="paragraph" w:customStyle="1" w:styleId="A4E4B64062184CC5A6CB73F9213D23862">
    <w:name w:val="A4E4B64062184CC5A6CB73F9213D23862"/>
    <w:rsid w:val="006018A7"/>
    <w:rPr>
      <w:rFonts w:eastAsiaTheme="minorHAnsi"/>
      <w:lang w:eastAsia="en-US"/>
    </w:rPr>
  </w:style>
  <w:style w:type="paragraph" w:customStyle="1" w:styleId="C294CFB299B4431DBEE3BAD553C296021">
    <w:name w:val="C294CFB299B4431DBEE3BAD553C296021"/>
    <w:rsid w:val="006018A7"/>
    <w:rPr>
      <w:rFonts w:eastAsiaTheme="minorHAnsi"/>
      <w:lang w:eastAsia="en-US"/>
    </w:rPr>
  </w:style>
  <w:style w:type="paragraph" w:customStyle="1" w:styleId="86F81360CD1441F3AA5A36C6966C932E1">
    <w:name w:val="86F81360CD1441F3AA5A36C6966C932E1"/>
    <w:rsid w:val="006018A7"/>
    <w:rPr>
      <w:rFonts w:eastAsiaTheme="minorHAnsi"/>
      <w:lang w:eastAsia="en-US"/>
    </w:rPr>
  </w:style>
  <w:style w:type="paragraph" w:customStyle="1" w:styleId="63929103D05C47679E1879F1CEC547AC1">
    <w:name w:val="63929103D05C47679E1879F1CEC547AC1"/>
    <w:rsid w:val="006018A7"/>
    <w:rPr>
      <w:rFonts w:eastAsiaTheme="minorHAnsi"/>
      <w:lang w:eastAsia="en-US"/>
    </w:rPr>
  </w:style>
  <w:style w:type="paragraph" w:customStyle="1" w:styleId="FD50E718F4794ADB9BEDBA9D6FE792C01">
    <w:name w:val="FD50E718F4794ADB9BEDBA9D6FE792C01"/>
    <w:rsid w:val="006018A7"/>
    <w:rPr>
      <w:rFonts w:eastAsiaTheme="minorHAnsi"/>
      <w:lang w:eastAsia="en-US"/>
    </w:rPr>
  </w:style>
  <w:style w:type="paragraph" w:customStyle="1" w:styleId="598FA9D559614A239B02E5FCA63856AF1">
    <w:name w:val="598FA9D559614A239B02E5FCA63856AF1"/>
    <w:rsid w:val="006018A7"/>
    <w:rPr>
      <w:rFonts w:eastAsiaTheme="minorHAnsi"/>
      <w:lang w:eastAsia="en-US"/>
    </w:rPr>
  </w:style>
  <w:style w:type="paragraph" w:customStyle="1" w:styleId="4A1F62A46AF84E09A34B7B48DC71D4E21">
    <w:name w:val="4A1F62A46AF84E09A34B7B48DC71D4E21"/>
    <w:rsid w:val="006018A7"/>
    <w:rPr>
      <w:rFonts w:eastAsiaTheme="minorHAnsi"/>
      <w:lang w:eastAsia="en-US"/>
    </w:rPr>
  </w:style>
  <w:style w:type="paragraph" w:customStyle="1" w:styleId="5D2DB530EE684AFE9355D2658AF676FD1">
    <w:name w:val="5D2DB530EE684AFE9355D2658AF676FD1"/>
    <w:rsid w:val="006018A7"/>
    <w:rPr>
      <w:rFonts w:eastAsiaTheme="minorHAnsi"/>
      <w:lang w:eastAsia="en-US"/>
    </w:rPr>
  </w:style>
  <w:style w:type="paragraph" w:customStyle="1" w:styleId="CA3E7F3DD08148CEBA44284F0FC7A57E1">
    <w:name w:val="CA3E7F3DD08148CEBA44284F0FC7A57E1"/>
    <w:rsid w:val="006018A7"/>
    <w:rPr>
      <w:rFonts w:eastAsiaTheme="minorHAnsi"/>
      <w:lang w:eastAsia="en-US"/>
    </w:rPr>
  </w:style>
  <w:style w:type="paragraph" w:customStyle="1" w:styleId="EB26671CF2B44AD7AE9DE2A1BBAB25321">
    <w:name w:val="EB26671CF2B44AD7AE9DE2A1BBAB25321"/>
    <w:rsid w:val="006018A7"/>
    <w:rPr>
      <w:rFonts w:eastAsiaTheme="minorHAnsi"/>
      <w:lang w:eastAsia="en-US"/>
    </w:rPr>
  </w:style>
  <w:style w:type="paragraph" w:customStyle="1" w:styleId="CE6B5970E07C4F86B602807B02EBAE9F1">
    <w:name w:val="CE6B5970E07C4F86B602807B02EBAE9F1"/>
    <w:rsid w:val="006018A7"/>
    <w:rPr>
      <w:rFonts w:eastAsiaTheme="minorHAnsi"/>
      <w:lang w:eastAsia="en-US"/>
    </w:rPr>
  </w:style>
  <w:style w:type="paragraph" w:customStyle="1" w:styleId="6AD44FE4EDB041CD8363604EF6041EB91">
    <w:name w:val="6AD44FE4EDB041CD8363604EF6041EB91"/>
    <w:rsid w:val="006018A7"/>
    <w:rPr>
      <w:rFonts w:eastAsiaTheme="minorHAnsi"/>
      <w:lang w:eastAsia="en-US"/>
    </w:rPr>
  </w:style>
  <w:style w:type="paragraph" w:customStyle="1" w:styleId="F646EEFAD9E64B5ABC5B047215F1FAEF1">
    <w:name w:val="F646EEFAD9E64B5ABC5B047215F1FAEF1"/>
    <w:rsid w:val="006018A7"/>
    <w:rPr>
      <w:rFonts w:eastAsiaTheme="minorHAnsi"/>
      <w:lang w:eastAsia="en-US"/>
    </w:rPr>
  </w:style>
  <w:style w:type="paragraph" w:customStyle="1" w:styleId="1E77A2C41E594702BEB22878A00EF6C11">
    <w:name w:val="1E77A2C41E594702BEB22878A00EF6C11"/>
    <w:rsid w:val="006018A7"/>
    <w:rPr>
      <w:rFonts w:eastAsiaTheme="minorHAnsi"/>
      <w:lang w:eastAsia="en-US"/>
    </w:rPr>
  </w:style>
  <w:style w:type="paragraph" w:customStyle="1" w:styleId="4E05B510A5014E3FBF2CCDEDFED438081">
    <w:name w:val="4E05B510A5014E3FBF2CCDEDFED438081"/>
    <w:rsid w:val="006018A7"/>
    <w:rPr>
      <w:rFonts w:eastAsiaTheme="minorHAnsi"/>
      <w:lang w:eastAsia="en-US"/>
    </w:rPr>
  </w:style>
  <w:style w:type="paragraph" w:customStyle="1" w:styleId="3AA56FC3DC594376A75EEA8FD53E6F1B1">
    <w:name w:val="3AA56FC3DC594376A75EEA8FD53E6F1B1"/>
    <w:rsid w:val="006018A7"/>
    <w:rPr>
      <w:rFonts w:eastAsiaTheme="minorHAnsi"/>
      <w:lang w:eastAsia="en-US"/>
    </w:rPr>
  </w:style>
  <w:style w:type="paragraph" w:customStyle="1" w:styleId="553D0B83435E4F809188484240D8096E1">
    <w:name w:val="553D0B83435E4F809188484240D8096E1"/>
    <w:rsid w:val="006018A7"/>
    <w:rPr>
      <w:rFonts w:eastAsiaTheme="minorHAnsi"/>
      <w:lang w:eastAsia="en-US"/>
    </w:rPr>
  </w:style>
  <w:style w:type="paragraph" w:customStyle="1" w:styleId="E8CAF3EF950E4EFB8F3A9AE474B4C4081">
    <w:name w:val="E8CAF3EF950E4EFB8F3A9AE474B4C4081"/>
    <w:rsid w:val="006018A7"/>
    <w:rPr>
      <w:rFonts w:eastAsiaTheme="minorHAnsi"/>
      <w:lang w:eastAsia="en-US"/>
    </w:rPr>
  </w:style>
  <w:style w:type="paragraph" w:customStyle="1" w:styleId="40B21EF5055F43D3B3E42E3DF60DC03B1">
    <w:name w:val="40B21EF5055F43D3B3E42E3DF60DC03B1"/>
    <w:rsid w:val="006018A7"/>
    <w:rPr>
      <w:rFonts w:eastAsiaTheme="minorHAnsi"/>
      <w:lang w:eastAsia="en-US"/>
    </w:rPr>
  </w:style>
  <w:style w:type="paragraph" w:customStyle="1" w:styleId="A4D7CF6E040A4B09A037133F5EE5DF141">
    <w:name w:val="A4D7CF6E040A4B09A037133F5EE5DF141"/>
    <w:rsid w:val="006018A7"/>
    <w:rPr>
      <w:rFonts w:eastAsiaTheme="minorHAnsi"/>
      <w:lang w:eastAsia="en-US"/>
    </w:rPr>
  </w:style>
  <w:style w:type="paragraph" w:customStyle="1" w:styleId="03F51C7FC9D446629ECECA34B2BA894C1">
    <w:name w:val="03F51C7FC9D446629ECECA34B2BA894C1"/>
    <w:rsid w:val="006018A7"/>
    <w:rPr>
      <w:rFonts w:eastAsiaTheme="minorHAnsi"/>
      <w:lang w:eastAsia="en-US"/>
    </w:rPr>
  </w:style>
  <w:style w:type="paragraph" w:customStyle="1" w:styleId="333C47E7CFD64D8C83D6B0A45C330A541">
    <w:name w:val="333C47E7CFD64D8C83D6B0A45C330A541"/>
    <w:rsid w:val="006018A7"/>
    <w:rPr>
      <w:rFonts w:eastAsiaTheme="minorHAnsi"/>
      <w:lang w:eastAsia="en-US"/>
    </w:rPr>
  </w:style>
  <w:style w:type="paragraph" w:customStyle="1" w:styleId="E34E399894344E23A95B4B0F5052D8831">
    <w:name w:val="E34E399894344E23A95B4B0F5052D8831"/>
    <w:rsid w:val="006018A7"/>
    <w:rPr>
      <w:rFonts w:eastAsiaTheme="minorHAnsi"/>
      <w:lang w:eastAsia="en-US"/>
    </w:rPr>
  </w:style>
  <w:style w:type="paragraph" w:customStyle="1" w:styleId="A5F27E0B01D541879A65B9AFA06166FF1">
    <w:name w:val="A5F27E0B01D541879A65B9AFA06166FF1"/>
    <w:rsid w:val="006018A7"/>
    <w:rPr>
      <w:rFonts w:eastAsiaTheme="minorHAnsi"/>
      <w:lang w:eastAsia="en-US"/>
    </w:rPr>
  </w:style>
  <w:style w:type="paragraph" w:customStyle="1" w:styleId="A5ECF1C3EE3F47B8B9D78DC7E2A5C7F81">
    <w:name w:val="A5ECF1C3EE3F47B8B9D78DC7E2A5C7F81"/>
    <w:rsid w:val="006018A7"/>
    <w:rPr>
      <w:rFonts w:eastAsiaTheme="minorHAnsi"/>
      <w:lang w:eastAsia="en-US"/>
    </w:rPr>
  </w:style>
  <w:style w:type="paragraph" w:customStyle="1" w:styleId="427CAFE19D434A76A643871501BE7A021">
    <w:name w:val="427CAFE19D434A76A643871501BE7A021"/>
    <w:rsid w:val="006018A7"/>
    <w:rPr>
      <w:rFonts w:eastAsiaTheme="minorHAnsi"/>
      <w:lang w:eastAsia="en-US"/>
    </w:rPr>
  </w:style>
  <w:style w:type="paragraph" w:customStyle="1" w:styleId="016D569D38B44EF7B18E9F5F999786381">
    <w:name w:val="016D569D38B44EF7B18E9F5F999786381"/>
    <w:rsid w:val="006018A7"/>
    <w:rPr>
      <w:rFonts w:eastAsiaTheme="minorHAnsi"/>
      <w:lang w:eastAsia="en-US"/>
    </w:rPr>
  </w:style>
  <w:style w:type="paragraph" w:customStyle="1" w:styleId="C63BC63302D84B7A81DFA664C8B1235F1">
    <w:name w:val="C63BC63302D84B7A81DFA664C8B1235F1"/>
    <w:rsid w:val="006018A7"/>
    <w:rPr>
      <w:rFonts w:eastAsiaTheme="minorHAnsi"/>
      <w:lang w:eastAsia="en-US"/>
    </w:rPr>
  </w:style>
  <w:style w:type="paragraph" w:customStyle="1" w:styleId="749A3689707141ED8BFFEA58739BFBD31">
    <w:name w:val="749A3689707141ED8BFFEA58739BFBD31"/>
    <w:rsid w:val="006018A7"/>
    <w:rPr>
      <w:rFonts w:eastAsiaTheme="minorHAnsi"/>
      <w:lang w:eastAsia="en-US"/>
    </w:rPr>
  </w:style>
  <w:style w:type="paragraph" w:customStyle="1" w:styleId="08C7A320BD6A485A89D7184CB2817DB11">
    <w:name w:val="08C7A320BD6A485A89D7184CB2817DB11"/>
    <w:rsid w:val="006018A7"/>
    <w:rPr>
      <w:rFonts w:eastAsiaTheme="minorHAnsi"/>
      <w:lang w:eastAsia="en-US"/>
    </w:rPr>
  </w:style>
  <w:style w:type="paragraph" w:customStyle="1" w:styleId="95E61164D2234E3499559C90A2F4325B1">
    <w:name w:val="95E61164D2234E3499559C90A2F4325B1"/>
    <w:rsid w:val="006018A7"/>
    <w:rPr>
      <w:rFonts w:eastAsiaTheme="minorHAnsi"/>
      <w:lang w:eastAsia="en-US"/>
    </w:rPr>
  </w:style>
  <w:style w:type="paragraph" w:customStyle="1" w:styleId="3EEBD1542F3D4B8F90C6E4424BC62A121">
    <w:name w:val="3EEBD1542F3D4B8F90C6E4424BC62A121"/>
    <w:rsid w:val="006018A7"/>
    <w:rPr>
      <w:rFonts w:eastAsiaTheme="minorHAnsi"/>
      <w:lang w:eastAsia="en-US"/>
    </w:rPr>
  </w:style>
  <w:style w:type="paragraph" w:customStyle="1" w:styleId="7DBBF977D0F0491CAFC4C80700DA31371">
    <w:name w:val="7DBBF977D0F0491CAFC4C80700DA31371"/>
    <w:rsid w:val="006018A7"/>
    <w:rPr>
      <w:rFonts w:eastAsiaTheme="minorHAnsi"/>
      <w:lang w:eastAsia="en-US"/>
    </w:rPr>
  </w:style>
  <w:style w:type="paragraph" w:customStyle="1" w:styleId="A08221D90A484D539790BA665278B1031">
    <w:name w:val="A08221D90A484D539790BA665278B1031"/>
    <w:rsid w:val="006018A7"/>
    <w:rPr>
      <w:rFonts w:eastAsiaTheme="minorHAnsi"/>
      <w:lang w:eastAsia="en-US"/>
    </w:rPr>
  </w:style>
  <w:style w:type="paragraph" w:customStyle="1" w:styleId="8F82C7AEF5AC41EE9F2F5B7DFD77121E1">
    <w:name w:val="8F82C7AEF5AC41EE9F2F5B7DFD77121E1"/>
    <w:rsid w:val="006018A7"/>
    <w:rPr>
      <w:rFonts w:eastAsiaTheme="minorHAnsi"/>
      <w:lang w:eastAsia="en-US"/>
    </w:rPr>
  </w:style>
  <w:style w:type="paragraph" w:customStyle="1" w:styleId="BEE1EE04546542A48056D00891A2D2A31">
    <w:name w:val="BEE1EE04546542A48056D00891A2D2A31"/>
    <w:rsid w:val="006018A7"/>
    <w:rPr>
      <w:rFonts w:eastAsiaTheme="minorHAnsi"/>
      <w:lang w:eastAsia="en-US"/>
    </w:rPr>
  </w:style>
  <w:style w:type="paragraph" w:customStyle="1" w:styleId="DDAA6F98D6BC4CDB873C935DA41983EE1">
    <w:name w:val="DDAA6F98D6BC4CDB873C935DA41983EE1"/>
    <w:rsid w:val="006018A7"/>
    <w:rPr>
      <w:rFonts w:eastAsiaTheme="minorHAnsi"/>
      <w:lang w:eastAsia="en-US"/>
    </w:rPr>
  </w:style>
  <w:style w:type="paragraph" w:customStyle="1" w:styleId="B537108365624E418E2E8BB5D647D7C51">
    <w:name w:val="B537108365624E418E2E8BB5D647D7C51"/>
    <w:rsid w:val="006018A7"/>
    <w:rPr>
      <w:rFonts w:eastAsiaTheme="minorHAnsi"/>
      <w:lang w:eastAsia="en-US"/>
    </w:rPr>
  </w:style>
  <w:style w:type="paragraph" w:customStyle="1" w:styleId="9E82D6B9369A4FF2A8AFE6F99BDAB2771">
    <w:name w:val="9E82D6B9369A4FF2A8AFE6F99BDAB2771"/>
    <w:rsid w:val="006018A7"/>
    <w:rPr>
      <w:rFonts w:eastAsiaTheme="minorHAnsi"/>
      <w:lang w:eastAsia="en-US"/>
    </w:rPr>
  </w:style>
  <w:style w:type="paragraph" w:customStyle="1" w:styleId="BA2407A808DA4BE28F7F7FB8E24C2AD51">
    <w:name w:val="BA2407A808DA4BE28F7F7FB8E24C2AD51"/>
    <w:rsid w:val="006018A7"/>
    <w:rPr>
      <w:rFonts w:eastAsiaTheme="minorHAnsi"/>
      <w:lang w:eastAsia="en-US"/>
    </w:rPr>
  </w:style>
  <w:style w:type="paragraph" w:customStyle="1" w:styleId="8EBA819E00AE468284D7E7F003C3F53B1">
    <w:name w:val="8EBA819E00AE468284D7E7F003C3F53B1"/>
    <w:rsid w:val="006018A7"/>
    <w:rPr>
      <w:rFonts w:eastAsiaTheme="minorHAnsi"/>
      <w:lang w:eastAsia="en-US"/>
    </w:rPr>
  </w:style>
  <w:style w:type="paragraph" w:customStyle="1" w:styleId="D724C1B6D09E489E9F95D9901E3558D41">
    <w:name w:val="D724C1B6D09E489E9F95D9901E3558D41"/>
    <w:rsid w:val="006018A7"/>
    <w:rPr>
      <w:rFonts w:eastAsiaTheme="minorHAnsi"/>
      <w:lang w:eastAsia="en-US"/>
    </w:rPr>
  </w:style>
  <w:style w:type="paragraph" w:customStyle="1" w:styleId="A2FF705E008A46999696E628B8F43B261">
    <w:name w:val="A2FF705E008A46999696E628B8F43B261"/>
    <w:rsid w:val="006018A7"/>
    <w:rPr>
      <w:rFonts w:eastAsiaTheme="minorHAnsi"/>
      <w:lang w:eastAsia="en-US"/>
    </w:rPr>
  </w:style>
  <w:style w:type="paragraph" w:customStyle="1" w:styleId="36C493ECD7974446A48AD39100A57B901">
    <w:name w:val="36C493ECD7974446A48AD39100A57B901"/>
    <w:rsid w:val="006018A7"/>
    <w:rPr>
      <w:rFonts w:eastAsiaTheme="minorHAnsi"/>
      <w:lang w:eastAsia="en-US"/>
    </w:rPr>
  </w:style>
  <w:style w:type="paragraph" w:customStyle="1" w:styleId="6F0F5F5C4E6F4ABB81066775217A37171">
    <w:name w:val="6F0F5F5C4E6F4ABB81066775217A37171"/>
    <w:rsid w:val="006018A7"/>
    <w:rPr>
      <w:rFonts w:eastAsiaTheme="minorHAnsi"/>
      <w:lang w:eastAsia="en-US"/>
    </w:rPr>
  </w:style>
  <w:style w:type="paragraph" w:customStyle="1" w:styleId="10E84BC53B1C4E28ACE3F1E273956F4B1">
    <w:name w:val="10E84BC53B1C4E28ACE3F1E273956F4B1"/>
    <w:rsid w:val="006018A7"/>
    <w:rPr>
      <w:rFonts w:eastAsiaTheme="minorHAnsi"/>
      <w:lang w:eastAsia="en-US"/>
    </w:rPr>
  </w:style>
  <w:style w:type="paragraph" w:customStyle="1" w:styleId="223F10558513476883AACCF51E63F9C21">
    <w:name w:val="223F10558513476883AACCF51E63F9C21"/>
    <w:rsid w:val="006018A7"/>
    <w:rPr>
      <w:rFonts w:eastAsiaTheme="minorHAnsi"/>
      <w:lang w:eastAsia="en-US"/>
    </w:rPr>
  </w:style>
  <w:style w:type="paragraph" w:customStyle="1" w:styleId="3F3FADB356CD4E348CD904871E794DCB1">
    <w:name w:val="3F3FADB356CD4E348CD904871E794DCB1"/>
    <w:rsid w:val="006018A7"/>
    <w:rPr>
      <w:rFonts w:eastAsiaTheme="minorHAnsi"/>
      <w:lang w:eastAsia="en-US"/>
    </w:rPr>
  </w:style>
  <w:style w:type="paragraph" w:customStyle="1" w:styleId="77AD878143454758AC31A054551961391">
    <w:name w:val="77AD878143454758AC31A054551961391"/>
    <w:rsid w:val="006018A7"/>
    <w:rPr>
      <w:rFonts w:eastAsiaTheme="minorHAnsi"/>
      <w:lang w:eastAsia="en-US"/>
    </w:rPr>
  </w:style>
  <w:style w:type="paragraph" w:customStyle="1" w:styleId="BA04795B462A4CA2A466B4E580399A721">
    <w:name w:val="BA04795B462A4CA2A466B4E580399A721"/>
    <w:rsid w:val="006018A7"/>
    <w:rPr>
      <w:rFonts w:eastAsiaTheme="minorHAnsi"/>
      <w:lang w:eastAsia="en-US"/>
    </w:rPr>
  </w:style>
  <w:style w:type="paragraph" w:customStyle="1" w:styleId="D2BDACBAC74648BDA1B867DACA4838641">
    <w:name w:val="D2BDACBAC74648BDA1B867DACA4838641"/>
    <w:rsid w:val="006018A7"/>
    <w:rPr>
      <w:rFonts w:eastAsiaTheme="minorHAnsi"/>
      <w:lang w:eastAsia="en-US"/>
    </w:rPr>
  </w:style>
  <w:style w:type="paragraph" w:customStyle="1" w:styleId="5818E87766D64FB6B434360C9239A1711">
    <w:name w:val="5818E87766D64FB6B434360C9239A1711"/>
    <w:rsid w:val="006018A7"/>
    <w:rPr>
      <w:rFonts w:eastAsiaTheme="minorHAnsi"/>
      <w:lang w:eastAsia="en-US"/>
    </w:rPr>
  </w:style>
  <w:style w:type="paragraph" w:customStyle="1" w:styleId="B6CDEBD7DACC43519A8496774BA570A71">
    <w:name w:val="B6CDEBD7DACC43519A8496774BA570A71"/>
    <w:rsid w:val="006018A7"/>
    <w:rPr>
      <w:rFonts w:eastAsiaTheme="minorHAnsi"/>
      <w:lang w:eastAsia="en-US"/>
    </w:rPr>
  </w:style>
  <w:style w:type="paragraph" w:customStyle="1" w:styleId="5E350C0E5572454D85C67DCACF7571711">
    <w:name w:val="5E350C0E5572454D85C67DCACF7571711"/>
    <w:rsid w:val="006018A7"/>
    <w:rPr>
      <w:rFonts w:eastAsiaTheme="minorHAnsi"/>
      <w:lang w:eastAsia="en-US"/>
    </w:rPr>
  </w:style>
  <w:style w:type="paragraph" w:customStyle="1" w:styleId="0FB1A007C648441196D2463B46F875171">
    <w:name w:val="0FB1A007C648441196D2463B46F875171"/>
    <w:rsid w:val="006018A7"/>
    <w:rPr>
      <w:rFonts w:eastAsiaTheme="minorHAnsi"/>
      <w:lang w:eastAsia="en-US"/>
    </w:rPr>
  </w:style>
  <w:style w:type="paragraph" w:customStyle="1" w:styleId="931728C0F7D74D16967C57264A9D589E1">
    <w:name w:val="931728C0F7D74D16967C57264A9D589E1"/>
    <w:rsid w:val="006018A7"/>
    <w:rPr>
      <w:rFonts w:eastAsiaTheme="minorHAnsi"/>
      <w:lang w:eastAsia="en-US"/>
    </w:rPr>
  </w:style>
  <w:style w:type="paragraph" w:customStyle="1" w:styleId="582CF2D43424471AA3C21DAB0F85E5F11">
    <w:name w:val="582CF2D43424471AA3C21DAB0F85E5F11"/>
    <w:rsid w:val="006018A7"/>
    <w:rPr>
      <w:rFonts w:eastAsiaTheme="minorHAnsi"/>
      <w:lang w:eastAsia="en-US"/>
    </w:rPr>
  </w:style>
  <w:style w:type="paragraph" w:customStyle="1" w:styleId="60735967F94C4203BA2DA10BDFA7985C1">
    <w:name w:val="60735967F94C4203BA2DA10BDFA7985C1"/>
    <w:rsid w:val="006018A7"/>
    <w:rPr>
      <w:rFonts w:eastAsiaTheme="minorHAnsi"/>
      <w:lang w:eastAsia="en-US"/>
    </w:rPr>
  </w:style>
  <w:style w:type="paragraph" w:customStyle="1" w:styleId="6785E2684073468686AFDE36B6D96926">
    <w:name w:val="6785E2684073468686AFDE36B6D96926"/>
    <w:rsid w:val="006018A7"/>
  </w:style>
  <w:style w:type="paragraph" w:customStyle="1" w:styleId="A4E4B64062184CC5A6CB73F9213D23863">
    <w:name w:val="A4E4B64062184CC5A6CB73F9213D23863"/>
    <w:rsid w:val="00F51613"/>
    <w:rPr>
      <w:rFonts w:eastAsiaTheme="minorHAnsi"/>
      <w:lang w:eastAsia="en-US"/>
    </w:rPr>
  </w:style>
  <w:style w:type="paragraph" w:customStyle="1" w:styleId="C294CFB299B4431DBEE3BAD553C296022">
    <w:name w:val="C294CFB299B4431DBEE3BAD553C296022"/>
    <w:rsid w:val="00F51613"/>
    <w:rPr>
      <w:rFonts w:eastAsiaTheme="minorHAnsi"/>
      <w:lang w:eastAsia="en-US"/>
    </w:rPr>
  </w:style>
  <w:style w:type="paragraph" w:customStyle="1" w:styleId="86F81360CD1441F3AA5A36C6966C932E2">
    <w:name w:val="86F81360CD1441F3AA5A36C6966C932E2"/>
    <w:rsid w:val="00F51613"/>
    <w:rPr>
      <w:rFonts w:eastAsiaTheme="minorHAnsi"/>
      <w:lang w:eastAsia="en-US"/>
    </w:rPr>
  </w:style>
  <w:style w:type="paragraph" w:customStyle="1" w:styleId="63929103D05C47679E1879F1CEC547AC2">
    <w:name w:val="63929103D05C47679E1879F1CEC547AC2"/>
    <w:rsid w:val="00F51613"/>
    <w:rPr>
      <w:rFonts w:eastAsiaTheme="minorHAnsi"/>
      <w:lang w:eastAsia="en-US"/>
    </w:rPr>
  </w:style>
  <w:style w:type="paragraph" w:customStyle="1" w:styleId="FD50E718F4794ADB9BEDBA9D6FE792C02">
    <w:name w:val="FD50E718F4794ADB9BEDBA9D6FE792C02"/>
    <w:rsid w:val="00F51613"/>
    <w:rPr>
      <w:rFonts w:eastAsiaTheme="minorHAnsi"/>
      <w:lang w:eastAsia="en-US"/>
    </w:rPr>
  </w:style>
  <w:style w:type="paragraph" w:customStyle="1" w:styleId="598FA9D559614A239B02E5FCA63856AF2">
    <w:name w:val="598FA9D559614A239B02E5FCA63856AF2"/>
    <w:rsid w:val="00F51613"/>
    <w:rPr>
      <w:rFonts w:eastAsiaTheme="minorHAnsi"/>
      <w:lang w:eastAsia="en-US"/>
    </w:rPr>
  </w:style>
  <w:style w:type="paragraph" w:customStyle="1" w:styleId="4A1F62A46AF84E09A34B7B48DC71D4E22">
    <w:name w:val="4A1F62A46AF84E09A34B7B48DC71D4E22"/>
    <w:rsid w:val="00F51613"/>
    <w:rPr>
      <w:rFonts w:eastAsiaTheme="minorHAnsi"/>
      <w:lang w:eastAsia="en-US"/>
    </w:rPr>
  </w:style>
  <w:style w:type="paragraph" w:customStyle="1" w:styleId="5D2DB530EE684AFE9355D2658AF676FD2">
    <w:name w:val="5D2DB530EE684AFE9355D2658AF676FD2"/>
    <w:rsid w:val="00F51613"/>
    <w:rPr>
      <w:rFonts w:eastAsiaTheme="minorHAnsi"/>
      <w:lang w:eastAsia="en-US"/>
    </w:rPr>
  </w:style>
  <w:style w:type="paragraph" w:customStyle="1" w:styleId="CA3E7F3DD08148CEBA44284F0FC7A57E2">
    <w:name w:val="CA3E7F3DD08148CEBA44284F0FC7A57E2"/>
    <w:rsid w:val="00F51613"/>
    <w:rPr>
      <w:rFonts w:eastAsiaTheme="minorHAnsi"/>
      <w:lang w:eastAsia="en-US"/>
    </w:rPr>
  </w:style>
  <w:style w:type="paragraph" w:customStyle="1" w:styleId="EB26671CF2B44AD7AE9DE2A1BBAB25322">
    <w:name w:val="EB26671CF2B44AD7AE9DE2A1BBAB25322"/>
    <w:rsid w:val="00F51613"/>
    <w:rPr>
      <w:rFonts w:eastAsiaTheme="minorHAnsi"/>
      <w:lang w:eastAsia="en-US"/>
    </w:rPr>
  </w:style>
  <w:style w:type="paragraph" w:customStyle="1" w:styleId="CE6B5970E07C4F86B602807B02EBAE9F2">
    <w:name w:val="CE6B5970E07C4F86B602807B02EBAE9F2"/>
    <w:rsid w:val="00F51613"/>
    <w:rPr>
      <w:rFonts w:eastAsiaTheme="minorHAnsi"/>
      <w:lang w:eastAsia="en-US"/>
    </w:rPr>
  </w:style>
  <w:style w:type="paragraph" w:customStyle="1" w:styleId="6AD44FE4EDB041CD8363604EF6041EB92">
    <w:name w:val="6AD44FE4EDB041CD8363604EF6041EB92"/>
    <w:rsid w:val="00F51613"/>
    <w:rPr>
      <w:rFonts w:eastAsiaTheme="minorHAnsi"/>
      <w:lang w:eastAsia="en-US"/>
    </w:rPr>
  </w:style>
  <w:style w:type="paragraph" w:customStyle="1" w:styleId="F646EEFAD9E64B5ABC5B047215F1FAEF2">
    <w:name w:val="F646EEFAD9E64B5ABC5B047215F1FAEF2"/>
    <w:rsid w:val="00F51613"/>
    <w:rPr>
      <w:rFonts w:eastAsiaTheme="minorHAnsi"/>
      <w:lang w:eastAsia="en-US"/>
    </w:rPr>
  </w:style>
  <w:style w:type="paragraph" w:customStyle="1" w:styleId="1E77A2C41E594702BEB22878A00EF6C12">
    <w:name w:val="1E77A2C41E594702BEB22878A00EF6C12"/>
    <w:rsid w:val="00F51613"/>
    <w:rPr>
      <w:rFonts w:eastAsiaTheme="minorHAnsi"/>
      <w:lang w:eastAsia="en-US"/>
    </w:rPr>
  </w:style>
  <w:style w:type="paragraph" w:customStyle="1" w:styleId="4E05B510A5014E3FBF2CCDEDFED438082">
    <w:name w:val="4E05B510A5014E3FBF2CCDEDFED438082"/>
    <w:rsid w:val="00F51613"/>
    <w:rPr>
      <w:rFonts w:eastAsiaTheme="minorHAnsi"/>
      <w:lang w:eastAsia="en-US"/>
    </w:rPr>
  </w:style>
  <w:style w:type="paragraph" w:customStyle="1" w:styleId="3AA56FC3DC594376A75EEA8FD53E6F1B2">
    <w:name w:val="3AA56FC3DC594376A75EEA8FD53E6F1B2"/>
    <w:rsid w:val="00F51613"/>
    <w:rPr>
      <w:rFonts w:eastAsiaTheme="minorHAnsi"/>
      <w:lang w:eastAsia="en-US"/>
    </w:rPr>
  </w:style>
  <w:style w:type="paragraph" w:customStyle="1" w:styleId="1FE86993CED14205A3F0932DA18DEC06">
    <w:name w:val="1FE86993CED14205A3F0932DA18DEC06"/>
    <w:rsid w:val="00F51613"/>
    <w:rPr>
      <w:rFonts w:eastAsiaTheme="minorHAnsi"/>
      <w:lang w:eastAsia="en-US"/>
    </w:rPr>
  </w:style>
  <w:style w:type="paragraph" w:customStyle="1" w:styleId="4E06D068E17743D98DF33F611BAC9002">
    <w:name w:val="4E06D068E17743D98DF33F611BAC9002"/>
    <w:rsid w:val="00F51613"/>
    <w:rPr>
      <w:rFonts w:eastAsiaTheme="minorHAnsi"/>
      <w:lang w:eastAsia="en-US"/>
    </w:rPr>
  </w:style>
  <w:style w:type="paragraph" w:customStyle="1" w:styleId="7568A2844BE54EE9B8D380D1667D728A">
    <w:name w:val="7568A2844BE54EE9B8D380D1667D728A"/>
    <w:rsid w:val="00F51613"/>
    <w:rPr>
      <w:rFonts w:eastAsiaTheme="minorHAnsi"/>
      <w:lang w:eastAsia="en-US"/>
    </w:rPr>
  </w:style>
  <w:style w:type="paragraph" w:customStyle="1" w:styleId="BC353E750C094C5B98C8BD709D6E0120">
    <w:name w:val="BC353E750C094C5B98C8BD709D6E0120"/>
    <w:rsid w:val="00F51613"/>
    <w:rPr>
      <w:rFonts w:eastAsiaTheme="minorHAnsi"/>
      <w:lang w:eastAsia="en-US"/>
    </w:rPr>
  </w:style>
  <w:style w:type="paragraph" w:customStyle="1" w:styleId="A672371136654DE3B792727D1221BBCD">
    <w:name w:val="A672371136654DE3B792727D1221BBCD"/>
    <w:rsid w:val="00F51613"/>
    <w:rPr>
      <w:rFonts w:eastAsiaTheme="minorHAnsi"/>
      <w:lang w:eastAsia="en-US"/>
    </w:rPr>
  </w:style>
  <w:style w:type="paragraph" w:customStyle="1" w:styleId="8A5326BACF9C43448EF8FB97DD2F79E0">
    <w:name w:val="8A5326BACF9C43448EF8FB97DD2F79E0"/>
    <w:rsid w:val="00F51613"/>
    <w:rPr>
      <w:rFonts w:eastAsiaTheme="minorHAnsi"/>
      <w:lang w:eastAsia="en-US"/>
    </w:rPr>
  </w:style>
  <w:style w:type="paragraph" w:customStyle="1" w:styleId="D3F555752A844FFD878E47E8176C0F16">
    <w:name w:val="D3F555752A844FFD878E47E8176C0F16"/>
    <w:rsid w:val="00F51613"/>
    <w:rPr>
      <w:rFonts w:eastAsiaTheme="minorHAnsi"/>
      <w:lang w:eastAsia="en-US"/>
    </w:rPr>
  </w:style>
  <w:style w:type="paragraph" w:customStyle="1" w:styleId="95FCA7F6E91A4E56B82A45474909F841">
    <w:name w:val="95FCA7F6E91A4E56B82A45474909F841"/>
    <w:rsid w:val="00F51613"/>
    <w:rPr>
      <w:rFonts w:eastAsiaTheme="minorHAnsi"/>
      <w:lang w:eastAsia="en-US"/>
    </w:rPr>
  </w:style>
  <w:style w:type="paragraph" w:customStyle="1" w:styleId="3A1D8216BFE8443BAF6A8B39E53AD22E">
    <w:name w:val="3A1D8216BFE8443BAF6A8B39E53AD22E"/>
    <w:rsid w:val="00F51613"/>
    <w:rPr>
      <w:rFonts w:eastAsiaTheme="minorHAnsi"/>
      <w:lang w:eastAsia="en-US"/>
    </w:rPr>
  </w:style>
  <w:style w:type="paragraph" w:customStyle="1" w:styleId="4BD207652986405B892C10E0CB8E2E9D">
    <w:name w:val="4BD207652986405B892C10E0CB8E2E9D"/>
    <w:rsid w:val="00F51613"/>
    <w:rPr>
      <w:rFonts w:eastAsiaTheme="minorHAnsi"/>
      <w:lang w:eastAsia="en-US"/>
    </w:rPr>
  </w:style>
  <w:style w:type="paragraph" w:customStyle="1" w:styleId="FD8B946E39B040AE86A5A1F39320C2E7">
    <w:name w:val="FD8B946E39B040AE86A5A1F39320C2E7"/>
    <w:rsid w:val="00F51613"/>
    <w:rPr>
      <w:rFonts w:eastAsiaTheme="minorHAnsi"/>
      <w:lang w:eastAsia="en-US"/>
    </w:rPr>
  </w:style>
  <w:style w:type="paragraph" w:customStyle="1" w:styleId="1F3936E9442447229DAEF3545606AD05">
    <w:name w:val="1F3936E9442447229DAEF3545606AD05"/>
    <w:rsid w:val="00F51613"/>
    <w:rPr>
      <w:rFonts w:eastAsiaTheme="minorHAnsi"/>
      <w:lang w:eastAsia="en-US"/>
    </w:rPr>
  </w:style>
  <w:style w:type="paragraph" w:customStyle="1" w:styleId="B9C5F9E676DD46B2A9F8787B7F864B50">
    <w:name w:val="B9C5F9E676DD46B2A9F8787B7F864B50"/>
    <w:rsid w:val="00F51613"/>
    <w:rPr>
      <w:rFonts w:eastAsiaTheme="minorHAnsi"/>
      <w:lang w:eastAsia="en-US"/>
    </w:rPr>
  </w:style>
  <w:style w:type="paragraph" w:customStyle="1" w:styleId="2CE0B88A83C447658BC9616FA922CA73">
    <w:name w:val="2CE0B88A83C447658BC9616FA922CA73"/>
    <w:rsid w:val="00F51613"/>
    <w:rPr>
      <w:rFonts w:eastAsiaTheme="minorHAnsi"/>
      <w:lang w:eastAsia="en-US"/>
    </w:rPr>
  </w:style>
  <w:style w:type="paragraph" w:customStyle="1" w:styleId="A052868379124F73A75CCFE48ED466F8">
    <w:name w:val="A052868379124F73A75CCFE48ED466F8"/>
    <w:rsid w:val="00F51613"/>
    <w:rPr>
      <w:rFonts w:eastAsiaTheme="minorHAnsi"/>
      <w:lang w:eastAsia="en-US"/>
    </w:rPr>
  </w:style>
  <w:style w:type="paragraph" w:customStyle="1" w:styleId="15FAEC92D38E4327BF708CCA60D6B063">
    <w:name w:val="15FAEC92D38E4327BF708CCA60D6B063"/>
    <w:rsid w:val="00F51613"/>
    <w:rPr>
      <w:rFonts w:eastAsiaTheme="minorHAnsi"/>
      <w:lang w:eastAsia="en-US"/>
    </w:rPr>
  </w:style>
  <w:style w:type="paragraph" w:customStyle="1" w:styleId="DEBA6F37B9CA41EEAA0F79D4C22CE44E">
    <w:name w:val="DEBA6F37B9CA41EEAA0F79D4C22CE44E"/>
    <w:rsid w:val="00F51613"/>
    <w:rPr>
      <w:rFonts w:eastAsiaTheme="minorHAnsi"/>
      <w:lang w:eastAsia="en-US"/>
    </w:rPr>
  </w:style>
  <w:style w:type="paragraph" w:customStyle="1" w:styleId="CB5783FABF0E46AC8AD367F458BB6141">
    <w:name w:val="CB5783FABF0E46AC8AD367F458BB6141"/>
    <w:rsid w:val="00F51613"/>
    <w:rPr>
      <w:rFonts w:eastAsiaTheme="minorHAnsi"/>
      <w:lang w:eastAsia="en-US"/>
    </w:rPr>
  </w:style>
  <w:style w:type="paragraph" w:customStyle="1" w:styleId="4791D41446114C558AF370D159FD1104">
    <w:name w:val="4791D41446114C558AF370D159FD1104"/>
    <w:rsid w:val="00F51613"/>
    <w:rPr>
      <w:rFonts w:eastAsiaTheme="minorHAnsi"/>
      <w:lang w:eastAsia="en-US"/>
    </w:rPr>
  </w:style>
  <w:style w:type="paragraph" w:customStyle="1" w:styleId="615E49B8EBCF4B6CB6DA14BF226EE33C">
    <w:name w:val="615E49B8EBCF4B6CB6DA14BF226EE33C"/>
    <w:rsid w:val="00F51613"/>
    <w:rPr>
      <w:rFonts w:eastAsiaTheme="minorHAnsi"/>
      <w:lang w:eastAsia="en-US"/>
    </w:rPr>
  </w:style>
  <w:style w:type="paragraph" w:customStyle="1" w:styleId="1920D7347CB84179B6FCAD1C6DD31479">
    <w:name w:val="1920D7347CB84179B6FCAD1C6DD31479"/>
    <w:rsid w:val="00F51613"/>
    <w:rPr>
      <w:rFonts w:eastAsiaTheme="minorHAnsi"/>
      <w:lang w:eastAsia="en-US"/>
    </w:rPr>
  </w:style>
  <w:style w:type="paragraph" w:customStyle="1" w:styleId="BF45F71AB91941238AEA4160CBD744B7">
    <w:name w:val="BF45F71AB91941238AEA4160CBD744B7"/>
    <w:rsid w:val="00F51613"/>
    <w:rPr>
      <w:rFonts w:eastAsiaTheme="minorHAnsi"/>
      <w:lang w:eastAsia="en-US"/>
    </w:rPr>
  </w:style>
  <w:style w:type="paragraph" w:customStyle="1" w:styleId="45BC1FD6836641C8B54ADF96BD1C673F">
    <w:name w:val="45BC1FD6836641C8B54ADF96BD1C673F"/>
    <w:rsid w:val="00F51613"/>
    <w:rPr>
      <w:rFonts w:eastAsiaTheme="minorHAnsi"/>
      <w:lang w:eastAsia="en-US"/>
    </w:rPr>
  </w:style>
  <w:style w:type="paragraph" w:customStyle="1" w:styleId="2CC035722A924E36A24D3A245F681368">
    <w:name w:val="2CC035722A924E36A24D3A245F681368"/>
    <w:rsid w:val="00F51613"/>
    <w:rPr>
      <w:rFonts w:eastAsiaTheme="minorHAnsi"/>
      <w:lang w:eastAsia="en-US"/>
    </w:rPr>
  </w:style>
  <w:style w:type="paragraph" w:customStyle="1" w:styleId="57FF6F6C7C5941ABB0F793219D3A0EB0">
    <w:name w:val="57FF6F6C7C5941ABB0F793219D3A0EB0"/>
    <w:rsid w:val="00F51613"/>
    <w:rPr>
      <w:rFonts w:eastAsiaTheme="minorHAnsi"/>
      <w:lang w:eastAsia="en-US"/>
    </w:rPr>
  </w:style>
  <w:style w:type="paragraph" w:customStyle="1" w:styleId="2704AE6FF01D46908AC3C46D393D42D1">
    <w:name w:val="2704AE6FF01D46908AC3C46D393D42D1"/>
    <w:rsid w:val="00F51613"/>
    <w:rPr>
      <w:rFonts w:eastAsiaTheme="minorHAnsi"/>
      <w:lang w:eastAsia="en-US"/>
    </w:rPr>
  </w:style>
  <w:style w:type="paragraph" w:customStyle="1" w:styleId="2FDE1D06FCBF4D44840ADD3DE89EDAB2">
    <w:name w:val="2FDE1D06FCBF4D44840ADD3DE89EDAB2"/>
    <w:rsid w:val="00F51613"/>
    <w:rPr>
      <w:rFonts w:eastAsiaTheme="minorHAnsi"/>
      <w:lang w:eastAsia="en-US"/>
    </w:rPr>
  </w:style>
  <w:style w:type="paragraph" w:customStyle="1" w:styleId="8049FA44EB184EC08C750A37E49B60C2">
    <w:name w:val="8049FA44EB184EC08C750A37E49B60C2"/>
    <w:rsid w:val="00F51613"/>
    <w:rPr>
      <w:rFonts w:eastAsiaTheme="minorHAnsi"/>
      <w:lang w:eastAsia="en-US"/>
    </w:rPr>
  </w:style>
  <w:style w:type="paragraph" w:customStyle="1" w:styleId="7B32E07EEBD5434DA51B7A1A2D5B90BC">
    <w:name w:val="7B32E07EEBD5434DA51B7A1A2D5B90BC"/>
    <w:rsid w:val="00F51613"/>
    <w:rPr>
      <w:rFonts w:eastAsiaTheme="minorHAnsi"/>
      <w:lang w:eastAsia="en-US"/>
    </w:rPr>
  </w:style>
  <w:style w:type="paragraph" w:customStyle="1" w:styleId="F8B0A35B320E45B29F7C48098D7A39BB">
    <w:name w:val="F8B0A35B320E45B29F7C48098D7A39BB"/>
    <w:rsid w:val="00F51613"/>
    <w:rPr>
      <w:rFonts w:eastAsiaTheme="minorHAnsi"/>
      <w:lang w:eastAsia="en-US"/>
    </w:rPr>
  </w:style>
  <w:style w:type="paragraph" w:customStyle="1" w:styleId="F06FC9DAAD3F41DEB842F356B9D59870">
    <w:name w:val="F06FC9DAAD3F41DEB842F356B9D59870"/>
    <w:rsid w:val="00F51613"/>
    <w:rPr>
      <w:rFonts w:eastAsiaTheme="minorHAnsi"/>
      <w:lang w:eastAsia="en-US"/>
    </w:rPr>
  </w:style>
  <w:style w:type="paragraph" w:customStyle="1" w:styleId="3CBFB28ECE1E4BF7BB9C58178F3C7965">
    <w:name w:val="3CBFB28ECE1E4BF7BB9C58178F3C7965"/>
    <w:rsid w:val="00F51613"/>
    <w:rPr>
      <w:rFonts w:eastAsiaTheme="minorHAnsi"/>
      <w:lang w:eastAsia="en-US"/>
    </w:rPr>
  </w:style>
  <w:style w:type="paragraph" w:customStyle="1" w:styleId="2DD44C7921524410AF47CFE0B659F81D">
    <w:name w:val="2DD44C7921524410AF47CFE0B659F81D"/>
    <w:rsid w:val="00F51613"/>
    <w:rPr>
      <w:rFonts w:eastAsiaTheme="minorHAnsi"/>
      <w:lang w:eastAsia="en-US"/>
    </w:rPr>
  </w:style>
  <w:style w:type="paragraph" w:customStyle="1" w:styleId="35A95F913AC640A98C33AC2D4F014163">
    <w:name w:val="35A95F913AC640A98C33AC2D4F014163"/>
    <w:rsid w:val="00F51613"/>
    <w:rPr>
      <w:rFonts w:eastAsiaTheme="minorHAnsi"/>
      <w:lang w:eastAsia="en-US"/>
    </w:rPr>
  </w:style>
  <w:style w:type="paragraph" w:customStyle="1" w:styleId="D5D1246E93424DB195E137E9F081A83D">
    <w:name w:val="D5D1246E93424DB195E137E9F081A83D"/>
    <w:rsid w:val="00F51613"/>
    <w:rPr>
      <w:rFonts w:eastAsiaTheme="minorHAnsi"/>
      <w:lang w:eastAsia="en-US"/>
    </w:rPr>
  </w:style>
  <w:style w:type="paragraph" w:customStyle="1" w:styleId="9D7FA6BDEC2642BA92CFA24133739A35">
    <w:name w:val="9D7FA6BDEC2642BA92CFA24133739A35"/>
    <w:rsid w:val="00F51613"/>
    <w:rPr>
      <w:rFonts w:eastAsiaTheme="minorHAnsi"/>
      <w:lang w:eastAsia="en-US"/>
    </w:rPr>
  </w:style>
  <w:style w:type="paragraph" w:customStyle="1" w:styleId="50A2CAA78D384726A64F9270EF5D909E">
    <w:name w:val="50A2CAA78D384726A64F9270EF5D909E"/>
    <w:rsid w:val="00F51613"/>
    <w:rPr>
      <w:rFonts w:eastAsiaTheme="minorHAnsi"/>
      <w:lang w:eastAsia="en-US"/>
    </w:rPr>
  </w:style>
  <w:style w:type="paragraph" w:customStyle="1" w:styleId="0DD357D9CE894C02AA8CB1D09179207D">
    <w:name w:val="0DD357D9CE894C02AA8CB1D09179207D"/>
    <w:rsid w:val="00F51613"/>
    <w:rPr>
      <w:rFonts w:eastAsiaTheme="minorHAnsi"/>
      <w:lang w:eastAsia="en-US"/>
    </w:rPr>
  </w:style>
  <w:style w:type="paragraph" w:customStyle="1" w:styleId="FCF0A11567EC45C3A26ACE807F870666">
    <w:name w:val="FCF0A11567EC45C3A26ACE807F870666"/>
    <w:rsid w:val="00F51613"/>
    <w:rPr>
      <w:rFonts w:eastAsiaTheme="minorHAnsi"/>
      <w:lang w:eastAsia="en-US"/>
    </w:rPr>
  </w:style>
  <w:style w:type="paragraph" w:customStyle="1" w:styleId="82F2860046F940CBAAFFCE2A11EFD925">
    <w:name w:val="82F2860046F940CBAAFFCE2A11EFD925"/>
    <w:rsid w:val="00F51613"/>
    <w:rPr>
      <w:rFonts w:eastAsiaTheme="minorHAnsi"/>
      <w:lang w:eastAsia="en-US"/>
    </w:rPr>
  </w:style>
  <w:style w:type="paragraph" w:customStyle="1" w:styleId="391AB3CEB09E422DBB5ED1A4BAE8B143">
    <w:name w:val="391AB3CEB09E422DBB5ED1A4BAE8B143"/>
    <w:rsid w:val="00F51613"/>
    <w:rPr>
      <w:rFonts w:eastAsiaTheme="minorHAnsi"/>
      <w:lang w:eastAsia="en-US"/>
    </w:rPr>
  </w:style>
  <w:style w:type="paragraph" w:customStyle="1" w:styleId="C000680D29C244E7B1CC582AD4598DA3">
    <w:name w:val="C000680D29C244E7B1CC582AD4598DA3"/>
    <w:rsid w:val="00F51613"/>
    <w:rPr>
      <w:rFonts w:eastAsiaTheme="minorHAnsi"/>
      <w:lang w:eastAsia="en-US"/>
    </w:rPr>
  </w:style>
  <w:style w:type="paragraph" w:customStyle="1" w:styleId="223F0A969776496D8E2D399CA87175AB">
    <w:name w:val="223F0A969776496D8E2D399CA87175AB"/>
    <w:rsid w:val="00F51613"/>
    <w:rPr>
      <w:rFonts w:eastAsiaTheme="minorHAnsi"/>
      <w:lang w:eastAsia="en-US"/>
    </w:rPr>
  </w:style>
  <w:style w:type="paragraph" w:customStyle="1" w:styleId="E3DA6AB68A52496E877470E0AE85A531">
    <w:name w:val="E3DA6AB68A52496E877470E0AE85A531"/>
    <w:rsid w:val="00F51613"/>
    <w:rPr>
      <w:rFonts w:eastAsiaTheme="minorHAnsi"/>
      <w:lang w:eastAsia="en-US"/>
    </w:rPr>
  </w:style>
  <w:style w:type="paragraph" w:customStyle="1" w:styleId="A4E4B64062184CC5A6CB73F9213D23864">
    <w:name w:val="A4E4B64062184CC5A6CB73F9213D23864"/>
    <w:rsid w:val="00F51613"/>
    <w:rPr>
      <w:rFonts w:eastAsiaTheme="minorHAnsi"/>
      <w:lang w:eastAsia="en-US"/>
    </w:rPr>
  </w:style>
  <w:style w:type="paragraph" w:customStyle="1" w:styleId="C294CFB299B4431DBEE3BAD553C296023">
    <w:name w:val="C294CFB299B4431DBEE3BAD553C296023"/>
    <w:rsid w:val="00F51613"/>
    <w:rPr>
      <w:rFonts w:eastAsiaTheme="minorHAnsi"/>
      <w:lang w:eastAsia="en-US"/>
    </w:rPr>
  </w:style>
  <w:style w:type="paragraph" w:customStyle="1" w:styleId="86F81360CD1441F3AA5A36C6966C932E3">
    <w:name w:val="86F81360CD1441F3AA5A36C6966C932E3"/>
    <w:rsid w:val="00F51613"/>
    <w:rPr>
      <w:rFonts w:eastAsiaTheme="minorHAnsi"/>
      <w:lang w:eastAsia="en-US"/>
    </w:rPr>
  </w:style>
  <w:style w:type="paragraph" w:customStyle="1" w:styleId="63929103D05C47679E1879F1CEC547AC3">
    <w:name w:val="63929103D05C47679E1879F1CEC547AC3"/>
    <w:rsid w:val="00F51613"/>
    <w:rPr>
      <w:rFonts w:eastAsiaTheme="minorHAnsi"/>
      <w:lang w:eastAsia="en-US"/>
    </w:rPr>
  </w:style>
  <w:style w:type="paragraph" w:customStyle="1" w:styleId="FD50E718F4794ADB9BEDBA9D6FE792C03">
    <w:name w:val="FD50E718F4794ADB9BEDBA9D6FE792C03"/>
    <w:rsid w:val="00F51613"/>
    <w:rPr>
      <w:rFonts w:eastAsiaTheme="minorHAnsi"/>
      <w:lang w:eastAsia="en-US"/>
    </w:rPr>
  </w:style>
  <w:style w:type="paragraph" w:customStyle="1" w:styleId="598FA9D559614A239B02E5FCA63856AF3">
    <w:name w:val="598FA9D559614A239B02E5FCA63856AF3"/>
    <w:rsid w:val="00F51613"/>
    <w:rPr>
      <w:rFonts w:eastAsiaTheme="minorHAnsi"/>
      <w:lang w:eastAsia="en-US"/>
    </w:rPr>
  </w:style>
  <w:style w:type="paragraph" w:customStyle="1" w:styleId="4A1F62A46AF84E09A34B7B48DC71D4E23">
    <w:name w:val="4A1F62A46AF84E09A34B7B48DC71D4E23"/>
    <w:rsid w:val="00F51613"/>
    <w:rPr>
      <w:rFonts w:eastAsiaTheme="minorHAnsi"/>
      <w:lang w:eastAsia="en-US"/>
    </w:rPr>
  </w:style>
  <w:style w:type="paragraph" w:customStyle="1" w:styleId="5D2DB530EE684AFE9355D2658AF676FD3">
    <w:name w:val="5D2DB530EE684AFE9355D2658AF676FD3"/>
    <w:rsid w:val="00F51613"/>
    <w:rPr>
      <w:rFonts w:eastAsiaTheme="minorHAnsi"/>
      <w:lang w:eastAsia="en-US"/>
    </w:rPr>
  </w:style>
  <w:style w:type="paragraph" w:customStyle="1" w:styleId="CA3E7F3DD08148CEBA44284F0FC7A57E3">
    <w:name w:val="CA3E7F3DD08148CEBA44284F0FC7A57E3"/>
    <w:rsid w:val="00F51613"/>
    <w:rPr>
      <w:rFonts w:eastAsiaTheme="minorHAnsi"/>
      <w:lang w:eastAsia="en-US"/>
    </w:rPr>
  </w:style>
  <w:style w:type="paragraph" w:customStyle="1" w:styleId="EB26671CF2B44AD7AE9DE2A1BBAB25323">
    <w:name w:val="EB26671CF2B44AD7AE9DE2A1BBAB25323"/>
    <w:rsid w:val="00F51613"/>
    <w:rPr>
      <w:rFonts w:eastAsiaTheme="minorHAnsi"/>
      <w:lang w:eastAsia="en-US"/>
    </w:rPr>
  </w:style>
  <w:style w:type="paragraph" w:customStyle="1" w:styleId="CE6B5970E07C4F86B602807B02EBAE9F3">
    <w:name w:val="CE6B5970E07C4F86B602807B02EBAE9F3"/>
    <w:rsid w:val="00F51613"/>
    <w:rPr>
      <w:rFonts w:eastAsiaTheme="minorHAnsi"/>
      <w:lang w:eastAsia="en-US"/>
    </w:rPr>
  </w:style>
  <w:style w:type="paragraph" w:customStyle="1" w:styleId="6AD44FE4EDB041CD8363604EF6041EB93">
    <w:name w:val="6AD44FE4EDB041CD8363604EF6041EB93"/>
    <w:rsid w:val="00F51613"/>
    <w:rPr>
      <w:rFonts w:eastAsiaTheme="minorHAnsi"/>
      <w:lang w:eastAsia="en-US"/>
    </w:rPr>
  </w:style>
  <w:style w:type="paragraph" w:customStyle="1" w:styleId="F646EEFAD9E64B5ABC5B047215F1FAEF3">
    <w:name w:val="F646EEFAD9E64B5ABC5B047215F1FAEF3"/>
    <w:rsid w:val="00F51613"/>
    <w:rPr>
      <w:rFonts w:eastAsiaTheme="minorHAnsi"/>
      <w:lang w:eastAsia="en-US"/>
    </w:rPr>
  </w:style>
  <w:style w:type="paragraph" w:customStyle="1" w:styleId="1E77A2C41E594702BEB22878A00EF6C13">
    <w:name w:val="1E77A2C41E594702BEB22878A00EF6C13"/>
    <w:rsid w:val="00F51613"/>
    <w:rPr>
      <w:rFonts w:eastAsiaTheme="minorHAnsi"/>
      <w:lang w:eastAsia="en-US"/>
    </w:rPr>
  </w:style>
  <w:style w:type="paragraph" w:customStyle="1" w:styleId="4E05B510A5014E3FBF2CCDEDFED438083">
    <w:name w:val="4E05B510A5014E3FBF2CCDEDFED438083"/>
    <w:rsid w:val="00F51613"/>
    <w:rPr>
      <w:rFonts w:eastAsiaTheme="minorHAnsi"/>
      <w:lang w:eastAsia="en-US"/>
    </w:rPr>
  </w:style>
  <w:style w:type="paragraph" w:customStyle="1" w:styleId="3AA56FC3DC594376A75EEA8FD53E6F1B3">
    <w:name w:val="3AA56FC3DC594376A75EEA8FD53E6F1B3"/>
    <w:rsid w:val="00F51613"/>
    <w:rPr>
      <w:rFonts w:eastAsiaTheme="minorHAnsi"/>
      <w:lang w:eastAsia="en-US"/>
    </w:rPr>
  </w:style>
  <w:style w:type="paragraph" w:customStyle="1" w:styleId="1FE86993CED14205A3F0932DA18DEC061">
    <w:name w:val="1FE86993CED14205A3F0932DA18DEC061"/>
    <w:rsid w:val="00F51613"/>
    <w:rPr>
      <w:rFonts w:eastAsiaTheme="minorHAnsi"/>
      <w:lang w:eastAsia="en-US"/>
    </w:rPr>
  </w:style>
  <w:style w:type="paragraph" w:customStyle="1" w:styleId="4E06D068E17743D98DF33F611BAC90021">
    <w:name w:val="4E06D068E17743D98DF33F611BAC90021"/>
    <w:rsid w:val="00F51613"/>
    <w:rPr>
      <w:rFonts w:eastAsiaTheme="minorHAnsi"/>
      <w:lang w:eastAsia="en-US"/>
    </w:rPr>
  </w:style>
  <w:style w:type="paragraph" w:customStyle="1" w:styleId="7568A2844BE54EE9B8D380D1667D728A1">
    <w:name w:val="7568A2844BE54EE9B8D380D1667D728A1"/>
    <w:rsid w:val="00F51613"/>
    <w:rPr>
      <w:rFonts w:eastAsiaTheme="minorHAnsi"/>
      <w:lang w:eastAsia="en-US"/>
    </w:rPr>
  </w:style>
  <w:style w:type="paragraph" w:customStyle="1" w:styleId="BC353E750C094C5B98C8BD709D6E01201">
    <w:name w:val="BC353E750C094C5B98C8BD709D6E01201"/>
    <w:rsid w:val="00F51613"/>
    <w:rPr>
      <w:rFonts w:eastAsiaTheme="minorHAnsi"/>
      <w:lang w:eastAsia="en-US"/>
    </w:rPr>
  </w:style>
  <w:style w:type="paragraph" w:customStyle="1" w:styleId="A672371136654DE3B792727D1221BBCD1">
    <w:name w:val="A672371136654DE3B792727D1221BBCD1"/>
    <w:rsid w:val="00F51613"/>
    <w:rPr>
      <w:rFonts w:eastAsiaTheme="minorHAnsi"/>
      <w:lang w:eastAsia="en-US"/>
    </w:rPr>
  </w:style>
  <w:style w:type="paragraph" w:customStyle="1" w:styleId="8A5326BACF9C43448EF8FB97DD2F79E01">
    <w:name w:val="8A5326BACF9C43448EF8FB97DD2F79E01"/>
    <w:rsid w:val="00F51613"/>
    <w:rPr>
      <w:rFonts w:eastAsiaTheme="minorHAnsi"/>
      <w:lang w:eastAsia="en-US"/>
    </w:rPr>
  </w:style>
  <w:style w:type="paragraph" w:customStyle="1" w:styleId="D3F555752A844FFD878E47E8176C0F161">
    <w:name w:val="D3F555752A844FFD878E47E8176C0F161"/>
    <w:rsid w:val="00F51613"/>
    <w:rPr>
      <w:rFonts w:eastAsiaTheme="minorHAnsi"/>
      <w:lang w:eastAsia="en-US"/>
    </w:rPr>
  </w:style>
  <w:style w:type="paragraph" w:customStyle="1" w:styleId="95FCA7F6E91A4E56B82A45474909F8411">
    <w:name w:val="95FCA7F6E91A4E56B82A45474909F8411"/>
    <w:rsid w:val="00F51613"/>
    <w:rPr>
      <w:rFonts w:eastAsiaTheme="minorHAnsi"/>
      <w:lang w:eastAsia="en-US"/>
    </w:rPr>
  </w:style>
  <w:style w:type="paragraph" w:customStyle="1" w:styleId="3A1D8216BFE8443BAF6A8B39E53AD22E1">
    <w:name w:val="3A1D8216BFE8443BAF6A8B39E53AD22E1"/>
    <w:rsid w:val="00F51613"/>
    <w:rPr>
      <w:rFonts w:eastAsiaTheme="minorHAnsi"/>
      <w:lang w:eastAsia="en-US"/>
    </w:rPr>
  </w:style>
  <w:style w:type="paragraph" w:customStyle="1" w:styleId="4BD207652986405B892C10E0CB8E2E9D1">
    <w:name w:val="4BD207652986405B892C10E0CB8E2E9D1"/>
    <w:rsid w:val="00F51613"/>
    <w:rPr>
      <w:rFonts w:eastAsiaTheme="minorHAnsi"/>
      <w:lang w:eastAsia="en-US"/>
    </w:rPr>
  </w:style>
  <w:style w:type="paragraph" w:customStyle="1" w:styleId="FD8B946E39B040AE86A5A1F39320C2E71">
    <w:name w:val="FD8B946E39B040AE86A5A1F39320C2E71"/>
    <w:rsid w:val="00F51613"/>
    <w:rPr>
      <w:rFonts w:eastAsiaTheme="minorHAnsi"/>
      <w:lang w:eastAsia="en-US"/>
    </w:rPr>
  </w:style>
  <w:style w:type="paragraph" w:customStyle="1" w:styleId="1F3936E9442447229DAEF3545606AD051">
    <w:name w:val="1F3936E9442447229DAEF3545606AD051"/>
    <w:rsid w:val="00F51613"/>
    <w:rPr>
      <w:rFonts w:eastAsiaTheme="minorHAnsi"/>
      <w:lang w:eastAsia="en-US"/>
    </w:rPr>
  </w:style>
  <w:style w:type="paragraph" w:customStyle="1" w:styleId="B9C5F9E676DD46B2A9F8787B7F864B501">
    <w:name w:val="B9C5F9E676DD46B2A9F8787B7F864B501"/>
    <w:rsid w:val="00F51613"/>
    <w:rPr>
      <w:rFonts w:eastAsiaTheme="minorHAnsi"/>
      <w:lang w:eastAsia="en-US"/>
    </w:rPr>
  </w:style>
  <w:style w:type="paragraph" w:customStyle="1" w:styleId="2CE0B88A83C447658BC9616FA922CA731">
    <w:name w:val="2CE0B88A83C447658BC9616FA922CA731"/>
    <w:rsid w:val="00F51613"/>
    <w:rPr>
      <w:rFonts w:eastAsiaTheme="minorHAnsi"/>
      <w:lang w:eastAsia="en-US"/>
    </w:rPr>
  </w:style>
  <w:style w:type="paragraph" w:customStyle="1" w:styleId="A052868379124F73A75CCFE48ED466F81">
    <w:name w:val="A052868379124F73A75CCFE48ED466F81"/>
    <w:rsid w:val="00F51613"/>
    <w:rPr>
      <w:rFonts w:eastAsiaTheme="minorHAnsi"/>
      <w:lang w:eastAsia="en-US"/>
    </w:rPr>
  </w:style>
  <w:style w:type="paragraph" w:customStyle="1" w:styleId="15FAEC92D38E4327BF708CCA60D6B0631">
    <w:name w:val="15FAEC92D38E4327BF708CCA60D6B0631"/>
    <w:rsid w:val="00F51613"/>
    <w:rPr>
      <w:rFonts w:eastAsiaTheme="minorHAnsi"/>
      <w:lang w:eastAsia="en-US"/>
    </w:rPr>
  </w:style>
  <w:style w:type="paragraph" w:customStyle="1" w:styleId="DEBA6F37B9CA41EEAA0F79D4C22CE44E1">
    <w:name w:val="DEBA6F37B9CA41EEAA0F79D4C22CE44E1"/>
    <w:rsid w:val="00F51613"/>
    <w:rPr>
      <w:rFonts w:eastAsiaTheme="minorHAnsi"/>
      <w:lang w:eastAsia="en-US"/>
    </w:rPr>
  </w:style>
  <w:style w:type="paragraph" w:customStyle="1" w:styleId="CB5783FABF0E46AC8AD367F458BB61411">
    <w:name w:val="CB5783FABF0E46AC8AD367F458BB61411"/>
    <w:rsid w:val="00F51613"/>
    <w:rPr>
      <w:rFonts w:eastAsiaTheme="minorHAnsi"/>
      <w:lang w:eastAsia="en-US"/>
    </w:rPr>
  </w:style>
  <w:style w:type="paragraph" w:customStyle="1" w:styleId="4791D41446114C558AF370D159FD11041">
    <w:name w:val="4791D41446114C558AF370D159FD11041"/>
    <w:rsid w:val="00F51613"/>
    <w:rPr>
      <w:rFonts w:eastAsiaTheme="minorHAnsi"/>
      <w:lang w:eastAsia="en-US"/>
    </w:rPr>
  </w:style>
  <w:style w:type="paragraph" w:customStyle="1" w:styleId="615E49B8EBCF4B6CB6DA14BF226EE33C1">
    <w:name w:val="615E49B8EBCF4B6CB6DA14BF226EE33C1"/>
    <w:rsid w:val="00F51613"/>
    <w:rPr>
      <w:rFonts w:eastAsiaTheme="minorHAnsi"/>
      <w:lang w:eastAsia="en-US"/>
    </w:rPr>
  </w:style>
  <w:style w:type="paragraph" w:customStyle="1" w:styleId="1920D7347CB84179B6FCAD1C6DD314791">
    <w:name w:val="1920D7347CB84179B6FCAD1C6DD314791"/>
    <w:rsid w:val="00F51613"/>
    <w:rPr>
      <w:rFonts w:eastAsiaTheme="minorHAnsi"/>
      <w:lang w:eastAsia="en-US"/>
    </w:rPr>
  </w:style>
  <w:style w:type="paragraph" w:customStyle="1" w:styleId="BF45F71AB91941238AEA4160CBD744B71">
    <w:name w:val="BF45F71AB91941238AEA4160CBD744B71"/>
    <w:rsid w:val="00F51613"/>
    <w:rPr>
      <w:rFonts w:eastAsiaTheme="minorHAnsi"/>
      <w:lang w:eastAsia="en-US"/>
    </w:rPr>
  </w:style>
  <w:style w:type="paragraph" w:customStyle="1" w:styleId="45BC1FD6836641C8B54ADF96BD1C673F1">
    <w:name w:val="45BC1FD6836641C8B54ADF96BD1C673F1"/>
    <w:rsid w:val="00F51613"/>
    <w:rPr>
      <w:rFonts w:eastAsiaTheme="minorHAnsi"/>
      <w:lang w:eastAsia="en-US"/>
    </w:rPr>
  </w:style>
  <w:style w:type="paragraph" w:customStyle="1" w:styleId="2CC035722A924E36A24D3A245F6813681">
    <w:name w:val="2CC035722A924E36A24D3A245F6813681"/>
    <w:rsid w:val="00F51613"/>
    <w:rPr>
      <w:rFonts w:eastAsiaTheme="minorHAnsi"/>
      <w:lang w:eastAsia="en-US"/>
    </w:rPr>
  </w:style>
  <w:style w:type="paragraph" w:customStyle="1" w:styleId="57FF6F6C7C5941ABB0F793219D3A0EB01">
    <w:name w:val="57FF6F6C7C5941ABB0F793219D3A0EB01"/>
    <w:rsid w:val="00F51613"/>
    <w:rPr>
      <w:rFonts w:eastAsiaTheme="minorHAnsi"/>
      <w:lang w:eastAsia="en-US"/>
    </w:rPr>
  </w:style>
  <w:style w:type="paragraph" w:customStyle="1" w:styleId="2704AE6FF01D46908AC3C46D393D42D11">
    <w:name w:val="2704AE6FF01D46908AC3C46D393D42D11"/>
    <w:rsid w:val="00F51613"/>
    <w:rPr>
      <w:rFonts w:eastAsiaTheme="minorHAnsi"/>
      <w:lang w:eastAsia="en-US"/>
    </w:rPr>
  </w:style>
  <w:style w:type="paragraph" w:customStyle="1" w:styleId="2FDE1D06FCBF4D44840ADD3DE89EDAB21">
    <w:name w:val="2FDE1D06FCBF4D44840ADD3DE89EDAB21"/>
    <w:rsid w:val="00F51613"/>
    <w:rPr>
      <w:rFonts w:eastAsiaTheme="minorHAnsi"/>
      <w:lang w:eastAsia="en-US"/>
    </w:rPr>
  </w:style>
  <w:style w:type="paragraph" w:customStyle="1" w:styleId="8049FA44EB184EC08C750A37E49B60C21">
    <w:name w:val="8049FA44EB184EC08C750A37E49B60C21"/>
    <w:rsid w:val="00F51613"/>
    <w:rPr>
      <w:rFonts w:eastAsiaTheme="minorHAnsi"/>
      <w:lang w:eastAsia="en-US"/>
    </w:rPr>
  </w:style>
  <w:style w:type="paragraph" w:customStyle="1" w:styleId="7B32E07EEBD5434DA51B7A1A2D5B90BC1">
    <w:name w:val="7B32E07EEBD5434DA51B7A1A2D5B90BC1"/>
    <w:rsid w:val="00F51613"/>
    <w:rPr>
      <w:rFonts w:eastAsiaTheme="minorHAnsi"/>
      <w:lang w:eastAsia="en-US"/>
    </w:rPr>
  </w:style>
  <w:style w:type="paragraph" w:customStyle="1" w:styleId="F8B0A35B320E45B29F7C48098D7A39BB1">
    <w:name w:val="F8B0A35B320E45B29F7C48098D7A39BB1"/>
    <w:rsid w:val="00F51613"/>
    <w:rPr>
      <w:rFonts w:eastAsiaTheme="minorHAnsi"/>
      <w:lang w:eastAsia="en-US"/>
    </w:rPr>
  </w:style>
  <w:style w:type="paragraph" w:customStyle="1" w:styleId="F06FC9DAAD3F41DEB842F356B9D598701">
    <w:name w:val="F06FC9DAAD3F41DEB842F356B9D598701"/>
    <w:rsid w:val="00F51613"/>
    <w:rPr>
      <w:rFonts w:eastAsiaTheme="minorHAnsi"/>
      <w:lang w:eastAsia="en-US"/>
    </w:rPr>
  </w:style>
  <w:style w:type="paragraph" w:customStyle="1" w:styleId="3CBFB28ECE1E4BF7BB9C58178F3C79651">
    <w:name w:val="3CBFB28ECE1E4BF7BB9C58178F3C79651"/>
    <w:rsid w:val="00F51613"/>
    <w:rPr>
      <w:rFonts w:eastAsiaTheme="minorHAnsi"/>
      <w:lang w:eastAsia="en-US"/>
    </w:rPr>
  </w:style>
  <w:style w:type="paragraph" w:customStyle="1" w:styleId="2DD44C7921524410AF47CFE0B659F81D1">
    <w:name w:val="2DD44C7921524410AF47CFE0B659F81D1"/>
    <w:rsid w:val="00F51613"/>
    <w:rPr>
      <w:rFonts w:eastAsiaTheme="minorHAnsi"/>
      <w:lang w:eastAsia="en-US"/>
    </w:rPr>
  </w:style>
  <w:style w:type="paragraph" w:customStyle="1" w:styleId="35A95F913AC640A98C33AC2D4F0141631">
    <w:name w:val="35A95F913AC640A98C33AC2D4F0141631"/>
    <w:rsid w:val="00F51613"/>
    <w:rPr>
      <w:rFonts w:eastAsiaTheme="minorHAnsi"/>
      <w:lang w:eastAsia="en-US"/>
    </w:rPr>
  </w:style>
  <w:style w:type="paragraph" w:customStyle="1" w:styleId="D5D1246E93424DB195E137E9F081A83D1">
    <w:name w:val="D5D1246E93424DB195E137E9F081A83D1"/>
    <w:rsid w:val="00F51613"/>
    <w:rPr>
      <w:rFonts w:eastAsiaTheme="minorHAnsi"/>
      <w:lang w:eastAsia="en-US"/>
    </w:rPr>
  </w:style>
  <w:style w:type="paragraph" w:customStyle="1" w:styleId="9D7FA6BDEC2642BA92CFA24133739A351">
    <w:name w:val="9D7FA6BDEC2642BA92CFA24133739A351"/>
    <w:rsid w:val="00F51613"/>
    <w:rPr>
      <w:rFonts w:eastAsiaTheme="minorHAnsi"/>
      <w:lang w:eastAsia="en-US"/>
    </w:rPr>
  </w:style>
  <w:style w:type="paragraph" w:customStyle="1" w:styleId="50A2CAA78D384726A64F9270EF5D909E1">
    <w:name w:val="50A2CAA78D384726A64F9270EF5D909E1"/>
    <w:rsid w:val="00F51613"/>
    <w:rPr>
      <w:rFonts w:eastAsiaTheme="minorHAnsi"/>
      <w:lang w:eastAsia="en-US"/>
    </w:rPr>
  </w:style>
  <w:style w:type="paragraph" w:customStyle="1" w:styleId="0DD357D9CE894C02AA8CB1D09179207D1">
    <w:name w:val="0DD357D9CE894C02AA8CB1D09179207D1"/>
    <w:rsid w:val="00F51613"/>
    <w:rPr>
      <w:rFonts w:eastAsiaTheme="minorHAnsi"/>
      <w:lang w:eastAsia="en-US"/>
    </w:rPr>
  </w:style>
  <w:style w:type="paragraph" w:customStyle="1" w:styleId="FCF0A11567EC45C3A26ACE807F8706661">
    <w:name w:val="FCF0A11567EC45C3A26ACE807F8706661"/>
    <w:rsid w:val="00F51613"/>
    <w:rPr>
      <w:rFonts w:eastAsiaTheme="minorHAnsi"/>
      <w:lang w:eastAsia="en-US"/>
    </w:rPr>
  </w:style>
  <w:style w:type="paragraph" w:customStyle="1" w:styleId="82F2860046F940CBAAFFCE2A11EFD9251">
    <w:name w:val="82F2860046F940CBAAFFCE2A11EFD9251"/>
    <w:rsid w:val="00F51613"/>
    <w:rPr>
      <w:rFonts w:eastAsiaTheme="minorHAnsi"/>
      <w:lang w:eastAsia="en-US"/>
    </w:rPr>
  </w:style>
  <w:style w:type="paragraph" w:customStyle="1" w:styleId="391AB3CEB09E422DBB5ED1A4BAE8B1431">
    <w:name w:val="391AB3CEB09E422DBB5ED1A4BAE8B1431"/>
    <w:rsid w:val="00F51613"/>
    <w:rPr>
      <w:rFonts w:eastAsiaTheme="minorHAnsi"/>
      <w:lang w:eastAsia="en-US"/>
    </w:rPr>
  </w:style>
  <w:style w:type="paragraph" w:customStyle="1" w:styleId="C000680D29C244E7B1CC582AD4598DA31">
    <w:name w:val="C000680D29C244E7B1CC582AD4598DA31"/>
    <w:rsid w:val="00F51613"/>
    <w:rPr>
      <w:rFonts w:eastAsiaTheme="minorHAnsi"/>
      <w:lang w:eastAsia="en-US"/>
    </w:rPr>
  </w:style>
  <w:style w:type="paragraph" w:customStyle="1" w:styleId="223F0A969776496D8E2D399CA87175AB1">
    <w:name w:val="223F0A969776496D8E2D399CA87175AB1"/>
    <w:rsid w:val="00F51613"/>
    <w:rPr>
      <w:rFonts w:eastAsiaTheme="minorHAnsi"/>
      <w:lang w:eastAsia="en-US"/>
    </w:rPr>
  </w:style>
  <w:style w:type="paragraph" w:customStyle="1" w:styleId="E3DA6AB68A52496E877470E0AE85A5311">
    <w:name w:val="E3DA6AB68A52496E877470E0AE85A5311"/>
    <w:rsid w:val="00F51613"/>
    <w:rPr>
      <w:rFonts w:eastAsiaTheme="minorHAnsi"/>
      <w:lang w:eastAsia="en-US"/>
    </w:rPr>
  </w:style>
  <w:style w:type="paragraph" w:customStyle="1" w:styleId="A4E4B64062184CC5A6CB73F9213D23865">
    <w:name w:val="A4E4B64062184CC5A6CB73F9213D23865"/>
    <w:rsid w:val="00BF7070"/>
    <w:rPr>
      <w:rFonts w:eastAsiaTheme="minorHAnsi"/>
      <w:lang w:eastAsia="en-US"/>
    </w:rPr>
  </w:style>
  <w:style w:type="paragraph" w:customStyle="1" w:styleId="C294CFB299B4431DBEE3BAD553C296024">
    <w:name w:val="C294CFB299B4431DBEE3BAD553C296024"/>
    <w:rsid w:val="00BF7070"/>
    <w:rPr>
      <w:rFonts w:eastAsiaTheme="minorHAnsi"/>
      <w:lang w:eastAsia="en-US"/>
    </w:rPr>
  </w:style>
  <w:style w:type="paragraph" w:customStyle="1" w:styleId="86F81360CD1441F3AA5A36C6966C932E4">
    <w:name w:val="86F81360CD1441F3AA5A36C6966C932E4"/>
    <w:rsid w:val="00BF7070"/>
    <w:rPr>
      <w:rFonts w:eastAsiaTheme="minorHAnsi"/>
      <w:lang w:eastAsia="en-US"/>
    </w:rPr>
  </w:style>
  <w:style w:type="paragraph" w:customStyle="1" w:styleId="63929103D05C47679E1879F1CEC547AC4">
    <w:name w:val="63929103D05C47679E1879F1CEC547AC4"/>
    <w:rsid w:val="00BF7070"/>
    <w:rPr>
      <w:rFonts w:eastAsiaTheme="minorHAnsi"/>
      <w:lang w:eastAsia="en-US"/>
    </w:rPr>
  </w:style>
  <w:style w:type="paragraph" w:customStyle="1" w:styleId="FD50E718F4794ADB9BEDBA9D6FE792C04">
    <w:name w:val="FD50E718F4794ADB9BEDBA9D6FE792C04"/>
    <w:rsid w:val="00BF7070"/>
    <w:rPr>
      <w:rFonts w:eastAsiaTheme="minorHAnsi"/>
      <w:lang w:eastAsia="en-US"/>
    </w:rPr>
  </w:style>
  <w:style w:type="paragraph" w:customStyle="1" w:styleId="598FA9D559614A239B02E5FCA63856AF4">
    <w:name w:val="598FA9D559614A239B02E5FCA63856AF4"/>
    <w:rsid w:val="00BF7070"/>
    <w:rPr>
      <w:rFonts w:eastAsiaTheme="minorHAnsi"/>
      <w:lang w:eastAsia="en-US"/>
    </w:rPr>
  </w:style>
  <w:style w:type="paragraph" w:customStyle="1" w:styleId="4A1F62A46AF84E09A34B7B48DC71D4E24">
    <w:name w:val="4A1F62A46AF84E09A34B7B48DC71D4E24"/>
    <w:rsid w:val="00BF7070"/>
    <w:rPr>
      <w:rFonts w:eastAsiaTheme="minorHAnsi"/>
      <w:lang w:eastAsia="en-US"/>
    </w:rPr>
  </w:style>
  <w:style w:type="paragraph" w:customStyle="1" w:styleId="5D2DB530EE684AFE9355D2658AF676FD4">
    <w:name w:val="5D2DB530EE684AFE9355D2658AF676FD4"/>
    <w:rsid w:val="00BF7070"/>
    <w:rPr>
      <w:rFonts w:eastAsiaTheme="minorHAnsi"/>
      <w:lang w:eastAsia="en-US"/>
    </w:rPr>
  </w:style>
  <w:style w:type="paragraph" w:customStyle="1" w:styleId="CA3E7F3DD08148CEBA44284F0FC7A57E4">
    <w:name w:val="CA3E7F3DD08148CEBA44284F0FC7A57E4"/>
    <w:rsid w:val="00BF7070"/>
    <w:rPr>
      <w:rFonts w:eastAsiaTheme="minorHAnsi"/>
      <w:lang w:eastAsia="en-US"/>
    </w:rPr>
  </w:style>
  <w:style w:type="paragraph" w:customStyle="1" w:styleId="EB26671CF2B44AD7AE9DE2A1BBAB25324">
    <w:name w:val="EB26671CF2B44AD7AE9DE2A1BBAB25324"/>
    <w:rsid w:val="00BF7070"/>
    <w:rPr>
      <w:rFonts w:eastAsiaTheme="minorHAnsi"/>
      <w:lang w:eastAsia="en-US"/>
    </w:rPr>
  </w:style>
  <w:style w:type="paragraph" w:customStyle="1" w:styleId="CE6B5970E07C4F86B602807B02EBAE9F4">
    <w:name w:val="CE6B5970E07C4F86B602807B02EBAE9F4"/>
    <w:rsid w:val="00BF7070"/>
    <w:rPr>
      <w:rFonts w:eastAsiaTheme="minorHAnsi"/>
      <w:lang w:eastAsia="en-US"/>
    </w:rPr>
  </w:style>
  <w:style w:type="paragraph" w:customStyle="1" w:styleId="6AD44FE4EDB041CD8363604EF6041EB94">
    <w:name w:val="6AD44FE4EDB041CD8363604EF6041EB94"/>
    <w:rsid w:val="00BF7070"/>
    <w:rPr>
      <w:rFonts w:eastAsiaTheme="minorHAnsi"/>
      <w:lang w:eastAsia="en-US"/>
    </w:rPr>
  </w:style>
  <w:style w:type="paragraph" w:customStyle="1" w:styleId="F646EEFAD9E64B5ABC5B047215F1FAEF4">
    <w:name w:val="F646EEFAD9E64B5ABC5B047215F1FAEF4"/>
    <w:rsid w:val="00BF7070"/>
    <w:rPr>
      <w:rFonts w:eastAsiaTheme="minorHAnsi"/>
      <w:lang w:eastAsia="en-US"/>
    </w:rPr>
  </w:style>
  <w:style w:type="paragraph" w:customStyle="1" w:styleId="1E77A2C41E594702BEB22878A00EF6C14">
    <w:name w:val="1E77A2C41E594702BEB22878A00EF6C14"/>
    <w:rsid w:val="00BF7070"/>
    <w:rPr>
      <w:rFonts w:eastAsiaTheme="minorHAnsi"/>
      <w:lang w:eastAsia="en-US"/>
    </w:rPr>
  </w:style>
  <w:style w:type="paragraph" w:customStyle="1" w:styleId="4E05B510A5014E3FBF2CCDEDFED438084">
    <w:name w:val="4E05B510A5014E3FBF2CCDEDFED438084"/>
    <w:rsid w:val="00BF7070"/>
    <w:rPr>
      <w:rFonts w:eastAsiaTheme="minorHAnsi"/>
      <w:lang w:eastAsia="en-US"/>
    </w:rPr>
  </w:style>
  <w:style w:type="paragraph" w:customStyle="1" w:styleId="3AA56FC3DC594376A75EEA8FD53E6F1B4">
    <w:name w:val="3AA56FC3DC594376A75EEA8FD53E6F1B4"/>
    <w:rsid w:val="00BF7070"/>
    <w:rPr>
      <w:rFonts w:eastAsiaTheme="minorHAnsi"/>
      <w:lang w:eastAsia="en-US"/>
    </w:rPr>
  </w:style>
  <w:style w:type="paragraph" w:customStyle="1" w:styleId="16E19F7CFD8E471286A71E455CA0CDFF">
    <w:name w:val="16E19F7CFD8E471286A71E455CA0CDFF"/>
    <w:rsid w:val="00BF7070"/>
    <w:rPr>
      <w:rFonts w:eastAsiaTheme="minorHAnsi"/>
      <w:lang w:eastAsia="en-US"/>
    </w:rPr>
  </w:style>
  <w:style w:type="paragraph" w:customStyle="1" w:styleId="D2047F7005744892B6EB5B64F9290784">
    <w:name w:val="D2047F7005744892B6EB5B64F9290784"/>
    <w:rsid w:val="00BF7070"/>
    <w:rPr>
      <w:rFonts w:eastAsiaTheme="minorHAnsi"/>
      <w:lang w:eastAsia="en-US"/>
    </w:rPr>
  </w:style>
  <w:style w:type="paragraph" w:customStyle="1" w:styleId="7578721812BA45A09908EBC34EA026BC">
    <w:name w:val="7578721812BA45A09908EBC34EA026BC"/>
    <w:rsid w:val="00BF7070"/>
    <w:rPr>
      <w:rFonts w:eastAsiaTheme="minorHAnsi"/>
      <w:lang w:eastAsia="en-US"/>
    </w:rPr>
  </w:style>
  <w:style w:type="paragraph" w:customStyle="1" w:styleId="0FD2893334644F519259E25FB735FC16">
    <w:name w:val="0FD2893334644F519259E25FB735FC16"/>
    <w:rsid w:val="00BF7070"/>
    <w:rPr>
      <w:rFonts w:eastAsiaTheme="minorHAnsi"/>
      <w:lang w:eastAsia="en-US"/>
    </w:rPr>
  </w:style>
  <w:style w:type="paragraph" w:customStyle="1" w:styleId="0E9CF1E55A774E6DACF2941FF30AC6EA">
    <w:name w:val="0E9CF1E55A774E6DACF2941FF30AC6EA"/>
    <w:rsid w:val="00BF7070"/>
    <w:rPr>
      <w:rFonts w:eastAsiaTheme="minorHAnsi"/>
      <w:lang w:eastAsia="en-US"/>
    </w:rPr>
  </w:style>
  <w:style w:type="paragraph" w:customStyle="1" w:styleId="7EFD138314F74A3C9F499EB714C187CC">
    <w:name w:val="7EFD138314F74A3C9F499EB714C187CC"/>
    <w:rsid w:val="00BF7070"/>
    <w:rPr>
      <w:rFonts w:eastAsiaTheme="minorHAnsi"/>
      <w:lang w:eastAsia="en-US"/>
    </w:rPr>
  </w:style>
  <w:style w:type="paragraph" w:customStyle="1" w:styleId="093E30302E404076B5D0B1456AD794E0">
    <w:name w:val="093E30302E404076B5D0B1456AD794E0"/>
    <w:rsid w:val="00BF7070"/>
    <w:rPr>
      <w:rFonts w:eastAsiaTheme="minorHAnsi"/>
      <w:lang w:eastAsia="en-US"/>
    </w:rPr>
  </w:style>
  <w:style w:type="paragraph" w:customStyle="1" w:styleId="A0ED4C8A89914F65AC567B17C167FA1E">
    <w:name w:val="A0ED4C8A89914F65AC567B17C167FA1E"/>
    <w:rsid w:val="00BF7070"/>
    <w:rPr>
      <w:rFonts w:eastAsiaTheme="minorHAnsi"/>
      <w:lang w:eastAsia="en-US"/>
    </w:rPr>
  </w:style>
  <w:style w:type="paragraph" w:customStyle="1" w:styleId="F1D3006108A34D10AA271648427473E0">
    <w:name w:val="F1D3006108A34D10AA271648427473E0"/>
    <w:rsid w:val="00BF7070"/>
    <w:rPr>
      <w:rFonts w:eastAsiaTheme="minorHAnsi"/>
      <w:lang w:eastAsia="en-US"/>
    </w:rPr>
  </w:style>
  <w:style w:type="paragraph" w:customStyle="1" w:styleId="FC2266A5388B4676ACF665803EA9E572">
    <w:name w:val="FC2266A5388B4676ACF665803EA9E572"/>
    <w:rsid w:val="00BF7070"/>
    <w:rPr>
      <w:rFonts w:eastAsiaTheme="minorHAnsi"/>
      <w:lang w:eastAsia="en-US"/>
    </w:rPr>
  </w:style>
  <w:style w:type="paragraph" w:customStyle="1" w:styleId="5FB071E34AAF4D5FA347C051E6E6CED1">
    <w:name w:val="5FB071E34AAF4D5FA347C051E6E6CED1"/>
    <w:rsid w:val="00BF7070"/>
    <w:rPr>
      <w:rFonts w:eastAsiaTheme="minorHAnsi"/>
      <w:lang w:eastAsia="en-US"/>
    </w:rPr>
  </w:style>
  <w:style w:type="paragraph" w:customStyle="1" w:styleId="E99E27A7284B43969014DB77B24E7EAF">
    <w:name w:val="E99E27A7284B43969014DB77B24E7EAF"/>
    <w:rsid w:val="00BF7070"/>
    <w:rPr>
      <w:rFonts w:eastAsiaTheme="minorHAnsi"/>
      <w:lang w:eastAsia="en-US"/>
    </w:rPr>
  </w:style>
  <w:style w:type="paragraph" w:customStyle="1" w:styleId="7308E06EFF5D4058AC1C5FD39BF19B1F">
    <w:name w:val="7308E06EFF5D4058AC1C5FD39BF19B1F"/>
    <w:rsid w:val="00BF7070"/>
    <w:rPr>
      <w:rFonts w:eastAsiaTheme="minorHAnsi"/>
      <w:lang w:eastAsia="en-US"/>
    </w:rPr>
  </w:style>
  <w:style w:type="paragraph" w:customStyle="1" w:styleId="1F7C8B4CBD464048B0C1EF2D0FA6042B">
    <w:name w:val="1F7C8B4CBD464048B0C1EF2D0FA6042B"/>
    <w:rsid w:val="00BF7070"/>
    <w:rPr>
      <w:rFonts w:eastAsiaTheme="minorHAnsi"/>
      <w:lang w:eastAsia="en-US"/>
    </w:rPr>
  </w:style>
  <w:style w:type="paragraph" w:customStyle="1" w:styleId="96E598D9EDF140A682AEB984AC9A497D">
    <w:name w:val="96E598D9EDF140A682AEB984AC9A497D"/>
    <w:rsid w:val="00BF7070"/>
    <w:rPr>
      <w:rFonts w:eastAsiaTheme="minorHAnsi"/>
      <w:lang w:eastAsia="en-US"/>
    </w:rPr>
  </w:style>
  <w:style w:type="paragraph" w:customStyle="1" w:styleId="40F515EEB22646F0B98DB42B99CAEB7F">
    <w:name w:val="40F515EEB22646F0B98DB42B99CAEB7F"/>
    <w:rsid w:val="00BF7070"/>
    <w:rPr>
      <w:rFonts w:eastAsiaTheme="minorHAnsi"/>
      <w:lang w:eastAsia="en-US"/>
    </w:rPr>
  </w:style>
  <w:style w:type="paragraph" w:customStyle="1" w:styleId="A36938E527A6461DBB6CFF3A3D239F6B">
    <w:name w:val="A36938E527A6461DBB6CFF3A3D239F6B"/>
    <w:rsid w:val="00BF7070"/>
    <w:rPr>
      <w:rFonts w:eastAsiaTheme="minorHAnsi"/>
      <w:lang w:eastAsia="en-US"/>
    </w:rPr>
  </w:style>
  <w:style w:type="paragraph" w:customStyle="1" w:styleId="237D9B1FB9BB4F9CB4726A3A5268C7D5">
    <w:name w:val="237D9B1FB9BB4F9CB4726A3A5268C7D5"/>
    <w:rsid w:val="00BF7070"/>
    <w:rPr>
      <w:rFonts w:eastAsiaTheme="minorHAnsi"/>
      <w:lang w:eastAsia="en-US"/>
    </w:rPr>
  </w:style>
  <w:style w:type="paragraph" w:customStyle="1" w:styleId="A4E03054B9B44530B08382D551398380">
    <w:name w:val="A4E03054B9B44530B08382D551398380"/>
    <w:rsid w:val="00BF7070"/>
    <w:rPr>
      <w:rFonts w:eastAsiaTheme="minorHAnsi"/>
      <w:lang w:eastAsia="en-US"/>
    </w:rPr>
  </w:style>
  <w:style w:type="paragraph" w:customStyle="1" w:styleId="6179A06795214E729975A3D8D761E0C0">
    <w:name w:val="6179A06795214E729975A3D8D761E0C0"/>
    <w:rsid w:val="00BF7070"/>
    <w:rPr>
      <w:rFonts w:eastAsiaTheme="minorHAnsi"/>
      <w:lang w:eastAsia="en-US"/>
    </w:rPr>
  </w:style>
  <w:style w:type="paragraph" w:customStyle="1" w:styleId="D712C2BEB5024F7E8277C21580DA6118">
    <w:name w:val="D712C2BEB5024F7E8277C21580DA6118"/>
    <w:rsid w:val="00BF7070"/>
    <w:rPr>
      <w:rFonts w:eastAsiaTheme="minorHAnsi"/>
      <w:lang w:eastAsia="en-US"/>
    </w:rPr>
  </w:style>
  <w:style w:type="paragraph" w:customStyle="1" w:styleId="B3139906DB9E4DF68DA0FB2CB5C3F79C">
    <w:name w:val="B3139906DB9E4DF68DA0FB2CB5C3F79C"/>
    <w:rsid w:val="00BF7070"/>
    <w:rPr>
      <w:rFonts w:eastAsiaTheme="minorHAnsi"/>
      <w:lang w:eastAsia="en-US"/>
    </w:rPr>
  </w:style>
  <w:style w:type="paragraph" w:customStyle="1" w:styleId="08FC5362A8204F55AC6B5D3C28AA7EEE">
    <w:name w:val="08FC5362A8204F55AC6B5D3C28AA7EEE"/>
    <w:rsid w:val="00BF7070"/>
    <w:rPr>
      <w:rFonts w:eastAsiaTheme="minorHAnsi"/>
      <w:lang w:eastAsia="en-US"/>
    </w:rPr>
  </w:style>
  <w:style w:type="paragraph" w:customStyle="1" w:styleId="D97199CEDF0E412D9D9F798017BBCDEB">
    <w:name w:val="D97199CEDF0E412D9D9F798017BBCDEB"/>
    <w:rsid w:val="00BF7070"/>
    <w:rPr>
      <w:rFonts w:eastAsiaTheme="minorHAnsi"/>
      <w:lang w:eastAsia="en-US"/>
    </w:rPr>
  </w:style>
  <w:style w:type="paragraph" w:customStyle="1" w:styleId="EF501ACD634A48CBB228D913435985CD">
    <w:name w:val="EF501ACD634A48CBB228D913435985CD"/>
    <w:rsid w:val="00BF7070"/>
    <w:rPr>
      <w:rFonts w:eastAsiaTheme="minorHAnsi"/>
      <w:lang w:eastAsia="en-US"/>
    </w:rPr>
  </w:style>
  <w:style w:type="paragraph" w:customStyle="1" w:styleId="790424F59C154A01AF7F4C17B181897B">
    <w:name w:val="790424F59C154A01AF7F4C17B181897B"/>
    <w:rsid w:val="00BF7070"/>
    <w:rPr>
      <w:rFonts w:eastAsiaTheme="minorHAnsi"/>
      <w:lang w:eastAsia="en-US"/>
    </w:rPr>
  </w:style>
  <w:style w:type="paragraph" w:customStyle="1" w:styleId="22CE1EA251FA462AAA84CB18D2F6DB75">
    <w:name w:val="22CE1EA251FA462AAA84CB18D2F6DB75"/>
    <w:rsid w:val="00BF7070"/>
    <w:rPr>
      <w:rFonts w:eastAsiaTheme="minorHAnsi"/>
      <w:lang w:eastAsia="en-US"/>
    </w:rPr>
  </w:style>
  <w:style w:type="paragraph" w:customStyle="1" w:styleId="FDF9F1E7000443BCB2919686D64E517D">
    <w:name w:val="FDF9F1E7000443BCB2919686D64E517D"/>
    <w:rsid w:val="00BF7070"/>
    <w:rPr>
      <w:rFonts w:eastAsiaTheme="minorHAnsi"/>
      <w:lang w:eastAsia="en-US"/>
    </w:rPr>
  </w:style>
  <w:style w:type="paragraph" w:customStyle="1" w:styleId="92561E5EC6D14CD0A9F23C429D566D96">
    <w:name w:val="92561E5EC6D14CD0A9F23C429D566D96"/>
    <w:rsid w:val="00BF7070"/>
    <w:rPr>
      <w:rFonts w:eastAsiaTheme="minorHAnsi"/>
      <w:lang w:eastAsia="en-US"/>
    </w:rPr>
  </w:style>
  <w:style w:type="paragraph" w:customStyle="1" w:styleId="F83C1624A1734EAAB7F8912B0EAF9A9D">
    <w:name w:val="F83C1624A1734EAAB7F8912B0EAF9A9D"/>
    <w:rsid w:val="00BF7070"/>
    <w:rPr>
      <w:rFonts w:eastAsiaTheme="minorHAnsi"/>
      <w:lang w:eastAsia="en-US"/>
    </w:rPr>
  </w:style>
  <w:style w:type="paragraph" w:customStyle="1" w:styleId="B8AF045842234029A120E510E7ABDFB5">
    <w:name w:val="B8AF045842234029A120E510E7ABDFB5"/>
    <w:rsid w:val="00BF7070"/>
    <w:rPr>
      <w:rFonts w:eastAsiaTheme="minorHAnsi"/>
      <w:lang w:eastAsia="en-US"/>
    </w:rPr>
  </w:style>
  <w:style w:type="paragraph" w:customStyle="1" w:styleId="4606852E154C429E8BA879B3002F43BB">
    <w:name w:val="4606852E154C429E8BA879B3002F43BB"/>
    <w:rsid w:val="00BF7070"/>
    <w:rPr>
      <w:rFonts w:eastAsiaTheme="minorHAnsi"/>
      <w:lang w:eastAsia="en-US"/>
    </w:rPr>
  </w:style>
  <w:style w:type="paragraph" w:customStyle="1" w:styleId="6A4D330113E84D11B53801D12BDDDFCD">
    <w:name w:val="6A4D330113E84D11B53801D12BDDDFCD"/>
    <w:rsid w:val="00BF7070"/>
    <w:rPr>
      <w:rFonts w:eastAsiaTheme="minorHAnsi"/>
      <w:lang w:eastAsia="en-US"/>
    </w:rPr>
  </w:style>
  <w:style w:type="paragraph" w:customStyle="1" w:styleId="DFEA08FF234148B08F3B062088FC3420">
    <w:name w:val="DFEA08FF234148B08F3B062088FC3420"/>
    <w:rsid w:val="00BF7070"/>
    <w:rPr>
      <w:rFonts w:eastAsiaTheme="minorHAnsi"/>
      <w:lang w:eastAsia="en-US"/>
    </w:rPr>
  </w:style>
  <w:style w:type="paragraph" w:customStyle="1" w:styleId="2AD57A5335894589BF27319A56B63D3F">
    <w:name w:val="2AD57A5335894589BF27319A56B63D3F"/>
    <w:rsid w:val="00BF7070"/>
    <w:rPr>
      <w:rFonts w:eastAsiaTheme="minorHAnsi"/>
      <w:lang w:eastAsia="en-US"/>
    </w:rPr>
  </w:style>
  <w:style w:type="paragraph" w:customStyle="1" w:styleId="CB714DE30AD94350BEB9F0A7ACCF2042">
    <w:name w:val="CB714DE30AD94350BEB9F0A7ACCF2042"/>
    <w:rsid w:val="00BF7070"/>
    <w:rPr>
      <w:rFonts w:eastAsiaTheme="minorHAnsi"/>
      <w:lang w:eastAsia="en-US"/>
    </w:rPr>
  </w:style>
  <w:style w:type="paragraph" w:customStyle="1" w:styleId="97B9A4B5B6EA448E997BD6750BA0C33A">
    <w:name w:val="97B9A4B5B6EA448E997BD6750BA0C33A"/>
    <w:rsid w:val="00BF7070"/>
    <w:rPr>
      <w:rFonts w:eastAsiaTheme="minorHAnsi"/>
      <w:lang w:eastAsia="en-US"/>
    </w:rPr>
  </w:style>
  <w:style w:type="paragraph" w:customStyle="1" w:styleId="50F4940ACB3E47A2A2B8EFF51E4CEB7D">
    <w:name w:val="50F4940ACB3E47A2A2B8EFF51E4CEB7D"/>
    <w:rsid w:val="00BF7070"/>
    <w:rPr>
      <w:rFonts w:eastAsiaTheme="minorHAnsi"/>
      <w:lang w:eastAsia="en-US"/>
    </w:rPr>
  </w:style>
  <w:style w:type="paragraph" w:customStyle="1" w:styleId="40F91333ED16417CA51835122A41249D">
    <w:name w:val="40F91333ED16417CA51835122A41249D"/>
    <w:rsid w:val="00BF7070"/>
    <w:rPr>
      <w:rFonts w:eastAsiaTheme="minorHAnsi"/>
      <w:lang w:eastAsia="en-US"/>
    </w:rPr>
  </w:style>
  <w:style w:type="paragraph" w:customStyle="1" w:styleId="6F782D3E8FBD40C98DE7BCB93BD76A1D">
    <w:name w:val="6F782D3E8FBD40C98DE7BCB93BD76A1D"/>
    <w:rsid w:val="00BF7070"/>
    <w:rPr>
      <w:rFonts w:eastAsiaTheme="minorHAnsi"/>
      <w:lang w:eastAsia="en-US"/>
    </w:rPr>
  </w:style>
  <w:style w:type="paragraph" w:customStyle="1" w:styleId="07C84749C9FC4F5CA3E3D07B81C12924">
    <w:name w:val="07C84749C9FC4F5CA3E3D07B81C12924"/>
    <w:rsid w:val="00BF7070"/>
    <w:rPr>
      <w:rFonts w:eastAsiaTheme="minorHAnsi"/>
      <w:lang w:eastAsia="en-US"/>
    </w:rPr>
  </w:style>
  <w:style w:type="paragraph" w:customStyle="1" w:styleId="1931FC9F2DA5410FBAEFC1F1B201FF5C">
    <w:name w:val="1931FC9F2DA5410FBAEFC1F1B201FF5C"/>
    <w:rsid w:val="00BF7070"/>
    <w:rPr>
      <w:rFonts w:eastAsiaTheme="minorHAnsi"/>
      <w:lang w:eastAsia="en-US"/>
    </w:rPr>
  </w:style>
  <w:style w:type="paragraph" w:customStyle="1" w:styleId="B63CABA4215A4E0195D26443D3AE1570">
    <w:name w:val="B63CABA4215A4E0195D26443D3AE1570"/>
    <w:rsid w:val="00BF7070"/>
    <w:rPr>
      <w:rFonts w:eastAsiaTheme="minorHAnsi"/>
      <w:lang w:eastAsia="en-US"/>
    </w:rPr>
  </w:style>
  <w:style w:type="paragraph" w:customStyle="1" w:styleId="1523BA9EB8DD4135B077C60B1DEE80E9">
    <w:name w:val="1523BA9EB8DD4135B077C60B1DEE80E9"/>
    <w:rsid w:val="00BF7070"/>
    <w:rPr>
      <w:rFonts w:eastAsiaTheme="minorHAnsi"/>
      <w:lang w:eastAsia="en-US"/>
    </w:rPr>
  </w:style>
  <w:style w:type="paragraph" w:customStyle="1" w:styleId="A4E4B64062184CC5A6CB73F9213D23866">
    <w:name w:val="A4E4B64062184CC5A6CB73F9213D23866"/>
    <w:rsid w:val="00BF7070"/>
    <w:rPr>
      <w:rFonts w:eastAsiaTheme="minorHAnsi"/>
      <w:lang w:eastAsia="en-US"/>
    </w:rPr>
  </w:style>
  <w:style w:type="paragraph" w:customStyle="1" w:styleId="C294CFB299B4431DBEE3BAD553C296025">
    <w:name w:val="C294CFB299B4431DBEE3BAD553C296025"/>
    <w:rsid w:val="00BF7070"/>
    <w:rPr>
      <w:rFonts w:eastAsiaTheme="minorHAnsi"/>
      <w:lang w:eastAsia="en-US"/>
    </w:rPr>
  </w:style>
  <w:style w:type="paragraph" w:customStyle="1" w:styleId="86F81360CD1441F3AA5A36C6966C932E5">
    <w:name w:val="86F81360CD1441F3AA5A36C6966C932E5"/>
    <w:rsid w:val="00BF7070"/>
    <w:rPr>
      <w:rFonts w:eastAsiaTheme="minorHAnsi"/>
      <w:lang w:eastAsia="en-US"/>
    </w:rPr>
  </w:style>
  <w:style w:type="paragraph" w:customStyle="1" w:styleId="63929103D05C47679E1879F1CEC547AC5">
    <w:name w:val="63929103D05C47679E1879F1CEC547AC5"/>
    <w:rsid w:val="00BF7070"/>
    <w:rPr>
      <w:rFonts w:eastAsiaTheme="minorHAnsi"/>
      <w:lang w:eastAsia="en-US"/>
    </w:rPr>
  </w:style>
  <w:style w:type="paragraph" w:customStyle="1" w:styleId="FD50E718F4794ADB9BEDBA9D6FE792C05">
    <w:name w:val="FD50E718F4794ADB9BEDBA9D6FE792C05"/>
    <w:rsid w:val="00BF7070"/>
    <w:rPr>
      <w:rFonts w:eastAsiaTheme="minorHAnsi"/>
      <w:lang w:eastAsia="en-US"/>
    </w:rPr>
  </w:style>
  <w:style w:type="paragraph" w:customStyle="1" w:styleId="598FA9D559614A239B02E5FCA63856AF5">
    <w:name w:val="598FA9D559614A239B02E5FCA63856AF5"/>
    <w:rsid w:val="00BF7070"/>
    <w:rPr>
      <w:rFonts w:eastAsiaTheme="minorHAnsi"/>
      <w:lang w:eastAsia="en-US"/>
    </w:rPr>
  </w:style>
  <w:style w:type="paragraph" w:customStyle="1" w:styleId="4A1F62A46AF84E09A34B7B48DC71D4E25">
    <w:name w:val="4A1F62A46AF84E09A34B7B48DC71D4E25"/>
    <w:rsid w:val="00BF7070"/>
    <w:rPr>
      <w:rFonts w:eastAsiaTheme="minorHAnsi"/>
      <w:lang w:eastAsia="en-US"/>
    </w:rPr>
  </w:style>
  <w:style w:type="paragraph" w:customStyle="1" w:styleId="5D2DB530EE684AFE9355D2658AF676FD5">
    <w:name w:val="5D2DB530EE684AFE9355D2658AF676FD5"/>
    <w:rsid w:val="00BF7070"/>
    <w:rPr>
      <w:rFonts w:eastAsiaTheme="minorHAnsi"/>
      <w:lang w:eastAsia="en-US"/>
    </w:rPr>
  </w:style>
  <w:style w:type="paragraph" w:customStyle="1" w:styleId="CA3E7F3DD08148CEBA44284F0FC7A57E5">
    <w:name w:val="CA3E7F3DD08148CEBA44284F0FC7A57E5"/>
    <w:rsid w:val="00BF7070"/>
    <w:rPr>
      <w:rFonts w:eastAsiaTheme="minorHAnsi"/>
      <w:lang w:eastAsia="en-US"/>
    </w:rPr>
  </w:style>
  <w:style w:type="paragraph" w:customStyle="1" w:styleId="EB26671CF2B44AD7AE9DE2A1BBAB25325">
    <w:name w:val="EB26671CF2B44AD7AE9DE2A1BBAB25325"/>
    <w:rsid w:val="00BF7070"/>
    <w:rPr>
      <w:rFonts w:eastAsiaTheme="minorHAnsi"/>
      <w:lang w:eastAsia="en-US"/>
    </w:rPr>
  </w:style>
  <w:style w:type="paragraph" w:customStyle="1" w:styleId="CE6B5970E07C4F86B602807B02EBAE9F5">
    <w:name w:val="CE6B5970E07C4F86B602807B02EBAE9F5"/>
    <w:rsid w:val="00BF7070"/>
    <w:rPr>
      <w:rFonts w:eastAsiaTheme="minorHAnsi"/>
      <w:lang w:eastAsia="en-US"/>
    </w:rPr>
  </w:style>
  <w:style w:type="paragraph" w:customStyle="1" w:styleId="6AD44FE4EDB041CD8363604EF6041EB95">
    <w:name w:val="6AD44FE4EDB041CD8363604EF6041EB95"/>
    <w:rsid w:val="00BF7070"/>
    <w:rPr>
      <w:rFonts w:eastAsiaTheme="minorHAnsi"/>
      <w:lang w:eastAsia="en-US"/>
    </w:rPr>
  </w:style>
  <w:style w:type="paragraph" w:customStyle="1" w:styleId="F646EEFAD9E64B5ABC5B047215F1FAEF5">
    <w:name w:val="F646EEFAD9E64B5ABC5B047215F1FAEF5"/>
    <w:rsid w:val="00BF7070"/>
    <w:rPr>
      <w:rFonts w:eastAsiaTheme="minorHAnsi"/>
      <w:lang w:eastAsia="en-US"/>
    </w:rPr>
  </w:style>
  <w:style w:type="paragraph" w:customStyle="1" w:styleId="1E77A2C41E594702BEB22878A00EF6C15">
    <w:name w:val="1E77A2C41E594702BEB22878A00EF6C15"/>
    <w:rsid w:val="00BF7070"/>
    <w:rPr>
      <w:rFonts w:eastAsiaTheme="minorHAnsi"/>
      <w:lang w:eastAsia="en-US"/>
    </w:rPr>
  </w:style>
  <w:style w:type="paragraph" w:customStyle="1" w:styleId="4E05B510A5014E3FBF2CCDEDFED438085">
    <w:name w:val="4E05B510A5014E3FBF2CCDEDFED438085"/>
    <w:rsid w:val="00BF7070"/>
    <w:rPr>
      <w:rFonts w:eastAsiaTheme="minorHAnsi"/>
      <w:lang w:eastAsia="en-US"/>
    </w:rPr>
  </w:style>
  <w:style w:type="paragraph" w:customStyle="1" w:styleId="3AA56FC3DC594376A75EEA8FD53E6F1B5">
    <w:name w:val="3AA56FC3DC594376A75EEA8FD53E6F1B5"/>
    <w:rsid w:val="00BF7070"/>
    <w:rPr>
      <w:rFonts w:eastAsiaTheme="minorHAnsi"/>
      <w:lang w:eastAsia="en-US"/>
    </w:rPr>
  </w:style>
  <w:style w:type="paragraph" w:customStyle="1" w:styleId="16E19F7CFD8E471286A71E455CA0CDFF1">
    <w:name w:val="16E19F7CFD8E471286A71E455CA0CDFF1"/>
    <w:rsid w:val="00BF7070"/>
    <w:rPr>
      <w:rFonts w:eastAsiaTheme="minorHAnsi"/>
      <w:lang w:eastAsia="en-US"/>
    </w:rPr>
  </w:style>
  <w:style w:type="paragraph" w:customStyle="1" w:styleId="D2047F7005744892B6EB5B64F92907841">
    <w:name w:val="D2047F7005744892B6EB5B64F92907841"/>
    <w:rsid w:val="00BF7070"/>
    <w:rPr>
      <w:rFonts w:eastAsiaTheme="minorHAnsi"/>
      <w:lang w:eastAsia="en-US"/>
    </w:rPr>
  </w:style>
  <w:style w:type="paragraph" w:customStyle="1" w:styleId="7578721812BA45A09908EBC34EA026BC1">
    <w:name w:val="7578721812BA45A09908EBC34EA026BC1"/>
    <w:rsid w:val="00BF7070"/>
    <w:rPr>
      <w:rFonts w:eastAsiaTheme="minorHAnsi"/>
      <w:lang w:eastAsia="en-US"/>
    </w:rPr>
  </w:style>
  <w:style w:type="paragraph" w:customStyle="1" w:styleId="0FD2893334644F519259E25FB735FC161">
    <w:name w:val="0FD2893334644F519259E25FB735FC161"/>
    <w:rsid w:val="00BF7070"/>
    <w:rPr>
      <w:rFonts w:eastAsiaTheme="minorHAnsi"/>
      <w:lang w:eastAsia="en-US"/>
    </w:rPr>
  </w:style>
  <w:style w:type="paragraph" w:customStyle="1" w:styleId="0E9CF1E55A774E6DACF2941FF30AC6EA1">
    <w:name w:val="0E9CF1E55A774E6DACF2941FF30AC6EA1"/>
    <w:rsid w:val="00BF7070"/>
    <w:rPr>
      <w:rFonts w:eastAsiaTheme="minorHAnsi"/>
      <w:lang w:eastAsia="en-US"/>
    </w:rPr>
  </w:style>
  <w:style w:type="paragraph" w:customStyle="1" w:styleId="7EFD138314F74A3C9F499EB714C187CC1">
    <w:name w:val="7EFD138314F74A3C9F499EB714C187CC1"/>
    <w:rsid w:val="00BF7070"/>
    <w:rPr>
      <w:rFonts w:eastAsiaTheme="minorHAnsi"/>
      <w:lang w:eastAsia="en-US"/>
    </w:rPr>
  </w:style>
  <w:style w:type="paragraph" w:customStyle="1" w:styleId="093E30302E404076B5D0B1456AD794E01">
    <w:name w:val="093E30302E404076B5D0B1456AD794E01"/>
    <w:rsid w:val="00BF7070"/>
    <w:rPr>
      <w:rFonts w:eastAsiaTheme="minorHAnsi"/>
      <w:lang w:eastAsia="en-US"/>
    </w:rPr>
  </w:style>
  <w:style w:type="paragraph" w:customStyle="1" w:styleId="A0ED4C8A89914F65AC567B17C167FA1E1">
    <w:name w:val="A0ED4C8A89914F65AC567B17C167FA1E1"/>
    <w:rsid w:val="00BF7070"/>
    <w:rPr>
      <w:rFonts w:eastAsiaTheme="minorHAnsi"/>
      <w:lang w:eastAsia="en-US"/>
    </w:rPr>
  </w:style>
  <w:style w:type="paragraph" w:customStyle="1" w:styleId="F1D3006108A34D10AA271648427473E01">
    <w:name w:val="F1D3006108A34D10AA271648427473E01"/>
    <w:rsid w:val="00BF7070"/>
    <w:rPr>
      <w:rFonts w:eastAsiaTheme="minorHAnsi"/>
      <w:lang w:eastAsia="en-US"/>
    </w:rPr>
  </w:style>
  <w:style w:type="paragraph" w:customStyle="1" w:styleId="FC2266A5388B4676ACF665803EA9E5721">
    <w:name w:val="FC2266A5388B4676ACF665803EA9E5721"/>
    <w:rsid w:val="00BF7070"/>
    <w:rPr>
      <w:rFonts w:eastAsiaTheme="minorHAnsi"/>
      <w:lang w:eastAsia="en-US"/>
    </w:rPr>
  </w:style>
  <w:style w:type="paragraph" w:customStyle="1" w:styleId="5FB071E34AAF4D5FA347C051E6E6CED11">
    <w:name w:val="5FB071E34AAF4D5FA347C051E6E6CED11"/>
    <w:rsid w:val="00BF7070"/>
    <w:rPr>
      <w:rFonts w:eastAsiaTheme="minorHAnsi"/>
      <w:lang w:eastAsia="en-US"/>
    </w:rPr>
  </w:style>
  <w:style w:type="paragraph" w:customStyle="1" w:styleId="E99E27A7284B43969014DB77B24E7EAF1">
    <w:name w:val="E99E27A7284B43969014DB77B24E7EAF1"/>
    <w:rsid w:val="00BF7070"/>
    <w:rPr>
      <w:rFonts w:eastAsiaTheme="minorHAnsi"/>
      <w:lang w:eastAsia="en-US"/>
    </w:rPr>
  </w:style>
  <w:style w:type="paragraph" w:customStyle="1" w:styleId="7308E06EFF5D4058AC1C5FD39BF19B1F1">
    <w:name w:val="7308E06EFF5D4058AC1C5FD39BF19B1F1"/>
    <w:rsid w:val="00BF7070"/>
    <w:rPr>
      <w:rFonts w:eastAsiaTheme="minorHAnsi"/>
      <w:lang w:eastAsia="en-US"/>
    </w:rPr>
  </w:style>
  <w:style w:type="paragraph" w:customStyle="1" w:styleId="1F7C8B4CBD464048B0C1EF2D0FA6042B1">
    <w:name w:val="1F7C8B4CBD464048B0C1EF2D0FA6042B1"/>
    <w:rsid w:val="00BF7070"/>
    <w:rPr>
      <w:rFonts w:eastAsiaTheme="minorHAnsi"/>
      <w:lang w:eastAsia="en-US"/>
    </w:rPr>
  </w:style>
  <w:style w:type="paragraph" w:customStyle="1" w:styleId="96E598D9EDF140A682AEB984AC9A497D1">
    <w:name w:val="96E598D9EDF140A682AEB984AC9A497D1"/>
    <w:rsid w:val="00BF7070"/>
    <w:rPr>
      <w:rFonts w:eastAsiaTheme="minorHAnsi"/>
      <w:lang w:eastAsia="en-US"/>
    </w:rPr>
  </w:style>
  <w:style w:type="paragraph" w:customStyle="1" w:styleId="40F515EEB22646F0B98DB42B99CAEB7F1">
    <w:name w:val="40F515EEB22646F0B98DB42B99CAEB7F1"/>
    <w:rsid w:val="00BF7070"/>
    <w:rPr>
      <w:rFonts w:eastAsiaTheme="minorHAnsi"/>
      <w:lang w:eastAsia="en-US"/>
    </w:rPr>
  </w:style>
  <w:style w:type="paragraph" w:customStyle="1" w:styleId="A36938E527A6461DBB6CFF3A3D239F6B1">
    <w:name w:val="A36938E527A6461DBB6CFF3A3D239F6B1"/>
    <w:rsid w:val="00BF7070"/>
    <w:rPr>
      <w:rFonts w:eastAsiaTheme="minorHAnsi"/>
      <w:lang w:eastAsia="en-US"/>
    </w:rPr>
  </w:style>
  <w:style w:type="paragraph" w:customStyle="1" w:styleId="237D9B1FB9BB4F9CB4726A3A5268C7D51">
    <w:name w:val="237D9B1FB9BB4F9CB4726A3A5268C7D51"/>
    <w:rsid w:val="00BF7070"/>
    <w:rPr>
      <w:rFonts w:eastAsiaTheme="minorHAnsi"/>
      <w:lang w:eastAsia="en-US"/>
    </w:rPr>
  </w:style>
  <w:style w:type="paragraph" w:customStyle="1" w:styleId="A4E03054B9B44530B08382D5513983801">
    <w:name w:val="A4E03054B9B44530B08382D5513983801"/>
    <w:rsid w:val="00BF7070"/>
    <w:rPr>
      <w:rFonts w:eastAsiaTheme="minorHAnsi"/>
      <w:lang w:eastAsia="en-US"/>
    </w:rPr>
  </w:style>
  <w:style w:type="paragraph" w:customStyle="1" w:styleId="6179A06795214E729975A3D8D761E0C01">
    <w:name w:val="6179A06795214E729975A3D8D761E0C01"/>
    <w:rsid w:val="00BF7070"/>
    <w:rPr>
      <w:rFonts w:eastAsiaTheme="minorHAnsi"/>
      <w:lang w:eastAsia="en-US"/>
    </w:rPr>
  </w:style>
  <w:style w:type="paragraph" w:customStyle="1" w:styleId="D712C2BEB5024F7E8277C21580DA61181">
    <w:name w:val="D712C2BEB5024F7E8277C21580DA61181"/>
    <w:rsid w:val="00BF7070"/>
    <w:rPr>
      <w:rFonts w:eastAsiaTheme="minorHAnsi"/>
      <w:lang w:eastAsia="en-US"/>
    </w:rPr>
  </w:style>
  <w:style w:type="paragraph" w:customStyle="1" w:styleId="B3139906DB9E4DF68DA0FB2CB5C3F79C1">
    <w:name w:val="B3139906DB9E4DF68DA0FB2CB5C3F79C1"/>
    <w:rsid w:val="00BF7070"/>
    <w:rPr>
      <w:rFonts w:eastAsiaTheme="minorHAnsi"/>
      <w:lang w:eastAsia="en-US"/>
    </w:rPr>
  </w:style>
  <w:style w:type="paragraph" w:customStyle="1" w:styleId="08FC5362A8204F55AC6B5D3C28AA7EEE1">
    <w:name w:val="08FC5362A8204F55AC6B5D3C28AA7EEE1"/>
    <w:rsid w:val="00BF7070"/>
    <w:rPr>
      <w:rFonts w:eastAsiaTheme="minorHAnsi"/>
      <w:lang w:eastAsia="en-US"/>
    </w:rPr>
  </w:style>
  <w:style w:type="paragraph" w:customStyle="1" w:styleId="D97199CEDF0E412D9D9F798017BBCDEB1">
    <w:name w:val="D97199CEDF0E412D9D9F798017BBCDEB1"/>
    <w:rsid w:val="00BF7070"/>
    <w:rPr>
      <w:rFonts w:eastAsiaTheme="minorHAnsi"/>
      <w:lang w:eastAsia="en-US"/>
    </w:rPr>
  </w:style>
  <w:style w:type="paragraph" w:customStyle="1" w:styleId="EF501ACD634A48CBB228D913435985CD1">
    <w:name w:val="EF501ACD634A48CBB228D913435985CD1"/>
    <w:rsid w:val="00BF7070"/>
    <w:rPr>
      <w:rFonts w:eastAsiaTheme="minorHAnsi"/>
      <w:lang w:eastAsia="en-US"/>
    </w:rPr>
  </w:style>
  <w:style w:type="paragraph" w:customStyle="1" w:styleId="790424F59C154A01AF7F4C17B181897B1">
    <w:name w:val="790424F59C154A01AF7F4C17B181897B1"/>
    <w:rsid w:val="00BF7070"/>
    <w:rPr>
      <w:rFonts w:eastAsiaTheme="minorHAnsi"/>
      <w:lang w:eastAsia="en-US"/>
    </w:rPr>
  </w:style>
  <w:style w:type="paragraph" w:customStyle="1" w:styleId="22CE1EA251FA462AAA84CB18D2F6DB751">
    <w:name w:val="22CE1EA251FA462AAA84CB18D2F6DB751"/>
    <w:rsid w:val="00BF7070"/>
    <w:rPr>
      <w:rFonts w:eastAsiaTheme="minorHAnsi"/>
      <w:lang w:eastAsia="en-US"/>
    </w:rPr>
  </w:style>
  <w:style w:type="paragraph" w:customStyle="1" w:styleId="FDF9F1E7000443BCB2919686D64E517D1">
    <w:name w:val="FDF9F1E7000443BCB2919686D64E517D1"/>
    <w:rsid w:val="00BF7070"/>
    <w:rPr>
      <w:rFonts w:eastAsiaTheme="minorHAnsi"/>
      <w:lang w:eastAsia="en-US"/>
    </w:rPr>
  </w:style>
  <w:style w:type="paragraph" w:customStyle="1" w:styleId="92561E5EC6D14CD0A9F23C429D566D961">
    <w:name w:val="92561E5EC6D14CD0A9F23C429D566D961"/>
    <w:rsid w:val="00BF7070"/>
    <w:rPr>
      <w:rFonts w:eastAsiaTheme="minorHAnsi"/>
      <w:lang w:eastAsia="en-US"/>
    </w:rPr>
  </w:style>
  <w:style w:type="paragraph" w:customStyle="1" w:styleId="F83C1624A1734EAAB7F8912B0EAF9A9D1">
    <w:name w:val="F83C1624A1734EAAB7F8912B0EAF9A9D1"/>
    <w:rsid w:val="00BF7070"/>
    <w:rPr>
      <w:rFonts w:eastAsiaTheme="minorHAnsi"/>
      <w:lang w:eastAsia="en-US"/>
    </w:rPr>
  </w:style>
  <w:style w:type="paragraph" w:customStyle="1" w:styleId="B8AF045842234029A120E510E7ABDFB51">
    <w:name w:val="B8AF045842234029A120E510E7ABDFB51"/>
    <w:rsid w:val="00BF7070"/>
    <w:rPr>
      <w:rFonts w:eastAsiaTheme="minorHAnsi"/>
      <w:lang w:eastAsia="en-US"/>
    </w:rPr>
  </w:style>
  <w:style w:type="paragraph" w:customStyle="1" w:styleId="4606852E154C429E8BA879B3002F43BB1">
    <w:name w:val="4606852E154C429E8BA879B3002F43BB1"/>
    <w:rsid w:val="00BF7070"/>
    <w:rPr>
      <w:rFonts w:eastAsiaTheme="minorHAnsi"/>
      <w:lang w:eastAsia="en-US"/>
    </w:rPr>
  </w:style>
  <w:style w:type="paragraph" w:customStyle="1" w:styleId="6A4D330113E84D11B53801D12BDDDFCD1">
    <w:name w:val="6A4D330113E84D11B53801D12BDDDFCD1"/>
    <w:rsid w:val="00BF7070"/>
    <w:rPr>
      <w:rFonts w:eastAsiaTheme="minorHAnsi"/>
      <w:lang w:eastAsia="en-US"/>
    </w:rPr>
  </w:style>
  <w:style w:type="paragraph" w:customStyle="1" w:styleId="DFEA08FF234148B08F3B062088FC34201">
    <w:name w:val="DFEA08FF234148B08F3B062088FC34201"/>
    <w:rsid w:val="00BF7070"/>
    <w:rPr>
      <w:rFonts w:eastAsiaTheme="minorHAnsi"/>
      <w:lang w:eastAsia="en-US"/>
    </w:rPr>
  </w:style>
  <w:style w:type="paragraph" w:customStyle="1" w:styleId="2AD57A5335894589BF27319A56B63D3F1">
    <w:name w:val="2AD57A5335894589BF27319A56B63D3F1"/>
    <w:rsid w:val="00BF7070"/>
    <w:rPr>
      <w:rFonts w:eastAsiaTheme="minorHAnsi"/>
      <w:lang w:eastAsia="en-US"/>
    </w:rPr>
  </w:style>
  <w:style w:type="paragraph" w:customStyle="1" w:styleId="CB714DE30AD94350BEB9F0A7ACCF20421">
    <w:name w:val="CB714DE30AD94350BEB9F0A7ACCF20421"/>
    <w:rsid w:val="00BF7070"/>
    <w:rPr>
      <w:rFonts w:eastAsiaTheme="minorHAnsi"/>
      <w:lang w:eastAsia="en-US"/>
    </w:rPr>
  </w:style>
  <w:style w:type="paragraph" w:customStyle="1" w:styleId="97B9A4B5B6EA448E997BD6750BA0C33A1">
    <w:name w:val="97B9A4B5B6EA448E997BD6750BA0C33A1"/>
    <w:rsid w:val="00BF7070"/>
    <w:rPr>
      <w:rFonts w:eastAsiaTheme="minorHAnsi"/>
      <w:lang w:eastAsia="en-US"/>
    </w:rPr>
  </w:style>
  <w:style w:type="paragraph" w:customStyle="1" w:styleId="50F4940ACB3E47A2A2B8EFF51E4CEB7D1">
    <w:name w:val="50F4940ACB3E47A2A2B8EFF51E4CEB7D1"/>
    <w:rsid w:val="00BF7070"/>
    <w:rPr>
      <w:rFonts w:eastAsiaTheme="minorHAnsi"/>
      <w:lang w:eastAsia="en-US"/>
    </w:rPr>
  </w:style>
  <w:style w:type="paragraph" w:customStyle="1" w:styleId="40F91333ED16417CA51835122A41249D1">
    <w:name w:val="40F91333ED16417CA51835122A41249D1"/>
    <w:rsid w:val="00BF7070"/>
    <w:rPr>
      <w:rFonts w:eastAsiaTheme="minorHAnsi"/>
      <w:lang w:eastAsia="en-US"/>
    </w:rPr>
  </w:style>
  <w:style w:type="paragraph" w:customStyle="1" w:styleId="6F782D3E8FBD40C98DE7BCB93BD76A1D1">
    <w:name w:val="6F782D3E8FBD40C98DE7BCB93BD76A1D1"/>
    <w:rsid w:val="00BF7070"/>
    <w:rPr>
      <w:rFonts w:eastAsiaTheme="minorHAnsi"/>
      <w:lang w:eastAsia="en-US"/>
    </w:rPr>
  </w:style>
  <w:style w:type="paragraph" w:customStyle="1" w:styleId="07C84749C9FC4F5CA3E3D07B81C129241">
    <w:name w:val="07C84749C9FC4F5CA3E3D07B81C129241"/>
    <w:rsid w:val="00BF7070"/>
    <w:rPr>
      <w:rFonts w:eastAsiaTheme="minorHAnsi"/>
      <w:lang w:eastAsia="en-US"/>
    </w:rPr>
  </w:style>
  <w:style w:type="paragraph" w:customStyle="1" w:styleId="1931FC9F2DA5410FBAEFC1F1B201FF5C1">
    <w:name w:val="1931FC9F2DA5410FBAEFC1F1B201FF5C1"/>
    <w:rsid w:val="00BF7070"/>
    <w:rPr>
      <w:rFonts w:eastAsiaTheme="minorHAnsi"/>
      <w:lang w:eastAsia="en-US"/>
    </w:rPr>
  </w:style>
  <w:style w:type="paragraph" w:customStyle="1" w:styleId="B63CABA4215A4E0195D26443D3AE15701">
    <w:name w:val="B63CABA4215A4E0195D26443D3AE15701"/>
    <w:rsid w:val="00BF7070"/>
    <w:rPr>
      <w:rFonts w:eastAsiaTheme="minorHAnsi"/>
      <w:lang w:eastAsia="en-US"/>
    </w:rPr>
  </w:style>
  <w:style w:type="paragraph" w:customStyle="1" w:styleId="1523BA9EB8DD4135B077C60B1DEE80E91">
    <w:name w:val="1523BA9EB8DD4135B077C60B1DEE80E91"/>
    <w:rsid w:val="00BF7070"/>
    <w:rPr>
      <w:rFonts w:eastAsiaTheme="minorHAnsi"/>
      <w:lang w:eastAsia="en-US"/>
    </w:rPr>
  </w:style>
  <w:style w:type="paragraph" w:customStyle="1" w:styleId="A4E4B64062184CC5A6CB73F9213D23867">
    <w:name w:val="A4E4B64062184CC5A6CB73F9213D23867"/>
    <w:rsid w:val="00BF7070"/>
    <w:rPr>
      <w:rFonts w:eastAsiaTheme="minorHAnsi"/>
      <w:lang w:eastAsia="en-US"/>
    </w:rPr>
  </w:style>
  <w:style w:type="paragraph" w:customStyle="1" w:styleId="C294CFB299B4431DBEE3BAD553C296026">
    <w:name w:val="C294CFB299B4431DBEE3BAD553C296026"/>
    <w:rsid w:val="00BF7070"/>
    <w:rPr>
      <w:rFonts w:eastAsiaTheme="minorHAnsi"/>
      <w:lang w:eastAsia="en-US"/>
    </w:rPr>
  </w:style>
  <w:style w:type="paragraph" w:customStyle="1" w:styleId="86F81360CD1441F3AA5A36C6966C932E6">
    <w:name w:val="86F81360CD1441F3AA5A36C6966C932E6"/>
    <w:rsid w:val="00BF7070"/>
    <w:rPr>
      <w:rFonts w:eastAsiaTheme="minorHAnsi"/>
      <w:lang w:eastAsia="en-US"/>
    </w:rPr>
  </w:style>
  <w:style w:type="paragraph" w:customStyle="1" w:styleId="63929103D05C47679E1879F1CEC547AC6">
    <w:name w:val="63929103D05C47679E1879F1CEC547AC6"/>
    <w:rsid w:val="00BF7070"/>
    <w:rPr>
      <w:rFonts w:eastAsiaTheme="minorHAnsi"/>
      <w:lang w:eastAsia="en-US"/>
    </w:rPr>
  </w:style>
  <w:style w:type="paragraph" w:customStyle="1" w:styleId="FD50E718F4794ADB9BEDBA9D6FE792C06">
    <w:name w:val="FD50E718F4794ADB9BEDBA9D6FE792C06"/>
    <w:rsid w:val="00BF7070"/>
    <w:rPr>
      <w:rFonts w:eastAsiaTheme="minorHAnsi"/>
      <w:lang w:eastAsia="en-US"/>
    </w:rPr>
  </w:style>
  <w:style w:type="paragraph" w:customStyle="1" w:styleId="598FA9D559614A239B02E5FCA63856AF6">
    <w:name w:val="598FA9D559614A239B02E5FCA63856AF6"/>
    <w:rsid w:val="00BF7070"/>
    <w:rPr>
      <w:rFonts w:eastAsiaTheme="minorHAnsi"/>
      <w:lang w:eastAsia="en-US"/>
    </w:rPr>
  </w:style>
  <w:style w:type="paragraph" w:customStyle="1" w:styleId="4A1F62A46AF84E09A34B7B48DC71D4E26">
    <w:name w:val="4A1F62A46AF84E09A34B7B48DC71D4E26"/>
    <w:rsid w:val="00BF7070"/>
    <w:rPr>
      <w:rFonts w:eastAsiaTheme="minorHAnsi"/>
      <w:lang w:eastAsia="en-US"/>
    </w:rPr>
  </w:style>
  <w:style w:type="paragraph" w:customStyle="1" w:styleId="5D2DB530EE684AFE9355D2658AF676FD6">
    <w:name w:val="5D2DB530EE684AFE9355D2658AF676FD6"/>
    <w:rsid w:val="00BF7070"/>
    <w:rPr>
      <w:rFonts w:eastAsiaTheme="minorHAnsi"/>
      <w:lang w:eastAsia="en-US"/>
    </w:rPr>
  </w:style>
  <w:style w:type="paragraph" w:customStyle="1" w:styleId="CA3E7F3DD08148CEBA44284F0FC7A57E6">
    <w:name w:val="CA3E7F3DD08148CEBA44284F0FC7A57E6"/>
    <w:rsid w:val="00BF7070"/>
    <w:rPr>
      <w:rFonts w:eastAsiaTheme="minorHAnsi"/>
      <w:lang w:eastAsia="en-US"/>
    </w:rPr>
  </w:style>
  <w:style w:type="paragraph" w:customStyle="1" w:styleId="EB26671CF2B44AD7AE9DE2A1BBAB25326">
    <w:name w:val="EB26671CF2B44AD7AE9DE2A1BBAB25326"/>
    <w:rsid w:val="00BF7070"/>
    <w:rPr>
      <w:rFonts w:eastAsiaTheme="minorHAnsi"/>
      <w:lang w:eastAsia="en-US"/>
    </w:rPr>
  </w:style>
  <w:style w:type="paragraph" w:customStyle="1" w:styleId="CE6B5970E07C4F86B602807B02EBAE9F6">
    <w:name w:val="CE6B5970E07C4F86B602807B02EBAE9F6"/>
    <w:rsid w:val="00BF7070"/>
    <w:rPr>
      <w:rFonts w:eastAsiaTheme="minorHAnsi"/>
      <w:lang w:eastAsia="en-US"/>
    </w:rPr>
  </w:style>
  <w:style w:type="paragraph" w:customStyle="1" w:styleId="6AD44FE4EDB041CD8363604EF6041EB96">
    <w:name w:val="6AD44FE4EDB041CD8363604EF6041EB96"/>
    <w:rsid w:val="00BF7070"/>
    <w:rPr>
      <w:rFonts w:eastAsiaTheme="minorHAnsi"/>
      <w:lang w:eastAsia="en-US"/>
    </w:rPr>
  </w:style>
  <w:style w:type="paragraph" w:customStyle="1" w:styleId="F646EEFAD9E64B5ABC5B047215F1FAEF6">
    <w:name w:val="F646EEFAD9E64B5ABC5B047215F1FAEF6"/>
    <w:rsid w:val="00BF7070"/>
    <w:rPr>
      <w:rFonts w:eastAsiaTheme="minorHAnsi"/>
      <w:lang w:eastAsia="en-US"/>
    </w:rPr>
  </w:style>
  <w:style w:type="paragraph" w:customStyle="1" w:styleId="1E77A2C41E594702BEB22878A00EF6C16">
    <w:name w:val="1E77A2C41E594702BEB22878A00EF6C16"/>
    <w:rsid w:val="00BF7070"/>
    <w:rPr>
      <w:rFonts w:eastAsiaTheme="minorHAnsi"/>
      <w:lang w:eastAsia="en-US"/>
    </w:rPr>
  </w:style>
  <w:style w:type="paragraph" w:customStyle="1" w:styleId="4E05B510A5014E3FBF2CCDEDFED438086">
    <w:name w:val="4E05B510A5014E3FBF2CCDEDFED438086"/>
    <w:rsid w:val="00BF7070"/>
    <w:rPr>
      <w:rFonts w:eastAsiaTheme="minorHAnsi"/>
      <w:lang w:eastAsia="en-US"/>
    </w:rPr>
  </w:style>
  <w:style w:type="paragraph" w:customStyle="1" w:styleId="3AA56FC3DC594376A75EEA8FD53E6F1B6">
    <w:name w:val="3AA56FC3DC594376A75EEA8FD53E6F1B6"/>
    <w:rsid w:val="00BF7070"/>
    <w:rPr>
      <w:rFonts w:eastAsiaTheme="minorHAnsi"/>
      <w:lang w:eastAsia="en-US"/>
    </w:rPr>
  </w:style>
  <w:style w:type="paragraph" w:customStyle="1" w:styleId="16E19F7CFD8E471286A71E455CA0CDFF2">
    <w:name w:val="16E19F7CFD8E471286A71E455CA0CDFF2"/>
    <w:rsid w:val="00BF7070"/>
    <w:rPr>
      <w:rFonts w:eastAsiaTheme="minorHAnsi"/>
      <w:lang w:eastAsia="en-US"/>
    </w:rPr>
  </w:style>
  <w:style w:type="paragraph" w:customStyle="1" w:styleId="D2047F7005744892B6EB5B64F92907842">
    <w:name w:val="D2047F7005744892B6EB5B64F92907842"/>
    <w:rsid w:val="00BF7070"/>
    <w:rPr>
      <w:rFonts w:eastAsiaTheme="minorHAnsi"/>
      <w:lang w:eastAsia="en-US"/>
    </w:rPr>
  </w:style>
  <w:style w:type="paragraph" w:customStyle="1" w:styleId="7578721812BA45A09908EBC34EA026BC2">
    <w:name w:val="7578721812BA45A09908EBC34EA026BC2"/>
    <w:rsid w:val="00BF7070"/>
    <w:rPr>
      <w:rFonts w:eastAsiaTheme="minorHAnsi"/>
      <w:lang w:eastAsia="en-US"/>
    </w:rPr>
  </w:style>
  <w:style w:type="paragraph" w:customStyle="1" w:styleId="0FD2893334644F519259E25FB735FC162">
    <w:name w:val="0FD2893334644F519259E25FB735FC162"/>
    <w:rsid w:val="00BF7070"/>
    <w:rPr>
      <w:rFonts w:eastAsiaTheme="minorHAnsi"/>
      <w:lang w:eastAsia="en-US"/>
    </w:rPr>
  </w:style>
  <w:style w:type="paragraph" w:customStyle="1" w:styleId="0E9CF1E55A774E6DACF2941FF30AC6EA2">
    <w:name w:val="0E9CF1E55A774E6DACF2941FF30AC6EA2"/>
    <w:rsid w:val="00BF7070"/>
    <w:rPr>
      <w:rFonts w:eastAsiaTheme="minorHAnsi"/>
      <w:lang w:eastAsia="en-US"/>
    </w:rPr>
  </w:style>
  <w:style w:type="paragraph" w:customStyle="1" w:styleId="7EFD138314F74A3C9F499EB714C187CC2">
    <w:name w:val="7EFD138314F74A3C9F499EB714C187CC2"/>
    <w:rsid w:val="00BF7070"/>
    <w:rPr>
      <w:rFonts w:eastAsiaTheme="minorHAnsi"/>
      <w:lang w:eastAsia="en-US"/>
    </w:rPr>
  </w:style>
  <w:style w:type="paragraph" w:customStyle="1" w:styleId="093E30302E404076B5D0B1456AD794E02">
    <w:name w:val="093E30302E404076B5D0B1456AD794E02"/>
    <w:rsid w:val="00BF7070"/>
    <w:rPr>
      <w:rFonts w:eastAsiaTheme="minorHAnsi"/>
      <w:lang w:eastAsia="en-US"/>
    </w:rPr>
  </w:style>
  <w:style w:type="paragraph" w:customStyle="1" w:styleId="A0ED4C8A89914F65AC567B17C167FA1E2">
    <w:name w:val="A0ED4C8A89914F65AC567B17C167FA1E2"/>
    <w:rsid w:val="00BF7070"/>
    <w:rPr>
      <w:rFonts w:eastAsiaTheme="minorHAnsi"/>
      <w:lang w:eastAsia="en-US"/>
    </w:rPr>
  </w:style>
  <w:style w:type="paragraph" w:customStyle="1" w:styleId="F1D3006108A34D10AA271648427473E02">
    <w:name w:val="F1D3006108A34D10AA271648427473E02"/>
    <w:rsid w:val="00BF7070"/>
    <w:rPr>
      <w:rFonts w:eastAsiaTheme="minorHAnsi"/>
      <w:lang w:eastAsia="en-US"/>
    </w:rPr>
  </w:style>
  <w:style w:type="paragraph" w:customStyle="1" w:styleId="FC2266A5388B4676ACF665803EA9E5722">
    <w:name w:val="FC2266A5388B4676ACF665803EA9E5722"/>
    <w:rsid w:val="00BF7070"/>
    <w:rPr>
      <w:rFonts w:eastAsiaTheme="minorHAnsi"/>
      <w:lang w:eastAsia="en-US"/>
    </w:rPr>
  </w:style>
  <w:style w:type="paragraph" w:customStyle="1" w:styleId="5FB071E34AAF4D5FA347C051E6E6CED12">
    <w:name w:val="5FB071E34AAF4D5FA347C051E6E6CED12"/>
    <w:rsid w:val="00BF7070"/>
    <w:rPr>
      <w:rFonts w:eastAsiaTheme="minorHAnsi"/>
      <w:lang w:eastAsia="en-US"/>
    </w:rPr>
  </w:style>
  <w:style w:type="paragraph" w:customStyle="1" w:styleId="E99E27A7284B43969014DB77B24E7EAF2">
    <w:name w:val="E99E27A7284B43969014DB77B24E7EAF2"/>
    <w:rsid w:val="00BF7070"/>
    <w:rPr>
      <w:rFonts w:eastAsiaTheme="minorHAnsi"/>
      <w:lang w:eastAsia="en-US"/>
    </w:rPr>
  </w:style>
  <w:style w:type="paragraph" w:customStyle="1" w:styleId="7308E06EFF5D4058AC1C5FD39BF19B1F2">
    <w:name w:val="7308E06EFF5D4058AC1C5FD39BF19B1F2"/>
    <w:rsid w:val="00BF7070"/>
    <w:rPr>
      <w:rFonts w:eastAsiaTheme="minorHAnsi"/>
      <w:lang w:eastAsia="en-US"/>
    </w:rPr>
  </w:style>
  <w:style w:type="paragraph" w:customStyle="1" w:styleId="1F7C8B4CBD464048B0C1EF2D0FA6042B2">
    <w:name w:val="1F7C8B4CBD464048B0C1EF2D0FA6042B2"/>
    <w:rsid w:val="00BF7070"/>
    <w:rPr>
      <w:rFonts w:eastAsiaTheme="minorHAnsi"/>
      <w:lang w:eastAsia="en-US"/>
    </w:rPr>
  </w:style>
  <w:style w:type="paragraph" w:customStyle="1" w:styleId="96E598D9EDF140A682AEB984AC9A497D2">
    <w:name w:val="96E598D9EDF140A682AEB984AC9A497D2"/>
    <w:rsid w:val="00BF7070"/>
    <w:rPr>
      <w:rFonts w:eastAsiaTheme="minorHAnsi"/>
      <w:lang w:eastAsia="en-US"/>
    </w:rPr>
  </w:style>
  <w:style w:type="paragraph" w:customStyle="1" w:styleId="40F515EEB22646F0B98DB42B99CAEB7F2">
    <w:name w:val="40F515EEB22646F0B98DB42B99CAEB7F2"/>
    <w:rsid w:val="00BF7070"/>
    <w:rPr>
      <w:rFonts w:eastAsiaTheme="minorHAnsi"/>
      <w:lang w:eastAsia="en-US"/>
    </w:rPr>
  </w:style>
  <w:style w:type="paragraph" w:customStyle="1" w:styleId="A36938E527A6461DBB6CFF3A3D239F6B2">
    <w:name w:val="A36938E527A6461DBB6CFF3A3D239F6B2"/>
    <w:rsid w:val="00BF7070"/>
    <w:rPr>
      <w:rFonts w:eastAsiaTheme="minorHAnsi"/>
      <w:lang w:eastAsia="en-US"/>
    </w:rPr>
  </w:style>
  <w:style w:type="paragraph" w:customStyle="1" w:styleId="237D9B1FB9BB4F9CB4726A3A5268C7D52">
    <w:name w:val="237D9B1FB9BB4F9CB4726A3A5268C7D52"/>
    <w:rsid w:val="00BF7070"/>
    <w:rPr>
      <w:rFonts w:eastAsiaTheme="minorHAnsi"/>
      <w:lang w:eastAsia="en-US"/>
    </w:rPr>
  </w:style>
  <w:style w:type="paragraph" w:customStyle="1" w:styleId="A4E03054B9B44530B08382D5513983802">
    <w:name w:val="A4E03054B9B44530B08382D5513983802"/>
    <w:rsid w:val="00BF7070"/>
    <w:rPr>
      <w:rFonts w:eastAsiaTheme="minorHAnsi"/>
      <w:lang w:eastAsia="en-US"/>
    </w:rPr>
  </w:style>
  <w:style w:type="paragraph" w:customStyle="1" w:styleId="6179A06795214E729975A3D8D761E0C02">
    <w:name w:val="6179A06795214E729975A3D8D761E0C02"/>
    <w:rsid w:val="00BF7070"/>
    <w:rPr>
      <w:rFonts w:eastAsiaTheme="minorHAnsi"/>
      <w:lang w:eastAsia="en-US"/>
    </w:rPr>
  </w:style>
  <w:style w:type="paragraph" w:customStyle="1" w:styleId="D712C2BEB5024F7E8277C21580DA61182">
    <w:name w:val="D712C2BEB5024F7E8277C21580DA61182"/>
    <w:rsid w:val="00BF7070"/>
    <w:rPr>
      <w:rFonts w:eastAsiaTheme="minorHAnsi"/>
      <w:lang w:eastAsia="en-US"/>
    </w:rPr>
  </w:style>
  <w:style w:type="paragraph" w:customStyle="1" w:styleId="B3139906DB9E4DF68DA0FB2CB5C3F79C2">
    <w:name w:val="B3139906DB9E4DF68DA0FB2CB5C3F79C2"/>
    <w:rsid w:val="00BF7070"/>
    <w:rPr>
      <w:rFonts w:eastAsiaTheme="minorHAnsi"/>
      <w:lang w:eastAsia="en-US"/>
    </w:rPr>
  </w:style>
  <w:style w:type="paragraph" w:customStyle="1" w:styleId="08FC5362A8204F55AC6B5D3C28AA7EEE2">
    <w:name w:val="08FC5362A8204F55AC6B5D3C28AA7EEE2"/>
    <w:rsid w:val="00BF7070"/>
    <w:rPr>
      <w:rFonts w:eastAsiaTheme="minorHAnsi"/>
      <w:lang w:eastAsia="en-US"/>
    </w:rPr>
  </w:style>
  <w:style w:type="paragraph" w:customStyle="1" w:styleId="D97199CEDF0E412D9D9F798017BBCDEB2">
    <w:name w:val="D97199CEDF0E412D9D9F798017BBCDEB2"/>
    <w:rsid w:val="00BF7070"/>
    <w:rPr>
      <w:rFonts w:eastAsiaTheme="minorHAnsi"/>
      <w:lang w:eastAsia="en-US"/>
    </w:rPr>
  </w:style>
  <w:style w:type="paragraph" w:customStyle="1" w:styleId="EF501ACD634A48CBB228D913435985CD2">
    <w:name w:val="EF501ACD634A48CBB228D913435985CD2"/>
    <w:rsid w:val="00BF7070"/>
    <w:rPr>
      <w:rFonts w:eastAsiaTheme="minorHAnsi"/>
      <w:lang w:eastAsia="en-US"/>
    </w:rPr>
  </w:style>
  <w:style w:type="paragraph" w:customStyle="1" w:styleId="790424F59C154A01AF7F4C17B181897B2">
    <w:name w:val="790424F59C154A01AF7F4C17B181897B2"/>
    <w:rsid w:val="00BF7070"/>
    <w:rPr>
      <w:rFonts w:eastAsiaTheme="minorHAnsi"/>
      <w:lang w:eastAsia="en-US"/>
    </w:rPr>
  </w:style>
  <w:style w:type="paragraph" w:customStyle="1" w:styleId="22CE1EA251FA462AAA84CB18D2F6DB752">
    <w:name w:val="22CE1EA251FA462AAA84CB18D2F6DB752"/>
    <w:rsid w:val="00BF7070"/>
    <w:rPr>
      <w:rFonts w:eastAsiaTheme="minorHAnsi"/>
      <w:lang w:eastAsia="en-US"/>
    </w:rPr>
  </w:style>
  <w:style w:type="paragraph" w:customStyle="1" w:styleId="FDF9F1E7000443BCB2919686D64E517D2">
    <w:name w:val="FDF9F1E7000443BCB2919686D64E517D2"/>
    <w:rsid w:val="00BF7070"/>
    <w:rPr>
      <w:rFonts w:eastAsiaTheme="minorHAnsi"/>
      <w:lang w:eastAsia="en-US"/>
    </w:rPr>
  </w:style>
  <w:style w:type="paragraph" w:customStyle="1" w:styleId="92561E5EC6D14CD0A9F23C429D566D962">
    <w:name w:val="92561E5EC6D14CD0A9F23C429D566D962"/>
    <w:rsid w:val="00BF7070"/>
    <w:rPr>
      <w:rFonts w:eastAsiaTheme="minorHAnsi"/>
      <w:lang w:eastAsia="en-US"/>
    </w:rPr>
  </w:style>
  <w:style w:type="paragraph" w:customStyle="1" w:styleId="F83C1624A1734EAAB7F8912B0EAF9A9D2">
    <w:name w:val="F83C1624A1734EAAB7F8912B0EAF9A9D2"/>
    <w:rsid w:val="00BF7070"/>
    <w:rPr>
      <w:rFonts w:eastAsiaTheme="minorHAnsi"/>
      <w:lang w:eastAsia="en-US"/>
    </w:rPr>
  </w:style>
  <w:style w:type="paragraph" w:customStyle="1" w:styleId="B8AF045842234029A120E510E7ABDFB52">
    <w:name w:val="B8AF045842234029A120E510E7ABDFB52"/>
    <w:rsid w:val="00BF7070"/>
    <w:rPr>
      <w:rFonts w:eastAsiaTheme="minorHAnsi"/>
      <w:lang w:eastAsia="en-US"/>
    </w:rPr>
  </w:style>
  <w:style w:type="paragraph" w:customStyle="1" w:styleId="4606852E154C429E8BA879B3002F43BB2">
    <w:name w:val="4606852E154C429E8BA879B3002F43BB2"/>
    <w:rsid w:val="00BF7070"/>
    <w:rPr>
      <w:rFonts w:eastAsiaTheme="minorHAnsi"/>
      <w:lang w:eastAsia="en-US"/>
    </w:rPr>
  </w:style>
  <w:style w:type="paragraph" w:customStyle="1" w:styleId="6A4D330113E84D11B53801D12BDDDFCD2">
    <w:name w:val="6A4D330113E84D11B53801D12BDDDFCD2"/>
    <w:rsid w:val="00BF7070"/>
    <w:rPr>
      <w:rFonts w:eastAsiaTheme="minorHAnsi"/>
      <w:lang w:eastAsia="en-US"/>
    </w:rPr>
  </w:style>
  <w:style w:type="paragraph" w:customStyle="1" w:styleId="DFEA08FF234148B08F3B062088FC34202">
    <w:name w:val="DFEA08FF234148B08F3B062088FC34202"/>
    <w:rsid w:val="00BF7070"/>
    <w:rPr>
      <w:rFonts w:eastAsiaTheme="minorHAnsi"/>
      <w:lang w:eastAsia="en-US"/>
    </w:rPr>
  </w:style>
  <w:style w:type="paragraph" w:customStyle="1" w:styleId="2AD57A5335894589BF27319A56B63D3F2">
    <w:name w:val="2AD57A5335894589BF27319A56B63D3F2"/>
    <w:rsid w:val="00BF7070"/>
    <w:rPr>
      <w:rFonts w:eastAsiaTheme="minorHAnsi"/>
      <w:lang w:eastAsia="en-US"/>
    </w:rPr>
  </w:style>
  <w:style w:type="paragraph" w:customStyle="1" w:styleId="CB714DE30AD94350BEB9F0A7ACCF20422">
    <w:name w:val="CB714DE30AD94350BEB9F0A7ACCF20422"/>
    <w:rsid w:val="00BF7070"/>
    <w:rPr>
      <w:rFonts w:eastAsiaTheme="minorHAnsi"/>
      <w:lang w:eastAsia="en-US"/>
    </w:rPr>
  </w:style>
  <w:style w:type="paragraph" w:customStyle="1" w:styleId="97B9A4B5B6EA448E997BD6750BA0C33A2">
    <w:name w:val="97B9A4B5B6EA448E997BD6750BA0C33A2"/>
    <w:rsid w:val="00BF7070"/>
    <w:rPr>
      <w:rFonts w:eastAsiaTheme="minorHAnsi"/>
      <w:lang w:eastAsia="en-US"/>
    </w:rPr>
  </w:style>
  <w:style w:type="paragraph" w:customStyle="1" w:styleId="50F4940ACB3E47A2A2B8EFF51E4CEB7D2">
    <w:name w:val="50F4940ACB3E47A2A2B8EFF51E4CEB7D2"/>
    <w:rsid w:val="00BF7070"/>
    <w:rPr>
      <w:rFonts w:eastAsiaTheme="minorHAnsi"/>
      <w:lang w:eastAsia="en-US"/>
    </w:rPr>
  </w:style>
  <w:style w:type="paragraph" w:customStyle="1" w:styleId="40F91333ED16417CA51835122A41249D2">
    <w:name w:val="40F91333ED16417CA51835122A41249D2"/>
    <w:rsid w:val="00BF7070"/>
    <w:rPr>
      <w:rFonts w:eastAsiaTheme="minorHAnsi"/>
      <w:lang w:eastAsia="en-US"/>
    </w:rPr>
  </w:style>
  <w:style w:type="paragraph" w:customStyle="1" w:styleId="6F782D3E8FBD40C98DE7BCB93BD76A1D2">
    <w:name w:val="6F782D3E8FBD40C98DE7BCB93BD76A1D2"/>
    <w:rsid w:val="00BF7070"/>
    <w:rPr>
      <w:rFonts w:eastAsiaTheme="minorHAnsi"/>
      <w:lang w:eastAsia="en-US"/>
    </w:rPr>
  </w:style>
  <w:style w:type="paragraph" w:customStyle="1" w:styleId="07C84749C9FC4F5CA3E3D07B81C129242">
    <w:name w:val="07C84749C9FC4F5CA3E3D07B81C129242"/>
    <w:rsid w:val="00BF7070"/>
    <w:rPr>
      <w:rFonts w:eastAsiaTheme="minorHAnsi"/>
      <w:lang w:eastAsia="en-US"/>
    </w:rPr>
  </w:style>
  <w:style w:type="paragraph" w:customStyle="1" w:styleId="1931FC9F2DA5410FBAEFC1F1B201FF5C2">
    <w:name w:val="1931FC9F2DA5410FBAEFC1F1B201FF5C2"/>
    <w:rsid w:val="00BF7070"/>
    <w:rPr>
      <w:rFonts w:eastAsiaTheme="minorHAnsi"/>
      <w:lang w:eastAsia="en-US"/>
    </w:rPr>
  </w:style>
  <w:style w:type="paragraph" w:customStyle="1" w:styleId="B63CABA4215A4E0195D26443D3AE15702">
    <w:name w:val="B63CABA4215A4E0195D26443D3AE15702"/>
    <w:rsid w:val="00BF7070"/>
    <w:rPr>
      <w:rFonts w:eastAsiaTheme="minorHAnsi"/>
      <w:lang w:eastAsia="en-US"/>
    </w:rPr>
  </w:style>
  <w:style w:type="paragraph" w:customStyle="1" w:styleId="1523BA9EB8DD4135B077C60B1DEE80E92">
    <w:name w:val="1523BA9EB8DD4135B077C60B1DEE80E92"/>
    <w:rsid w:val="00BF7070"/>
    <w:rPr>
      <w:rFonts w:eastAsiaTheme="minorHAnsi"/>
      <w:lang w:eastAsia="en-US"/>
    </w:rPr>
  </w:style>
  <w:style w:type="paragraph" w:customStyle="1" w:styleId="A4E4B64062184CC5A6CB73F9213D23868">
    <w:name w:val="A4E4B64062184CC5A6CB73F9213D23868"/>
    <w:rsid w:val="00BF7070"/>
    <w:rPr>
      <w:rFonts w:eastAsiaTheme="minorHAnsi"/>
      <w:lang w:eastAsia="en-US"/>
    </w:rPr>
  </w:style>
  <w:style w:type="paragraph" w:customStyle="1" w:styleId="C294CFB299B4431DBEE3BAD553C296027">
    <w:name w:val="C294CFB299B4431DBEE3BAD553C296027"/>
    <w:rsid w:val="00BF7070"/>
    <w:rPr>
      <w:rFonts w:eastAsiaTheme="minorHAnsi"/>
      <w:lang w:eastAsia="en-US"/>
    </w:rPr>
  </w:style>
  <w:style w:type="paragraph" w:customStyle="1" w:styleId="86F81360CD1441F3AA5A36C6966C932E7">
    <w:name w:val="86F81360CD1441F3AA5A36C6966C932E7"/>
    <w:rsid w:val="00BF7070"/>
    <w:rPr>
      <w:rFonts w:eastAsiaTheme="minorHAnsi"/>
      <w:lang w:eastAsia="en-US"/>
    </w:rPr>
  </w:style>
  <w:style w:type="paragraph" w:customStyle="1" w:styleId="63929103D05C47679E1879F1CEC547AC7">
    <w:name w:val="63929103D05C47679E1879F1CEC547AC7"/>
    <w:rsid w:val="00BF7070"/>
    <w:rPr>
      <w:rFonts w:eastAsiaTheme="minorHAnsi"/>
      <w:lang w:eastAsia="en-US"/>
    </w:rPr>
  </w:style>
  <w:style w:type="paragraph" w:customStyle="1" w:styleId="FD50E718F4794ADB9BEDBA9D6FE792C07">
    <w:name w:val="FD50E718F4794ADB9BEDBA9D6FE792C07"/>
    <w:rsid w:val="00BF7070"/>
    <w:rPr>
      <w:rFonts w:eastAsiaTheme="minorHAnsi"/>
      <w:lang w:eastAsia="en-US"/>
    </w:rPr>
  </w:style>
  <w:style w:type="paragraph" w:customStyle="1" w:styleId="598FA9D559614A239B02E5FCA63856AF7">
    <w:name w:val="598FA9D559614A239B02E5FCA63856AF7"/>
    <w:rsid w:val="00BF7070"/>
    <w:rPr>
      <w:rFonts w:eastAsiaTheme="minorHAnsi"/>
      <w:lang w:eastAsia="en-US"/>
    </w:rPr>
  </w:style>
  <w:style w:type="paragraph" w:customStyle="1" w:styleId="4A1F62A46AF84E09A34B7B48DC71D4E27">
    <w:name w:val="4A1F62A46AF84E09A34B7B48DC71D4E27"/>
    <w:rsid w:val="00BF7070"/>
    <w:rPr>
      <w:rFonts w:eastAsiaTheme="minorHAnsi"/>
      <w:lang w:eastAsia="en-US"/>
    </w:rPr>
  </w:style>
  <w:style w:type="paragraph" w:customStyle="1" w:styleId="5D2DB530EE684AFE9355D2658AF676FD7">
    <w:name w:val="5D2DB530EE684AFE9355D2658AF676FD7"/>
    <w:rsid w:val="00BF7070"/>
    <w:rPr>
      <w:rFonts w:eastAsiaTheme="minorHAnsi"/>
      <w:lang w:eastAsia="en-US"/>
    </w:rPr>
  </w:style>
  <w:style w:type="paragraph" w:customStyle="1" w:styleId="CA3E7F3DD08148CEBA44284F0FC7A57E7">
    <w:name w:val="CA3E7F3DD08148CEBA44284F0FC7A57E7"/>
    <w:rsid w:val="00BF7070"/>
    <w:rPr>
      <w:rFonts w:eastAsiaTheme="minorHAnsi"/>
      <w:lang w:eastAsia="en-US"/>
    </w:rPr>
  </w:style>
  <w:style w:type="paragraph" w:customStyle="1" w:styleId="EB26671CF2B44AD7AE9DE2A1BBAB25327">
    <w:name w:val="EB26671CF2B44AD7AE9DE2A1BBAB25327"/>
    <w:rsid w:val="00BF7070"/>
    <w:rPr>
      <w:rFonts w:eastAsiaTheme="minorHAnsi"/>
      <w:lang w:eastAsia="en-US"/>
    </w:rPr>
  </w:style>
  <w:style w:type="paragraph" w:customStyle="1" w:styleId="CE6B5970E07C4F86B602807B02EBAE9F7">
    <w:name w:val="CE6B5970E07C4F86B602807B02EBAE9F7"/>
    <w:rsid w:val="00BF7070"/>
    <w:rPr>
      <w:rFonts w:eastAsiaTheme="minorHAnsi"/>
      <w:lang w:eastAsia="en-US"/>
    </w:rPr>
  </w:style>
  <w:style w:type="paragraph" w:customStyle="1" w:styleId="6AD44FE4EDB041CD8363604EF6041EB97">
    <w:name w:val="6AD44FE4EDB041CD8363604EF6041EB97"/>
    <w:rsid w:val="00BF7070"/>
    <w:rPr>
      <w:rFonts w:eastAsiaTheme="minorHAnsi"/>
      <w:lang w:eastAsia="en-US"/>
    </w:rPr>
  </w:style>
  <w:style w:type="paragraph" w:customStyle="1" w:styleId="F646EEFAD9E64B5ABC5B047215F1FAEF7">
    <w:name w:val="F646EEFAD9E64B5ABC5B047215F1FAEF7"/>
    <w:rsid w:val="00BF7070"/>
    <w:rPr>
      <w:rFonts w:eastAsiaTheme="minorHAnsi"/>
      <w:lang w:eastAsia="en-US"/>
    </w:rPr>
  </w:style>
  <w:style w:type="paragraph" w:customStyle="1" w:styleId="1E77A2C41E594702BEB22878A00EF6C17">
    <w:name w:val="1E77A2C41E594702BEB22878A00EF6C17"/>
    <w:rsid w:val="00BF7070"/>
    <w:rPr>
      <w:rFonts w:eastAsiaTheme="minorHAnsi"/>
      <w:lang w:eastAsia="en-US"/>
    </w:rPr>
  </w:style>
  <w:style w:type="paragraph" w:customStyle="1" w:styleId="4E05B510A5014E3FBF2CCDEDFED438087">
    <w:name w:val="4E05B510A5014E3FBF2CCDEDFED438087"/>
    <w:rsid w:val="00BF7070"/>
    <w:rPr>
      <w:rFonts w:eastAsiaTheme="minorHAnsi"/>
      <w:lang w:eastAsia="en-US"/>
    </w:rPr>
  </w:style>
  <w:style w:type="paragraph" w:customStyle="1" w:styleId="3AA56FC3DC594376A75EEA8FD53E6F1B7">
    <w:name w:val="3AA56FC3DC594376A75EEA8FD53E6F1B7"/>
    <w:rsid w:val="00BF7070"/>
    <w:rPr>
      <w:rFonts w:eastAsiaTheme="minorHAnsi"/>
      <w:lang w:eastAsia="en-US"/>
    </w:rPr>
  </w:style>
  <w:style w:type="paragraph" w:customStyle="1" w:styleId="16E19F7CFD8E471286A71E455CA0CDFF3">
    <w:name w:val="16E19F7CFD8E471286A71E455CA0CDFF3"/>
    <w:rsid w:val="00BF7070"/>
    <w:rPr>
      <w:rFonts w:eastAsiaTheme="minorHAnsi"/>
      <w:lang w:eastAsia="en-US"/>
    </w:rPr>
  </w:style>
  <w:style w:type="paragraph" w:customStyle="1" w:styleId="D2047F7005744892B6EB5B64F92907843">
    <w:name w:val="D2047F7005744892B6EB5B64F92907843"/>
    <w:rsid w:val="00BF7070"/>
    <w:rPr>
      <w:rFonts w:eastAsiaTheme="minorHAnsi"/>
      <w:lang w:eastAsia="en-US"/>
    </w:rPr>
  </w:style>
  <w:style w:type="paragraph" w:customStyle="1" w:styleId="7578721812BA45A09908EBC34EA026BC3">
    <w:name w:val="7578721812BA45A09908EBC34EA026BC3"/>
    <w:rsid w:val="00BF7070"/>
    <w:rPr>
      <w:rFonts w:eastAsiaTheme="minorHAnsi"/>
      <w:lang w:eastAsia="en-US"/>
    </w:rPr>
  </w:style>
  <w:style w:type="paragraph" w:customStyle="1" w:styleId="0FD2893334644F519259E25FB735FC163">
    <w:name w:val="0FD2893334644F519259E25FB735FC163"/>
    <w:rsid w:val="00BF7070"/>
    <w:rPr>
      <w:rFonts w:eastAsiaTheme="minorHAnsi"/>
      <w:lang w:eastAsia="en-US"/>
    </w:rPr>
  </w:style>
  <w:style w:type="paragraph" w:customStyle="1" w:styleId="0E9CF1E55A774E6DACF2941FF30AC6EA3">
    <w:name w:val="0E9CF1E55A774E6DACF2941FF30AC6EA3"/>
    <w:rsid w:val="00BF7070"/>
    <w:rPr>
      <w:rFonts w:eastAsiaTheme="minorHAnsi"/>
      <w:lang w:eastAsia="en-US"/>
    </w:rPr>
  </w:style>
  <w:style w:type="paragraph" w:customStyle="1" w:styleId="7EFD138314F74A3C9F499EB714C187CC3">
    <w:name w:val="7EFD138314F74A3C9F499EB714C187CC3"/>
    <w:rsid w:val="00BF7070"/>
    <w:rPr>
      <w:rFonts w:eastAsiaTheme="minorHAnsi"/>
      <w:lang w:eastAsia="en-US"/>
    </w:rPr>
  </w:style>
  <w:style w:type="paragraph" w:customStyle="1" w:styleId="093E30302E404076B5D0B1456AD794E03">
    <w:name w:val="093E30302E404076B5D0B1456AD794E03"/>
    <w:rsid w:val="00BF7070"/>
    <w:rPr>
      <w:rFonts w:eastAsiaTheme="minorHAnsi"/>
      <w:lang w:eastAsia="en-US"/>
    </w:rPr>
  </w:style>
  <w:style w:type="paragraph" w:customStyle="1" w:styleId="A0ED4C8A89914F65AC567B17C167FA1E3">
    <w:name w:val="A0ED4C8A89914F65AC567B17C167FA1E3"/>
    <w:rsid w:val="00BF7070"/>
    <w:rPr>
      <w:rFonts w:eastAsiaTheme="minorHAnsi"/>
      <w:lang w:eastAsia="en-US"/>
    </w:rPr>
  </w:style>
  <w:style w:type="paragraph" w:customStyle="1" w:styleId="F1D3006108A34D10AA271648427473E03">
    <w:name w:val="F1D3006108A34D10AA271648427473E03"/>
    <w:rsid w:val="00BF7070"/>
    <w:rPr>
      <w:rFonts w:eastAsiaTheme="minorHAnsi"/>
      <w:lang w:eastAsia="en-US"/>
    </w:rPr>
  </w:style>
  <w:style w:type="paragraph" w:customStyle="1" w:styleId="FC2266A5388B4676ACF665803EA9E5723">
    <w:name w:val="FC2266A5388B4676ACF665803EA9E5723"/>
    <w:rsid w:val="00BF7070"/>
    <w:rPr>
      <w:rFonts w:eastAsiaTheme="minorHAnsi"/>
      <w:lang w:eastAsia="en-US"/>
    </w:rPr>
  </w:style>
  <w:style w:type="paragraph" w:customStyle="1" w:styleId="5FB071E34AAF4D5FA347C051E6E6CED13">
    <w:name w:val="5FB071E34AAF4D5FA347C051E6E6CED13"/>
    <w:rsid w:val="00BF7070"/>
    <w:rPr>
      <w:rFonts w:eastAsiaTheme="minorHAnsi"/>
      <w:lang w:eastAsia="en-US"/>
    </w:rPr>
  </w:style>
  <w:style w:type="paragraph" w:customStyle="1" w:styleId="E99E27A7284B43969014DB77B24E7EAF3">
    <w:name w:val="E99E27A7284B43969014DB77B24E7EAF3"/>
    <w:rsid w:val="00BF7070"/>
    <w:rPr>
      <w:rFonts w:eastAsiaTheme="minorHAnsi"/>
      <w:lang w:eastAsia="en-US"/>
    </w:rPr>
  </w:style>
  <w:style w:type="paragraph" w:customStyle="1" w:styleId="7308E06EFF5D4058AC1C5FD39BF19B1F3">
    <w:name w:val="7308E06EFF5D4058AC1C5FD39BF19B1F3"/>
    <w:rsid w:val="00BF7070"/>
    <w:rPr>
      <w:rFonts w:eastAsiaTheme="minorHAnsi"/>
      <w:lang w:eastAsia="en-US"/>
    </w:rPr>
  </w:style>
  <w:style w:type="paragraph" w:customStyle="1" w:styleId="1F7C8B4CBD464048B0C1EF2D0FA6042B3">
    <w:name w:val="1F7C8B4CBD464048B0C1EF2D0FA6042B3"/>
    <w:rsid w:val="00BF7070"/>
    <w:rPr>
      <w:rFonts w:eastAsiaTheme="minorHAnsi"/>
      <w:lang w:eastAsia="en-US"/>
    </w:rPr>
  </w:style>
  <w:style w:type="paragraph" w:customStyle="1" w:styleId="96E598D9EDF140A682AEB984AC9A497D3">
    <w:name w:val="96E598D9EDF140A682AEB984AC9A497D3"/>
    <w:rsid w:val="00BF7070"/>
    <w:rPr>
      <w:rFonts w:eastAsiaTheme="minorHAnsi"/>
      <w:lang w:eastAsia="en-US"/>
    </w:rPr>
  </w:style>
  <w:style w:type="paragraph" w:customStyle="1" w:styleId="40F515EEB22646F0B98DB42B99CAEB7F3">
    <w:name w:val="40F515EEB22646F0B98DB42B99CAEB7F3"/>
    <w:rsid w:val="00BF7070"/>
    <w:rPr>
      <w:rFonts w:eastAsiaTheme="minorHAnsi"/>
      <w:lang w:eastAsia="en-US"/>
    </w:rPr>
  </w:style>
  <w:style w:type="paragraph" w:customStyle="1" w:styleId="A36938E527A6461DBB6CFF3A3D239F6B3">
    <w:name w:val="A36938E527A6461DBB6CFF3A3D239F6B3"/>
    <w:rsid w:val="00BF7070"/>
    <w:rPr>
      <w:rFonts w:eastAsiaTheme="minorHAnsi"/>
      <w:lang w:eastAsia="en-US"/>
    </w:rPr>
  </w:style>
  <w:style w:type="paragraph" w:customStyle="1" w:styleId="237D9B1FB9BB4F9CB4726A3A5268C7D53">
    <w:name w:val="237D9B1FB9BB4F9CB4726A3A5268C7D53"/>
    <w:rsid w:val="00BF7070"/>
    <w:rPr>
      <w:rFonts w:eastAsiaTheme="minorHAnsi"/>
      <w:lang w:eastAsia="en-US"/>
    </w:rPr>
  </w:style>
  <w:style w:type="paragraph" w:customStyle="1" w:styleId="A4E03054B9B44530B08382D5513983803">
    <w:name w:val="A4E03054B9B44530B08382D5513983803"/>
    <w:rsid w:val="00BF7070"/>
    <w:rPr>
      <w:rFonts w:eastAsiaTheme="minorHAnsi"/>
      <w:lang w:eastAsia="en-US"/>
    </w:rPr>
  </w:style>
  <w:style w:type="paragraph" w:customStyle="1" w:styleId="6179A06795214E729975A3D8D761E0C03">
    <w:name w:val="6179A06795214E729975A3D8D761E0C03"/>
    <w:rsid w:val="00BF7070"/>
    <w:rPr>
      <w:rFonts w:eastAsiaTheme="minorHAnsi"/>
      <w:lang w:eastAsia="en-US"/>
    </w:rPr>
  </w:style>
  <w:style w:type="paragraph" w:customStyle="1" w:styleId="D712C2BEB5024F7E8277C21580DA61183">
    <w:name w:val="D712C2BEB5024F7E8277C21580DA61183"/>
    <w:rsid w:val="00BF7070"/>
    <w:rPr>
      <w:rFonts w:eastAsiaTheme="minorHAnsi"/>
      <w:lang w:eastAsia="en-US"/>
    </w:rPr>
  </w:style>
  <w:style w:type="paragraph" w:customStyle="1" w:styleId="B3139906DB9E4DF68DA0FB2CB5C3F79C3">
    <w:name w:val="B3139906DB9E4DF68DA0FB2CB5C3F79C3"/>
    <w:rsid w:val="00BF7070"/>
    <w:rPr>
      <w:rFonts w:eastAsiaTheme="minorHAnsi"/>
      <w:lang w:eastAsia="en-US"/>
    </w:rPr>
  </w:style>
  <w:style w:type="paragraph" w:customStyle="1" w:styleId="08FC5362A8204F55AC6B5D3C28AA7EEE3">
    <w:name w:val="08FC5362A8204F55AC6B5D3C28AA7EEE3"/>
    <w:rsid w:val="00BF7070"/>
    <w:rPr>
      <w:rFonts w:eastAsiaTheme="minorHAnsi"/>
      <w:lang w:eastAsia="en-US"/>
    </w:rPr>
  </w:style>
  <w:style w:type="paragraph" w:customStyle="1" w:styleId="D97199CEDF0E412D9D9F798017BBCDEB3">
    <w:name w:val="D97199CEDF0E412D9D9F798017BBCDEB3"/>
    <w:rsid w:val="00BF7070"/>
    <w:rPr>
      <w:rFonts w:eastAsiaTheme="minorHAnsi"/>
      <w:lang w:eastAsia="en-US"/>
    </w:rPr>
  </w:style>
  <w:style w:type="paragraph" w:customStyle="1" w:styleId="EF501ACD634A48CBB228D913435985CD3">
    <w:name w:val="EF501ACD634A48CBB228D913435985CD3"/>
    <w:rsid w:val="00BF7070"/>
    <w:rPr>
      <w:rFonts w:eastAsiaTheme="minorHAnsi"/>
      <w:lang w:eastAsia="en-US"/>
    </w:rPr>
  </w:style>
  <w:style w:type="paragraph" w:customStyle="1" w:styleId="790424F59C154A01AF7F4C17B181897B3">
    <w:name w:val="790424F59C154A01AF7F4C17B181897B3"/>
    <w:rsid w:val="00BF7070"/>
    <w:rPr>
      <w:rFonts w:eastAsiaTheme="minorHAnsi"/>
      <w:lang w:eastAsia="en-US"/>
    </w:rPr>
  </w:style>
  <w:style w:type="paragraph" w:customStyle="1" w:styleId="22CE1EA251FA462AAA84CB18D2F6DB753">
    <w:name w:val="22CE1EA251FA462AAA84CB18D2F6DB753"/>
    <w:rsid w:val="00BF7070"/>
    <w:rPr>
      <w:rFonts w:eastAsiaTheme="minorHAnsi"/>
      <w:lang w:eastAsia="en-US"/>
    </w:rPr>
  </w:style>
  <w:style w:type="paragraph" w:customStyle="1" w:styleId="FDF9F1E7000443BCB2919686D64E517D3">
    <w:name w:val="FDF9F1E7000443BCB2919686D64E517D3"/>
    <w:rsid w:val="00BF7070"/>
    <w:rPr>
      <w:rFonts w:eastAsiaTheme="minorHAnsi"/>
      <w:lang w:eastAsia="en-US"/>
    </w:rPr>
  </w:style>
  <w:style w:type="paragraph" w:customStyle="1" w:styleId="92561E5EC6D14CD0A9F23C429D566D963">
    <w:name w:val="92561E5EC6D14CD0A9F23C429D566D963"/>
    <w:rsid w:val="00BF7070"/>
    <w:rPr>
      <w:rFonts w:eastAsiaTheme="minorHAnsi"/>
      <w:lang w:eastAsia="en-US"/>
    </w:rPr>
  </w:style>
  <w:style w:type="paragraph" w:customStyle="1" w:styleId="F83C1624A1734EAAB7F8912B0EAF9A9D3">
    <w:name w:val="F83C1624A1734EAAB7F8912B0EAF9A9D3"/>
    <w:rsid w:val="00BF7070"/>
    <w:rPr>
      <w:rFonts w:eastAsiaTheme="minorHAnsi"/>
      <w:lang w:eastAsia="en-US"/>
    </w:rPr>
  </w:style>
  <w:style w:type="paragraph" w:customStyle="1" w:styleId="B8AF045842234029A120E510E7ABDFB53">
    <w:name w:val="B8AF045842234029A120E510E7ABDFB53"/>
    <w:rsid w:val="00BF7070"/>
    <w:rPr>
      <w:rFonts w:eastAsiaTheme="minorHAnsi"/>
      <w:lang w:eastAsia="en-US"/>
    </w:rPr>
  </w:style>
  <w:style w:type="paragraph" w:customStyle="1" w:styleId="4606852E154C429E8BA879B3002F43BB3">
    <w:name w:val="4606852E154C429E8BA879B3002F43BB3"/>
    <w:rsid w:val="00BF7070"/>
    <w:rPr>
      <w:rFonts w:eastAsiaTheme="minorHAnsi"/>
      <w:lang w:eastAsia="en-US"/>
    </w:rPr>
  </w:style>
  <w:style w:type="paragraph" w:customStyle="1" w:styleId="6A4D330113E84D11B53801D12BDDDFCD3">
    <w:name w:val="6A4D330113E84D11B53801D12BDDDFCD3"/>
    <w:rsid w:val="00BF7070"/>
    <w:rPr>
      <w:rFonts w:eastAsiaTheme="minorHAnsi"/>
      <w:lang w:eastAsia="en-US"/>
    </w:rPr>
  </w:style>
  <w:style w:type="paragraph" w:customStyle="1" w:styleId="DFEA08FF234148B08F3B062088FC34203">
    <w:name w:val="DFEA08FF234148B08F3B062088FC34203"/>
    <w:rsid w:val="00BF7070"/>
    <w:rPr>
      <w:rFonts w:eastAsiaTheme="minorHAnsi"/>
      <w:lang w:eastAsia="en-US"/>
    </w:rPr>
  </w:style>
  <w:style w:type="paragraph" w:customStyle="1" w:styleId="2AD57A5335894589BF27319A56B63D3F3">
    <w:name w:val="2AD57A5335894589BF27319A56B63D3F3"/>
    <w:rsid w:val="00BF7070"/>
    <w:rPr>
      <w:rFonts w:eastAsiaTheme="minorHAnsi"/>
      <w:lang w:eastAsia="en-US"/>
    </w:rPr>
  </w:style>
  <w:style w:type="paragraph" w:customStyle="1" w:styleId="CB714DE30AD94350BEB9F0A7ACCF20423">
    <w:name w:val="CB714DE30AD94350BEB9F0A7ACCF20423"/>
    <w:rsid w:val="00BF7070"/>
    <w:rPr>
      <w:rFonts w:eastAsiaTheme="minorHAnsi"/>
      <w:lang w:eastAsia="en-US"/>
    </w:rPr>
  </w:style>
  <w:style w:type="paragraph" w:customStyle="1" w:styleId="97B9A4B5B6EA448E997BD6750BA0C33A3">
    <w:name w:val="97B9A4B5B6EA448E997BD6750BA0C33A3"/>
    <w:rsid w:val="00BF7070"/>
    <w:rPr>
      <w:rFonts w:eastAsiaTheme="minorHAnsi"/>
      <w:lang w:eastAsia="en-US"/>
    </w:rPr>
  </w:style>
  <w:style w:type="paragraph" w:customStyle="1" w:styleId="50F4940ACB3E47A2A2B8EFF51E4CEB7D3">
    <w:name w:val="50F4940ACB3E47A2A2B8EFF51E4CEB7D3"/>
    <w:rsid w:val="00BF7070"/>
    <w:rPr>
      <w:rFonts w:eastAsiaTheme="minorHAnsi"/>
      <w:lang w:eastAsia="en-US"/>
    </w:rPr>
  </w:style>
  <w:style w:type="paragraph" w:customStyle="1" w:styleId="40F91333ED16417CA51835122A41249D3">
    <w:name w:val="40F91333ED16417CA51835122A41249D3"/>
    <w:rsid w:val="00BF7070"/>
    <w:rPr>
      <w:rFonts w:eastAsiaTheme="minorHAnsi"/>
      <w:lang w:eastAsia="en-US"/>
    </w:rPr>
  </w:style>
  <w:style w:type="paragraph" w:customStyle="1" w:styleId="6F782D3E8FBD40C98DE7BCB93BD76A1D3">
    <w:name w:val="6F782D3E8FBD40C98DE7BCB93BD76A1D3"/>
    <w:rsid w:val="00BF7070"/>
    <w:rPr>
      <w:rFonts w:eastAsiaTheme="minorHAnsi"/>
      <w:lang w:eastAsia="en-US"/>
    </w:rPr>
  </w:style>
  <w:style w:type="paragraph" w:customStyle="1" w:styleId="07C84749C9FC4F5CA3E3D07B81C129243">
    <w:name w:val="07C84749C9FC4F5CA3E3D07B81C129243"/>
    <w:rsid w:val="00BF7070"/>
    <w:rPr>
      <w:rFonts w:eastAsiaTheme="minorHAnsi"/>
      <w:lang w:eastAsia="en-US"/>
    </w:rPr>
  </w:style>
  <w:style w:type="paragraph" w:customStyle="1" w:styleId="1931FC9F2DA5410FBAEFC1F1B201FF5C3">
    <w:name w:val="1931FC9F2DA5410FBAEFC1F1B201FF5C3"/>
    <w:rsid w:val="00BF7070"/>
    <w:rPr>
      <w:rFonts w:eastAsiaTheme="minorHAnsi"/>
      <w:lang w:eastAsia="en-US"/>
    </w:rPr>
  </w:style>
  <w:style w:type="paragraph" w:customStyle="1" w:styleId="B63CABA4215A4E0195D26443D3AE15703">
    <w:name w:val="B63CABA4215A4E0195D26443D3AE15703"/>
    <w:rsid w:val="00BF7070"/>
    <w:rPr>
      <w:rFonts w:eastAsiaTheme="minorHAnsi"/>
      <w:lang w:eastAsia="en-US"/>
    </w:rPr>
  </w:style>
  <w:style w:type="paragraph" w:customStyle="1" w:styleId="1523BA9EB8DD4135B077C60B1DEE80E93">
    <w:name w:val="1523BA9EB8DD4135B077C60B1DEE80E93"/>
    <w:rsid w:val="00BF7070"/>
    <w:rPr>
      <w:rFonts w:eastAsiaTheme="minorHAnsi"/>
      <w:lang w:eastAsia="en-US"/>
    </w:rPr>
  </w:style>
  <w:style w:type="paragraph" w:customStyle="1" w:styleId="A4E4B64062184CC5A6CB73F9213D23869">
    <w:name w:val="A4E4B64062184CC5A6CB73F9213D23869"/>
    <w:rsid w:val="00011C22"/>
    <w:rPr>
      <w:rFonts w:eastAsiaTheme="minorHAnsi"/>
      <w:lang w:eastAsia="en-US"/>
    </w:rPr>
  </w:style>
  <w:style w:type="paragraph" w:customStyle="1" w:styleId="C294CFB299B4431DBEE3BAD553C296028">
    <w:name w:val="C294CFB299B4431DBEE3BAD553C296028"/>
    <w:rsid w:val="00011C22"/>
    <w:rPr>
      <w:rFonts w:eastAsiaTheme="minorHAnsi"/>
      <w:lang w:eastAsia="en-US"/>
    </w:rPr>
  </w:style>
  <w:style w:type="paragraph" w:customStyle="1" w:styleId="86F81360CD1441F3AA5A36C6966C932E8">
    <w:name w:val="86F81360CD1441F3AA5A36C6966C932E8"/>
    <w:rsid w:val="00011C22"/>
    <w:rPr>
      <w:rFonts w:eastAsiaTheme="minorHAnsi"/>
      <w:lang w:eastAsia="en-US"/>
    </w:rPr>
  </w:style>
  <w:style w:type="paragraph" w:customStyle="1" w:styleId="63929103D05C47679E1879F1CEC547AC8">
    <w:name w:val="63929103D05C47679E1879F1CEC547AC8"/>
    <w:rsid w:val="00011C22"/>
    <w:rPr>
      <w:rFonts w:eastAsiaTheme="minorHAnsi"/>
      <w:lang w:eastAsia="en-US"/>
    </w:rPr>
  </w:style>
  <w:style w:type="paragraph" w:customStyle="1" w:styleId="FD50E718F4794ADB9BEDBA9D6FE792C08">
    <w:name w:val="FD50E718F4794ADB9BEDBA9D6FE792C08"/>
    <w:rsid w:val="00011C22"/>
    <w:rPr>
      <w:rFonts w:eastAsiaTheme="minorHAnsi"/>
      <w:lang w:eastAsia="en-US"/>
    </w:rPr>
  </w:style>
  <w:style w:type="paragraph" w:customStyle="1" w:styleId="598FA9D559614A239B02E5FCA63856AF8">
    <w:name w:val="598FA9D559614A239B02E5FCA63856AF8"/>
    <w:rsid w:val="00011C22"/>
    <w:rPr>
      <w:rFonts w:eastAsiaTheme="minorHAnsi"/>
      <w:lang w:eastAsia="en-US"/>
    </w:rPr>
  </w:style>
  <w:style w:type="paragraph" w:customStyle="1" w:styleId="4A1F62A46AF84E09A34B7B48DC71D4E28">
    <w:name w:val="4A1F62A46AF84E09A34B7B48DC71D4E28"/>
    <w:rsid w:val="00011C22"/>
    <w:rPr>
      <w:rFonts w:eastAsiaTheme="minorHAnsi"/>
      <w:lang w:eastAsia="en-US"/>
    </w:rPr>
  </w:style>
  <w:style w:type="paragraph" w:customStyle="1" w:styleId="5D2DB530EE684AFE9355D2658AF676FD8">
    <w:name w:val="5D2DB530EE684AFE9355D2658AF676FD8"/>
    <w:rsid w:val="00011C22"/>
    <w:rPr>
      <w:rFonts w:eastAsiaTheme="minorHAnsi"/>
      <w:lang w:eastAsia="en-US"/>
    </w:rPr>
  </w:style>
  <w:style w:type="paragraph" w:customStyle="1" w:styleId="CA3E7F3DD08148CEBA44284F0FC7A57E8">
    <w:name w:val="CA3E7F3DD08148CEBA44284F0FC7A57E8"/>
    <w:rsid w:val="00011C22"/>
    <w:rPr>
      <w:rFonts w:eastAsiaTheme="minorHAnsi"/>
      <w:lang w:eastAsia="en-US"/>
    </w:rPr>
  </w:style>
  <w:style w:type="paragraph" w:customStyle="1" w:styleId="EB26671CF2B44AD7AE9DE2A1BBAB25328">
    <w:name w:val="EB26671CF2B44AD7AE9DE2A1BBAB25328"/>
    <w:rsid w:val="00011C22"/>
    <w:rPr>
      <w:rFonts w:eastAsiaTheme="minorHAnsi"/>
      <w:lang w:eastAsia="en-US"/>
    </w:rPr>
  </w:style>
  <w:style w:type="paragraph" w:customStyle="1" w:styleId="CE6B5970E07C4F86B602807B02EBAE9F8">
    <w:name w:val="CE6B5970E07C4F86B602807B02EBAE9F8"/>
    <w:rsid w:val="00011C22"/>
    <w:rPr>
      <w:rFonts w:eastAsiaTheme="minorHAnsi"/>
      <w:lang w:eastAsia="en-US"/>
    </w:rPr>
  </w:style>
  <w:style w:type="paragraph" w:customStyle="1" w:styleId="6AD44FE4EDB041CD8363604EF6041EB98">
    <w:name w:val="6AD44FE4EDB041CD8363604EF6041EB98"/>
    <w:rsid w:val="00011C22"/>
    <w:rPr>
      <w:rFonts w:eastAsiaTheme="minorHAnsi"/>
      <w:lang w:eastAsia="en-US"/>
    </w:rPr>
  </w:style>
  <w:style w:type="paragraph" w:customStyle="1" w:styleId="F646EEFAD9E64B5ABC5B047215F1FAEF8">
    <w:name w:val="F646EEFAD9E64B5ABC5B047215F1FAEF8"/>
    <w:rsid w:val="00011C22"/>
    <w:rPr>
      <w:rFonts w:eastAsiaTheme="minorHAnsi"/>
      <w:lang w:eastAsia="en-US"/>
    </w:rPr>
  </w:style>
  <w:style w:type="paragraph" w:customStyle="1" w:styleId="1E77A2C41E594702BEB22878A00EF6C18">
    <w:name w:val="1E77A2C41E594702BEB22878A00EF6C18"/>
    <w:rsid w:val="00011C22"/>
    <w:rPr>
      <w:rFonts w:eastAsiaTheme="minorHAnsi"/>
      <w:lang w:eastAsia="en-US"/>
    </w:rPr>
  </w:style>
  <w:style w:type="paragraph" w:customStyle="1" w:styleId="4E05B510A5014E3FBF2CCDEDFED438088">
    <w:name w:val="4E05B510A5014E3FBF2CCDEDFED438088"/>
    <w:rsid w:val="00011C22"/>
    <w:rPr>
      <w:rFonts w:eastAsiaTheme="minorHAnsi"/>
      <w:lang w:eastAsia="en-US"/>
    </w:rPr>
  </w:style>
  <w:style w:type="paragraph" w:customStyle="1" w:styleId="3AA56FC3DC594376A75EEA8FD53E6F1B8">
    <w:name w:val="3AA56FC3DC594376A75EEA8FD53E6F1B8"/>
    <w:rsid w:val="00011C22"/>
    <w:rPr>
      <w:rFonts w:eastAsiaTheme="minorHAnsi"/>
      <w:lang w:eastAsia="en-US"/>
    </w:rPr>
  </w:style>
  <w:style w:type="paragraph" w:customStyle="1" w:styleId="A4E4B64062184CC5A6CB73F9213D238610">
    <w:name w:val="A4E4B64062184CC5A6CB73F9213D238610"/>
    <w:rsid w:val="00011C22"/>
    <w:rPr>
      <w:rFonts w:eastAsiaTheme="minorHAnsi"/>
      <w:lang w:eastAsia="en-US"/>
    </w:rPr>
  </w:style>
  <w:style w:type="paragraph" w:customStyle="1" w:styleId="C294CFB299B4431DBEE3BAD553C296029">
    <w:name w:val="C294CFB299B4431DBEE3BAD553C296029"/>
    <w:rsid w:val="00011C22"/>
    <w:rPr>
      <w:rFonts w:eastAsiaTheme="minorHAnsi"/>
      <w:lang w:eastAsia="en-US"/>
    </w:rPr>
  </w:style>
  <w:style w:type="paragraph" w:customStyle="1" w:styleId="86F81360CD1441F3AA5A36C6966C932E9">
    <w:name w:val="86F81360CD1441F3AA5A36C6966C932E9"/>
    <w:rsid w:val="00011C22"/>
    <w:rPr>
      <w:rFonts w:eastAsiaTheme="minorHAnsi"/>
      <w:lang w:eastAsia="en-US"/>
    </w:rPr>
  </w:style>
  <w:style w:type="paragraph" w:customStyle="1" w:styleId="63929103D05C47679E1879F1CEC547AC9">
    <w:name w:val="63929103D05C47679E1879F1CEC547AC9"/>
    <w:rsid w:val="00011C22"/>
    <w:rPr>
      <w:rFonts w:eastAsiaTheme="minorHAnsi"/>
      <w:lang w:eastAsia="en-US"/>
    </w:rPr>
  </w:style>
  <w:style w:type="paragraph" w:customStyle="1" w:styleId="FD50E718F4794ADB9BEDBA9D6FE792C09">
    <w:name w:val="FD50E718F4794ADB9BEDBA9D6FE792C09"/>
    <w:rsid w:val="00011C22"/>
    <w:rPr>
      <w:rFonts w:eastAsiaTheme="minorHAnsi"/>
      <w:lang w:eastAsia="en-US"/>
    </w:rPr>
  </w:style>
  <w:style w:type="paragraph" w:customStyle="1" w:styleId="598FA9D559614A239B02E5FCA63856AF9">
    <w:name w:val="598FA9D559614A239B02E5FCA63856AF9"/>
    <w:rsid w:val="00011C22"/>
    <w:rPr>
      <w:rFonts w:eastAsiaTheme="minorHAnsi"/>
      <w:lang w:eastAsia="en-US"/>
    </w:rPr>
  </w:style>
  <w:style w:type="paragraph" w:customStyle="1" w:styleId="4A1F62A46AF84E09A34B7B48DC71D4E29">
    <w:name w:val="4A1F62A46AF84E09A34B7B48DC71D4E29"/>
    <w:rsid w:val="00011C22"/>
    <w:rPr>
      <w:rFonts w:eastAsiaTheme="minorHAnsi"/>
      <w:lang w:eastAsia="en-US"/>
    </w:rPr>
  </w:style>
  <w:style w:type="paragraph" w:customStyle="1" w:styleId="5D2DB530EE684AFE9355D2658AF676FD9">
    <w:name w:val="5D2DB530EE684AFE9355D2658AF676FD9"/>
    <w:rsid w:val="00011C22"/>
    <w:rPr>
      <w:rFonts w:eastAsiaTheme="minorHAnsi"/>
      <w:lang w:eastAsia="en-US"/>
    </w:rPr>
  </w:style>
  <w:style w:type="paragraph" w:customStyle="1" w:styleId="CA3E7F3DD08148CEBA44284F0FC7A57E9">
    <w:name w:val="CA3E7F3DD08148CEBA44284F0FC7A57E9"/>
    <w:rsid w:val="00011C22"/>
    <w:rPr>
      <w:rFonts w:eastAsiaTheme="minorHAnsi"/>
      <w:lang w:eastAsia="en-US"/>
    </w:rPr>
  </w:style>
  <w:style w:type="paragraph" w:customStyle="1" w:styleId="EB26671CF2B44AD7AE9DE2A1BBAB25329">
    <w:name w:val="EB26671CF2B44AD7AE9DE2A1BBAB25329"/>
    <w:rsid w:val="00011C22"/>
    <w:rPr>
      <w:rFonts w:eastAsiaTheme="minorHAnsi"/>
      <w:lang w:eastAsia="en-US"/>
    </w:rPr>
  </w:style>
  <w:style w:type="paragraph" w:customStyle="1" w:styleId="CE6B5970E07C4F86B602807B02EBAE9F9">
    <w:name w:val="CE6B5970E07C4F86B602807B02EBAE9F9"/>
    <w:rsid w:val="00011C22"/>
    <w:rPr>
      <w:rFonts w:eastAsiaTheme="minorHAnsi"/>
      <w:lang w:eastAsia="en-US"/>
    </w:rPr>
  </w:style>
  <w:style w:type="paragraph" w:customStyle="1" w:styleId="6AD44FE4EDB041CD8363604EF6041EB99">
    <w:name w:val="6AD44FE4EDB041CD8363604EF6041EB99"/>
    <w:rsid w:val="00011C22"/>
    <w:rPr>
      <w:rFonts w:eastAsiaTheme="minorHAnsi"/>
      <w:lang w:eastAsia="en-US"/>
    </w:rPr>
  </w:style>
  <w:style w:type="paragraph" w:customStyle="1" w:styleId="F646EEFAD9E64B5ABC5B047215F1FAEF9">
    <w:name w:val="F646EEFAD9E64B5ABC5B047215F1FAEF9"/>
    <w:rsid w:val="00011C22"/>
    <w:rPr>
      <w:rFonts w:eastAsiaTheme="minorHAnsi"/>
      <w:lang w:eastAsia="en-US"/>
    </w:rPr>
  </w:style>
  <w:style w:type="paragraph" w:customStyle="1" w:styleId="1E77A2C41E594702BEB22878A00EF6C19">
    <w:name w:val="1E77A2C41E594702BEB22878A00EF6C19"/>
    <w:rsid w:val="00011C22"/>
    <w:rPr>
      <w:rFonts w:eastAsiaTheme="minorHAnsi"/>
      <w:lang w:eastAsia="en-US"/>
    </w:rPr>
  </w:style>
  <w:style w:type="paragraph" w:customStyle="1" w:styleId="4E05B510A5014E3FBF2CCDEDFED438089">
    <w:name w:val="4E05B510A5014E3FBF2CCDEDFED438089"/>
    <w:rsid w:val="00011C22"/>
    <w:rPr>
      <w:rFonts w:eastAsiaTheme="minorHAnsi"/>
      <w:lang w:eastAsia="en-US"/>
    </w:rPr>
  </w:style>
  <w:style w:type="paragraph" w:customStyle="1" w:styleId="3AA56FC3DC594376A75EEA8FD53E6F1B9">
    <w:name w:val="3AA56FC3DC594376A75EEA8FD53E6F1B9"/>
    <w:rsid w:val="00011C22"/>
    <w:rPr>
      <w:rFonts w:eastAsiaTheme="minorHAnsi"/>
      <w:lang w:eastAsia="en-US"/>
    </w:rPr>
  </w:style>
  <w:style w:type="paragraph" w:customStyle="1" w:styleId="A92FB518FD4F411D8BFAC6DE843D74AF">
    <w:name w:val="A92FB518FD4F411D8BFAC6DE843D74AF"/>
    <w:rsid w:val="00011C22"/>
    <w:rPr>
      <w:rFonts w:eastAsiaTheme="minorHAnsi"/>
      <w:lang w:eastAsia="en-US"/>
    </w:rPr>
  </w:style>
  <w:style w:type="paragraph" w:customStyle="1" w:styleId="27CD74F4561D4C50A08BACA98D42CEB2">
    <w:name w:val="27CD74F4561D4C50A08BACA98D42CEB2"/>
    <w:rsid w:val="00011C22"/>
    <w:rPr>
      <w:rFonts w:eastAsiaTheme="minorHAnsi"/>
      <w:lang w:eastAsia="en-US"/>
    </w:rPr>
  </w:style>
  <w:style w:type="paragraph" w:customStyle="1" w:styleId="360089CB1FA34892BFFAE3164C235863">
    <w:name w:val="360089CB1FA34892BFFAE3164C235863"/>
    <w:rsid w:val="00011C22"/>
    <w:rPr>
      <w:rFonts w:eastAsiaTheme="minorHAnsi"/>
      <w:lang w:eastAsia="en-US"/>
    </w:rPr>
  </w:style>
  <w:style w:type="paragraph" w:customStyle="1" w:styleId="E62AA7FD6D8F49D5B59B9461A4FB9A3E">
    <w:name w:val="E62AA7FD6D8F49D5B59B9461A4FB9A3E"/>
    <w:rsid w:val="00011C22"/>
    <w:rPr>
      <w:rFonts w:eastAsiaTheme="minorHAnsi"/>
      <w:lang w:eastAsia="en-US"/>
    </w:rPr>
  </w:style>
  <w:style w:type="paragraph" w:customStyle="1" w:styleId="D238AFB9B5154FFFAE9FA9C733644796">
    <w:name w:val="D238AFB9B5154FFFAE9FA9C733644796"/>
    <w:rsid w:val="00011C22"/>
    <w:rPr>
      <w:rFonts w:eastAsiaTheme="minorHAnsi"/>
      <w:lang w:eastAsia="en-US"/>
    </w:rPr>
  </w:style>
  <w:style w:type="paragraph" w:customStyle="1" w:styleId="9A20A92A905349438EC4E9E9C9729EF5">
    <w:name w:val="9A20A92A905349438EC4E9E9C9729EF5"/>
    <w:rsid w:val="00011C22"/>
    <w:rPr>
      <w:rFonts w:eastAsiaTheme="minorHAnsi"/>
      <w:lang w:eastAsia="en-US"/>
    </w:rPr>
  </w:style>
  <w:style w:type="paragraph" w:customStyle="1" w:styleId="ADBE7ADA6CDC4E6588D3C4A2A938DF42">
    <w:name w:val="ADBE7ADA6CDC4E6588D3C4A2A938DF42"/>
    <w:rsid w:val="00011C22"/>
    <w:rPr>
      <w:rFonts w:eastAsiaTheme="minorHAnsi"/>
      <w:lang w:eastAsia="en-US"/>
    </w:rPr>
  </w:style>
  <w:style w:type="paragraph" w:customStyle="1" w:styleId="40CEB098C8B04C5696F1853A4AFB0100">
    <w:name w:val="40CEB098C8B04C5696F1853A4AFB0100"/>
    <w:rsid w:val="00011C22"/>
    <w:rPr>
      <w:rFonts w:eastAsiaTheme="minorHAnsi"/>
      <w:lang w:eastAsia="en-US"/>
    </w:rPr>
  </w:style>
  <w:style w:type="paragraph" w:customStyle="1" w:styleId="4D0CD1BFDA2C48BF953CFA5687516B31">
    <w:name w:val="4D0CD1BFDA2C48BF953CFA5687516B31"/>
    <w:rsid w:val="00011C22"/>
    <w:rPr>
      <w:rFonts w:eastAsiaTheme="minorHAnsi"/>
      <w:lang w:eastAsia="en-US"/>
    </w:rPr>
  </w:style>
  <w:style w:type="paragraph" w:customStyle="1" w:styleId="3B572BFCEAD2431ABFF4AEBEF504BE3A">
    <w:name w:val="3B572BFCEAD2431ABFF4AEBEF504BE3A"/>
    <w:rsid w:val="00011C22"/>
    <w:rPr>
      <w:rFonts w:eastAsiaTheme="minorHAnsi"/>
      <w:lang w:eastAsia="en-US"/>
    </w:rPr>
  </w:style>
  <w:style w:type="paragraph" w:customStyle="1" w:styleId="86A125C5EC164C5CB26512690DAD2CDF">
    <w:name w:val="86A125C5EC164C5CB26512690DAD2CDF"/>
    <w:rsid w:val="00011C22"/>
    <w:rPr>
      <w:rFonts w:eastAsiaTheme="minorHAnsi"/>
      <w:lang w:eastAsia="en-US"/>
    </w:rPr>
  </w:style>
  <w:style w:type="paragraph" w:customStyle="1" w:styleId="244F1E45E8714C049AA7BC06A1B821AB">
    <w:name w:val="244F1E45E8714C049AA7BC06A1B821AB"/>
    <w:rsid w:val="00011C22"/>
    <w:rPr>
      <w:rFonts w:eastAsiaTheme="minorHAnsi"/>
      <w:lang w:eastAsia="en-US"/>
    </w:rPr>
  </w:style>
  <w:style w:type="paragraph" w:customStyle="1" w:styleId="8501F569DC91405984773F23F8007BFC">
    <w:name w:val="8501F569DC91405984773F23F8007BFC"/>
    <w:rsid w:val="00011C22"/>
    <w:rPr>
      <w:rFonts w:eastAsiaTheme="minorHAnsi"/>
      <w:lang w:eastAsia="en-US"/>
    </w:rPr>
  </w:style>
  <w:style w:type="paragraph" w:customStyle="1" w:styleId="B7CEE6B02EB54BF995EA622730EA6778">
    <w:name w:val="B7CEE6B02EB54BF995EA622730EA6778"/>
    <w:rsid w:val="00011C22"/>
    <w:rPr>
      <w:rFonts w:eastAsiaTheme="minorHAnsi"/>
      <w:lang w:eastAsia="en-US"/>
    </w:rPr>
  </w:style>
  <w:style w:type="paragraph" w:customStyle="1" w:styleId="4F207432FA5E442B921D6ECCB221DB54">
    <w:name w:val="4F207432FA5E442B921D6ECCB221DB54"/>
    <w:rsid w:val="00011C22"/>
    <w:rPr>
      <w:rFonts w:eastAsiaTheme="minorHAnsi"/>
      <w:lang w:eastAsia="en-US"/>
    </w:rPr>
  </w:style>
  <w:style w:type="paragraph" w:customStyle="1" w:styleId="BBCDD576ED8548A09217EC92298387F0">
    <w:name w:val="BBCDD576ED8548A09217EC92298387F0"/>
    <w:rsid w:val="00011C22"/>
    <w:rPr>
      <w:rFonts w:eastAsiaTheme="minorHAnsi"/>
      <w:lang w:eastAsia="en-US"/>
    </w:rPr>
  </w:style>
  <w:style w:type="paragraph" w:customStyle="1" w:styleId="9460FD6C56A449D88FC687DAC7F334A9">
    <w:name w:val="9460FD6C56A449D88FC687DAC7F334A9"/>
    <w:rsid w:val="00011C22"/>
    <w:rPr>
      <w:rFonts w:eastAsiaTheme="minorHAnsi"/>
      <w:lang w:eastAsia="en-US"/>
    </w:rPr>
  </w:style>
  <w:style w:type="paragraph" w:customStyle="1" w:styleId="88759B9B698B4A58B36345DED1F8A596">
    <w:name w:val="88759B9B698B4A58B36345DED1F8A596"/>
    <w:rsid w:val="00011C22"/>
    <w:rPr>
      <w:rFonts w:eastAsiaTheme="minorHAnsi"/>
      <w:lang w:eastAsia="en-US"/>
    </w:rPr>
  </w:style>
  <w:style w:type="paragraph" w:customStyle="1" w:styleId="890A7CEA08854F9F8CB6D65934CE4566">
    <w:name w:val="890A7CEA08854F9F8CB6D65934CE4566"/>
    <w:rsid w:val="00011C22"/>
    <w:rPr>
      <w:rFonts w:eastAsiaTheme="minorHAnsi"/>
      <w:lang w:eastAsia="en-US"/>
    </w:rPr>
  </w:style>
  <w:style w:type="paragraph" w:customStyle="1" w:styleId="F1C05CA88D044E3ABD6E2083D1A8F55D">
    <w:name w:val="F1C05CA88D044E3ABD6E2083D1A8F55D"/>
    <w:rsid w:val="00011C22"/>
    <w:rPr>
      <w:rFonts w:eastAsiaTheme="minorHAnsi"/>
      <w:lang w:eastAsia="en-US"/>
    </w:rPr>
  </w:style>
  <w:style w:type="paragraph" w:customStyle="1" w:styleId="97F2EE7543CC4DA4AEFB373330069E2D">
    <w:name w:val="97F2EE7543CC4DA4AEFB373330069E2D"/>
    <w:rsid w:val="00011C22"/>
    <w:rPr>
      <w:rFonts w:eastAsiaTheme="minorHAnsi"/>
      <w:lang w:eastAsia="en-US"/>
    </w:rPr>
  </w:style>
  <w:style w:type="paragraph" w:customStyle="1" w:styleId="E2DAD690B3794004BCCB0DB7DD94BF78">
    <w:name w:val="E2DAD690B3794004BCCB0DB7DD94BF78"/>
    <w:rsid w:val="00011C22"/>
    <w:rPr>
      <w:rFonts w:eastAsiaTheme="minorHAnsi"/>
      <w:lang w:eastAsia="en-US"/>
    </w:rPr>
  </w:style>
  <w:style w:type="paragraph" w:customStyle="1" w:styleId="FA8783D95AB24DC6B229E51D6E14D4D1">
    <w:name w:val="FA8783D95AB24DC6B229E51D6E14D4D1"/>
    <w:rsid w:val="00011C22"/>
    <w:rPr>
      <w:rFonts w:eastAsiaTheme="minorHAnsi"/>
      <w:lang w:eastAsia="en-US"/>
    </w:rPr>
  </w:style>
  <w:style w:type="paragraph" w:customStyle="1" w:styleId="08F65876468849D992301819E7BC01C7">
    <w:name w:val="08F65876468849D992301819E7BC01C7"/>
    <w:rsid w:val="00011C22"/>
    <w:rPr>
      <w:rFonts w:eastAsiaTheme="minorHAnsi"/>
      <w:lang w:eastAsia="en-US"/>
    </w:rPr>
  </w:style>
  <w:style w:type="paragraph" w:customStyle="1" w:styleId="B43C01582CA64DC785E1D06BB7B944C6">
    <w:name w:val="B43C01582CA64DC785E1D06BB7B944C6"/>
    <w:rsid w:val="00011C22"/>
    <w:rPr>
      <w:rFonts w:eastAsiaTheme="minorHAnsi"/>
      <w:lang w:eastAsia="en-US"/>
    </w:rPr>
  </w:style>
  <w:style w:type="paragraph" w:customStyle="1" w:styleId="3EEAB9C476BF487183838CF05115F221">
    <w:name w:val="3EEAB9C476BF487183838CF05115F221"/>
    <w:rsid w:val="00011C22"/>
    <w:rPr>
      <w:rFonts w:eastAsiaTheme="minorHAnsi"/>
      <w:lang w:eastAsia="en-US"/>
    </w:rPr>
  </w:style>
  <w:style w:type="paragraph" w:customStyle="1" w:styleId="3A4617711F9945759B37E7C9FD4DE72A">
    <w:name w:val="3A4617711F9945759B37E7C9FD4DE72A"/>
    <w:rsid w:val="00011C22"/>
    <w:rPr>
      <w:rFonts w:eastAsiaTheme="minorHAnsi"/>
      <w:lang w:eastAsia="en-US"/>
    </w:rPr>
  </w:style>
  <w:style w:type="paragraph" w:customStyle="1" w:styleId="8F21B15D075E4E1E975E8219E166C354">
    <w:name w:val="8F21B15D075E4E1E975E8219E166C354"/>
    <w:rsid w:val="00011C22"/>
    <w:rPr>
      <w:rFonts w:eastAsiaTheme="minorHAnsi"/>
      <w:lang w:eastAsia="en-US"/>
    </w:rPr>
  </w:style>
  <w:style w:type="paragraph" w:customStyle="1" w:styleId="88D2A241A5DC4EF1938D6D7C270C53A7">
    <w:name w:val="88D2A241A5DC4EF1938D6D7C270C53A7"/>
    <w:rsid w:val="00011C22"/>
    <w:rPr>
      <w:rFonts w:eastAsiaTheme="minorHAnsi"/>
      <w:lang w:eastAsia="en-US"/>
    </w:rPr>
  </w:style>
  <w:style w:type="paragraph" w:customStyle="1" w:styleId="8CC6243205BE49349EF4D4E9EC8B5AE8">
    <w:name w:val="8CC6243205BE49349EF4D4E9EC8B5AE8"/>
    <w:rsid w:val="00011C22"/>
    <w:rPr>
      <w:rFonts w:eastAsiaTheme="minorHAnsi"/>
      <w:lang w:eastAsia="en-US"/>
    </w:rPr>
  </w:style>
  <w:style w:type="paragraph" w:customStyle="1" w:styleId="A7A72C70C0EA4DAFBC0BD37D55C59A41">
    <w:name w:val="A7A72C70C0EA4DAFBC0BD37D55C59A41"/>
    <w:rsid w:val="00011C22"/>
    <w:rPr>
      <w:rFonts w:eastAsiaTheme="minorHAnsi"/>
      <w:lang w:eastAsia="en-US"/>
    </w:rPr>
  </w:style>
  <w:style w:type="paragraph" w:customStyle="1" w:styleId="CFD5131D47944FE0B468492456DEC5D8">
    <w:name w:val="CFD5131D47944FE0B468492456DEC5D8"/>
    <w:rsid w:val="00011C22"/>
    <w:rPr>
      <w:rFonts w:eastAsiaTheme="minorHAnsi"/>
      <w:lang w:eastAsia="en-US"/>
    </w:rPr>
  </w:style>
  <w:style w:type="paragraph" w:customStyle="1" w:styleId="DAA3031D04C643DDA4177288AC259300">
    <w:name w:val="DAA3031D04C643DDA4177288AC259300"/>
    <w:rsid w:val="00011C22"/>
    <w:rPr>
      <w:rFonts w:eastAsiaTheme="minorHAnsi"/>
      <w:lang w:eastAsia="en-US"/>
    </w:rPr>
  </w:style>
  <w:style w:type="paragraph" w:customStyle="1" w:styleId="27F9F8A59ED04F0A8472A0B40F32B712">
    <w:name w:val="27F9F8A59ED04F0A8472A0B40F32B712"/>
    <w:rsid w:val="00011C22"/>
    <w:rPr>
      <w:rFonts w:eastAsiaTheme="minorHAnsi"/>
      <w:lang w:eastAsia="en-US"/>
    </w:rPr>
  </w:style>
  <w:style w:type="paragraph" w:customStyle="1" w:styleId="6D70A2141566439BAFDDAD0727627F4E">
    <w:name w:val="6D70A2141566439BAFDDAD0727627F4E"/>
    <w:rsid w:val="00011C22"/>
    <w:rPr>
      <w:rFonts w:eastAsiaTheme="minorHAnsi"/>
      <w:lang w:eastAsia="en-US"/>
    </w:rPr>
  </w:style>
  <w:style w:type="paragraph" w:customStyle="1" w:styleId="C0EBE65C77424EF9AE20DC8ABBEE1468">
    <w:name w:val="C0EBE65C77424EF9AE20DC8ABBEE1468"/>
    <w:rsid w:val="00011C22"/>
    <w:rPr>
      <w:rFonts w:eastAsiaTheme="minorHAnsi"/>
      <w:lang w:eastAsia="en-US"/>
    </w:rPr>
  </w:style>
  <w:style w:type="paragraph" w:customStyle="1" w:styleId="11AE7413E4054C7894DD5CA9F0922693">
    <w:name w:val="11AE7413E4054C7894DD5CA9F0922693"/>
    <w:rsid w:val="00011C22"/>
    <w:rPr>
      <w:rFonts w:eastAsiaTheme="minorHAnsi"/>
      <w:lang w:eastAsia="en-US"/>
    </w:rPr>
  </w:style>
  <w:style w:type="paragraph" w:customStyle="1" w:styleId="BB430BBDAD204EB5A48F69DB06D9115A">
    <w:name w:val="BB430BBDAD204EB5A48F69DB06D9115A"/>
    <w:rsid w:val="00011C22"/>
    <w:rPr>
      <w:rFonts w:eastAsiaTheme="minorHAnsi"/>
      <w:lang w:eastAsia="en-US"/>
    </w:rPr>
  </w:style>
  <w:style w:type="paragraph" w:customStyle="1" w:styleId="0E6AA78AB3BC4632846B08AF642F65BA">
    <w:name w:val="0E6AA78AB3BC4632846B08AF642F65BA"/>
    <w:rsid w:val="00011C22"/>
    <w:rPr>
      <w:rFonts w:eastAsiaTheme="minorHAnsi"/>
      <w:lang w:eastAsia="en-US"/>
    </w:rPr>
  </w:style>
  <w:style w:type="paragraph" w:customStyle="1" w:styleId="CA4251060C93432E8452A11E660EB286">
    <w:name w:val="CA4251060C93432E8452A11E660EB286"/>
    <w:rsid w:val="00011C22"/>
    <w:rPr>
      <w:rFonts w:eastAsiaTheme="minorHAnsi"/>
      <w:lang w:eastAsia="en-US"/>
    </w:rPr>
  </w:style>
  <w:style w:type="paragraph" w:customStyle="1" w:styleId="23B6A735715641889401B3E4FB9CE18E">
    <w:name w:val="23B6A735715641889401B3E4FB9CE18E"/>
    <w:rsid w:val="00011C22"/>
    <w:rPr>
      <w:rFonts w:eastAsiaTheme="minorHAnsi"/>
      <w:lang w:eastAsia="en-US"/>
    </w:rPr>
  </w:style>
  <w:style w:type="paragraph" w:customStyle="1" w:styleId="7861E1757E8B4701BA9A2D575F1F2C65">
    <w:name w:val="7861E1757E8B4701BA9A2D575F1F2C65"/>
    <w:rsid w:val="00011C22"/>
    <w:rPr>
      <w:rFonts w:eastAsiaTheme="minorHAnsi"/>
      <w:lang w:eastAsia="en-US"/>
    </w:rPr>
  </w:style>
  <w:style w:type="paragraph" w:customStyle="1" w:styleId="DFCF650D828B4C358D3853E65D5FFAC3">
    <w:name w:val="DFCF650D828B4C358D3853E65D5FFAC3"/>
    <w:rsid w:val="00011C22"/>
    <w:rPr>
      <w:rFonts w:eastAsiaTheme="minorHAnsi"/>
      <w:lang w:eastAsia="en-US"/>
    </w:rPr>
  </w:style>
  <w:style w:type="paragraph" w:customStyle="1" w:styleId="9A3C36D955954272B6D566FCFA5DA4E6">
    <w:name w:val="9A3C36D955954272B6D566FCFA5DA4E6"/>
    <w:rsid w:val="00011C2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10431-5C64-4746-B25D-9232782C6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B707D06B.dotm</Template>
  <TotalTime>1</TotalTime>
  <Pages>8</Pages>
  <Words>1514</Words>
  <Characters>8632</Characters>
  <Application>Microsoft Office Word</Application>
  <DocSecurity>0</DocSecurity>
  <Lines>71</Lines>
  <Paragraphs>20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European Medicines Agency</Company>
  <LinksUpToDate>false</LinksUpToDate>
  <CharactersWithSpaces>10126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GALBRAITH</dc:creator>
  <cp:lastModifiedBy>Kinney, C.</cp:lastModifiedBy>
  <cp:revision>2</cp:revision>
  <dcterms:created xsi:type="dcterms:W3CDTF">2017-03-28T12:58:00Z</dcterms:created>
  <dcterms:modified xsi:type="dcterms:W3CDTF">2017-03-28T12:58:00Z</dcterms:modified>
</cp:coreProperties>
</file>