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422881"/>
    <w:p w14:paraId="0C3F755A" w14:textId="77777777" w:rsidR="00266FB3" w:rsidRPr="00325CC6" w:rsidRDefault="00266FB3" w:rsidP="00266FB3">
      <w:pPr>
        <w:rPr>
          <w:rFonts w:eastAsia="SimSun"/>
          <w:bCs/>
          <w:i/>
          <w:iCs/>
        </w:rPr>
      </w:pPr>
      <w:r w:rsidRPr="00325CC6">
        <w:rPr>
          <w:noProof/>
          <w:lang w:eastAsia="en-GB"/>
        </w:rPr>
        <mc:AlternateContent>
          <mc:Choice Requires="wpg">
            <w:drawing>
              <wp:anchor distT="0" distB="0" distL="114300" distR="114300" simplePos="0" relativeHeight="251680768" behindDoc="0" locked="0" layoutInCell="1" allowOverlap="1" wp14:anchorId="4654B827" wp14:editId="3B299CE4">
                <wp:simplePos x="0" y="0"/>
                <wp:positionH relativeFrom="column">
                  <wp:posOffset>-1537970</wp:posOffset>
                </wp:positionH>
                <wp:positionV relativeFrom="paragraph">
                  <wp:posOffset>-547370</wp:posOffset>
                </wp:positionV>
                <wp:extent cx="9374400" cy="2428872"/>
                <wp:effectExtent l="0" t="0" r="0" b="0"/>
                <wp:wrapNone/>
                <wp:docPr id="5" name="Gruppieren 5"/>
                <wp:cNvGraphicFramePr/>
                <a:graphic xmlns:a="http://schemas.openxmlformats.org/drawingml/2006/main">
                  <a:graphicData uri="http://schemas.microsoft.com/office/word/2010/wordprocessingGroup">
                    <wpg:wgp>
                      <wpg:cNvGrpSpPr/>
                      <wpg:grpSpPr>
                        <a:xfrm>
                          <a:off x="0" y="0"/>
                          <a:ext cx="9374400" cy="2428872"/>
                          <a:chOff x="0" y="0"/>
                          <a:chExt cx="9376012" cy="2429302"/>
                        </a:xfrm>
                      </wpg:grpSpPr>
                      <pic:pic xmlns:pic="http://schemas.openxmlformats.org/drawingml/2006/picture">
                        <pic:nvPicPr>
                          <pic:cNvPr id="159" name="Grafik 4" descr="bandeau-couv"/>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6854"/>
                            <a:ext cx="9376012" cy="1842448"/>
                          </a:xfrm>
                          <a:prstGeom prst="rect">
                            <a:avLst/>
                          </a:prstGeom>
                          <a:noFill/>
                          <a:ln>
                            <a:noFill/>
                          </a:ln>
                        </pic:spPr>
                      </pic:pic>
                      <pic:pic xmlns:pic="http://schemas.openxmlformats.org/drawingml/2006/picture">
                        <pic:nvPicPr>
                          <pic:cNvPr id="160" name="Grafik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576" y="0"/>
                            <a:ext cx="2347415" cy="2224585"/>
                          </a:xfrm>
                          <a:prstGeom prst="rect">
                            <a:avLst/>
                          </a:prstGeom>
                          <a:noFill/>
                          <a:ln>
                            <a:noFill/>
                          </a:ln>
                        </pic:spPr>
                      </pic:pic>
                    </wpg:wgp>
                  </a:graphicData>
                </a:graphic>
                <wp14:sizeRelV relativeFrom="margin">
                  <wp14:pctHeight>0</wp14:pctHeight>
                </wp14:sizeRelV>
              </wp:anchor>
            </w:drawing>
          </mc:Choice>
          <mc:Fallback>
            <w:pict>
              <v:group w14:anchorId="243ABEF9" id="Gruppieren 5" o:spid="_x0000_s1026" style="position:absolute;margin-left:-121.1pt;margin-top:-43.1pt;width:738.15pt;height:191.25pt;z-index:251680768;mso-height-relative:margin" coordsize="93760,2429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68;width:93760;height:18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">
                  <v:imagedata r:id="rId13" o:title="bandeau-couv"/>
                  <v:path arrowok="t"/>
                </v:shape>
                <v:shape id="Grafik 3" o:spid="_x0000_s1028" type="#_x0000_t75" style="position:absolute;left:31935;width:23474;height:2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v:shape>
              </v:group>
            </w:pict>
          </mc:Fallback>
        </mc:AlternateContent>
      </w:r>
      <w:r w:rsidRPr="00325CC6">
        <w:rPr>
          <w:noProof/>
          <w:lang w:eastAsia="en-GB"/>
        </w:rPr>
        <mc:AlternateContent>
          <mc:Choice Requires="wps">
            <w:drawing>
              <wp:anchor distT="0" distB="0" distL="114300" distR="114300" simplePos="0" relativeHeight="251681792" behindDoc="1" locked="1" layoutInCell="1" allowOverlap="1" wp14:anchorId="46749FCF" wp14:editId="03239EE5">
                <wp:simplePos x="0" y="0"/>
                <wp:positionH relativeFrom="page">
                  <wp:align>left</wp:align>
                </wp:positionH>
                <wp:positionV relativeFrom="page">
                  <wp:posOffset>1682750</wp:posOffset>
                </wp:positionV>
                <wp:extent cx="7595870" cy="8999855"/>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899985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6C0A" id="Rechteck 240" o:spid="_x0000_s1026" style="position:absolute;margin-left:0;margin-top:132.5pt;width:598.1pt;height:708.65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" fillcolor="#f90" stroked="f">
                <w10:wrap anchorx="page" anchory="page"/>
                <w10:anchorlock/>
              </v:rect>
            </w:pict>
          </mc:Fallback>
        </mc:AlternateContent>
      </w:r>
      <w:bookmarkEnd w:id="0"/>
    </w:p>
    <w:p w14:paraId="7985A7BB" w14:textId="77777777" w:rsidR="00266FB3" w:rsidRPr="00325CC6" w:rsidRDefault="00266FB3" w:rsidP="00266FB3">
      <w:pPr>
        <w:rPr>
          <w:rFonts w:eastAsia="SimSun" w:cs="Arial"/>
          <w:bCs/>
          <w:i/>
          <w:iCs/>
        </w:rPr>
      </w:pPr>
    </w:p>
    <w:p w14:paraId="17809DF3" w14:textId="77777777" w:rsidR="00266FB3" w:rsidRPr="00325CC6" w:rsidRDefault="00266FB3" w:rsidP="00266FB3">
      <w:pPr>
        <w:rPr>
          <w:rFonts w:eastAsia="SimSun" w:cs="Arial"/>
          <w:b/>
          <w:i/>
          <w:iCs/>
          <w:caps/>
        </w:rPr>
      </w:pPr>
    </w:p>
    <w:p w14:paraId="3C38228F" w14:textId="77777777" w:rsidR="00266FB3" w:rsidRPr="00325CC6" w:rsidRDefault="00266FB3" w:rsidP="00266FB3">
      <w:pPr>
        <w:rPr>
          <w:rFonts w:eastAsia="SimSun" w:cs="Arial"/>
          <w:b/>
          <w:i/>
          <w:iCs/>
          <w:caps/>
        </w:rPr>
      </w:pPr>
    </w:p>
    <w:p w14:paraId="50929307" w14:textId="77777777" w:rsidR="00266FB3" w:rsidRPr="00325CC6" w:rsidRDefault="00266FB3" w:rsidP="00266FB3">
      <w:pPr>
        <w:rPr>
          <w:rFonts w:eastAsia="SimSun" w:cs="Arial"/>
          <w:b/>
          <w:i/>
          <w:iCs/>
          <w:caps/>
        </w:rPr>
      </w:pPr>
    </w:p>
    <w:p w14:paraId="221F4D89" w14:textId="77777777" w:rsidR="00266FB3" w:rsidRPr="00325CC6" w:rsidRDefault="00266FB3" w:rsidP="00266FB3">
      <w:pPr>
        <w:rPr>
          <w:rFonts w:eastAsia="SimSun" w:cs="Arial"/>
        </w:rPr>
      </w:pPr>
    </w:p>
    <w:p w14:paraId="25EE3A04" w14:textId="77777777" w:rsidR="00266FB3" w:rsidRPr="00325CC6" w:rsidRDefault="00266FB3" w:rsidP="00266FB3">
      <w:pPr>
        <w:rPr>
          <w:rFonts w:eastAsia="SimSun" w:cs="Arial"/>
        </w:rPr>
      </w:pPr>
    </w:p>
    <w:p w14:paraId="3F347C9A" w14:textId="77777777" w:rsidR="00266FB3" w:rsidRDefault="00266FB3" w:rsidP="00266FB3">
      <w:pPr>
        <w:rPr>
          <w:rFonts w:eastAsia="SimSun" w:cs="Arial"/>
        </w:rPr>
      </w:pPr>
    </w:p>
    <w:p w14:paraId="5B9CEEEB" w14:textId="77777777" w:rsidR="00266FB3" w:rsidRDefault="00266FB3" w:rsidP="00266FB3">
      <w:pPr>
        <w:rPr>
          <w:rFonts w:eastAsia="SimSun" w:cs="Arial"/>
        </w:rPr>
      </w:pPr>
    </w:p>
    <w:p w14:paraId="2E869872" w14:textId="77777777" w:rsidR="00266FB3" w:rsidRPr="00325CC6" w:rsidRDefault="00266FB3" w:rsidP="00266FB3">
      <w:pPr>
        <w:rPr>
          <w:rFonts w:eastAsia="SimSun" w:cs="Arial"/>
        </w:rPr>
      </w:pPr>
    </w:p>
    <w:p w14:paraId="7C93168A" w14:textId="77777777" w:rsidR="00266FB3" w:rsidRPr="00325CC6" w:rsidRDefault="00266FB3" w:rsidP="00266FB3">
      <w:pPr>
        <w:pStyle w:val="EUnetHTA-Kategorie"/>
      </w:pPr>
      <w:r w:rsidRPr="00325CC6">
        <w:t>EUnetHTA Joint Action 3 WP4</w:t>
      </w:r>
    </w:p>
    <w:p w14:paraId="31D4B720" w14:textId="77777777" w:rsidR="00266FB3" w:rsidRPr="00325CC6" w:rsidRDefault="00266FB3" w:rsidP="00266FB3">
      <w:pPr>
        <w:jc w:val="center"/>
        <w:rPr>
          <w:rFonts w:eastAsia="SimSun"/>
        </w:rPr>
      </w:pPr>
    </w:p>
    <w:p w14:paraId="48821E5E" w14:textId="77777777" w:rsidR="00266FB3" w:rsidRPr="00325CC6" w:rsidRDefault="00266FB3" w:rsidP="00266FB3">
      <w:pPr>
        <w:jc w:val="center"/>
        <w:rPr>
          <w:rFonts w:eastAsia="SimSun"/>
        </w:rPr>
      </w:pPr>
    </w:p>
    <w:p w14:paraId="42D3CA86" w14:textId="77777777" w:rsidR="00266FB3" w:rsidRPr="00325CC6" w:rsidRDefault="00266FB3" w:rsidP="00266FB3">
      <w:pPr>
        <w:jc w:val="center"/>
        <w:rPr>
          <w:rFonts w:eastAsia="SimSun"/>
        </w:rPr>
      </w:pPr>
      <w:r w:rsidRPr="00325CC6">
        <w:rPr>
          <w:rFonts w:eastAsia="SimSun"/>
          <w:noProof/>
          <w:lang w:eastAsia="en-GB"/>
        </w:rPr>
        <mc:AlternateContent>
          <mc:Choice Requires="wpg">
            <w:drawing>
              <wp:anchor distT="0" distB="0" distL="114300" distR="114300" simplePos="0" relativeHeight="251679744" behindDoc="0" locked="1" layoutInCell="1" allowOverlap="1" wp14:anchorId="089370BD" wp14:editId="1B58C953">
                <wp:simplePos x="0" y="0"/>
                <wp:positionH relativeFrom="margin">
                  <wp:posOffset>-4445</wp:posOffset>
                </wp:positionH>
                <wp:positionV relativeFrom="page">
                  <wp:posOffset>4819650</wp:posOffset>
                </wp:positionV>
                <wp:extent cx="5756275" cy="1847215"/>
                <wp:effectExtent l="0" t="0" r="0" b="63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847215"/>
                          <a:chOff x="963" y="5548"/>
                          <a:chExt cx="9979" cy="2362"/>
                        </a:xfrm>
                      </wpg:grpSpPr>
                      <wps:wsp>
                        <wps:cNvPr id="232" name="Rectangle 4"/>
                        <wps:cNvSpPr>
                          <a:spLocks noChangeAspect="1" noChangeArrowheads="1"/>
                        </wps:cNvSpPr>
                        <wps:spPr bwMode="auto">
                          <a:xfrm>
                            <a:off x="963" y="5548"/>
                            <a:ext cx="9979" cy="73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7B81E" w14:textId="77777777" w:rsidR="000367CE" w:rsidRPr="00CB46D8" w:rsidRDefault="000367CE" w:rsidP="00266FB3">
                              <w:pPr>
                                <w:pStyle w:val="EUnetHTA-Kategorie"/>
                                <w:rPr>
                                  <w:b/>
                                  <w:sz w:val="22"/>
                                </w:rPr>
                              </w:pPr>
                              <w:r w:rsidRPr="00CB46D8">
                                <w:rPr>
                                  <w:b/>
                                  <w:sz w:val="22"/>
                                </w:rPr>
                                <w:t xml:space="preserve">Relative effectiveness assessment of pharmaceutical technologies </w:t>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263"/>
                            <a:ext cx="9971" cy="1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F4F3B" w14:textId="77777777" w:rsidR="000367CE" w:rsidRDefault="000367CE" w:rsidP="00266FB3">
                              <w:pPr>
                                <w:pStyle w:val="EUnetHTA-Kategorie"/>
                                <w:spacing w:after="240" w:line="288" w:lineRule="auto"/>
                                <w:rPr>
                                  <w:rFonts w:eastAsia="Times New Roman" w:cs="Times New Roman"/>
                                  <w:b/>
                                  <w:caps/>
                                  <w:szCs w:val="24"/>
                                  <w:lang w:val="en-US"/>
                                </w:rPr>
                              </w:pPr>
                              <w:r>
                                <w:rPr>
                                  <w:rFonts w:eastAsia="Times New Roman" w:cs="Times New Roman"/>
                                  <w:b/>
                                  <w:caps/>
                                  <w:szCs w:val="24"/>
                                  <w:lang w:val="en-US"/>
                                </w:rPr>
                                <w:t xml:space="preserve">Pharmaceutical Evidence Submission Dossier </w:t>
                              </w:r>
                              <w:r>
                                <w:rPr>
                                  <w:rFonts w:eastAsia="Times New Roman" w:cs="Times New Roman"/>
                                  <w:b/>
                                  <w:caps/>
                                  <w:szCs w:val="24"/>
                                  <w:lang w:val="en-US"/>
                                </w:rPr>
                                <w:br/>
                                <w:t>Short version</w:t>
                              </w:r>
                            </w:p>
                            <w:p w14:paraId="6ACF7FD8" w14:textId="77777777" w:rsidR="000367CE" w:rsidRDefault="000367CE" w:rsidP="00266FB3">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35687396" w14:textId="77777777" w:rsidR="000367CE" w:rsidRPr="00E3160E" w:rsidRDefault="000367CE" w:rsidP="00266FB3">
                              <w:pPr>
                                <w:pStyle w:val="EUnetHTA-Kategorie"/>
                                <w:rPr>
                                  <w:sz w:val="18"/>
                                  <w:lang w:val="en-US"/>
                                </w:rPr>
                              </w:pPr>
                              <w:r w:rsidRPr="00E3160E">
                                <w:rPr>
                                  <w:sz w:val="18"/>
                                  <w:lang w:val="en-US"/>
                                </w:rPr>
                                <w:t xml:space="preserve">Template version 2, </w:t>
                              </w:r>
                              <w:r>
                                <w:rPr>
                                  <w:sz w:val="18"/>
                                  <w:lang w:val="en-US"/>
                                </w:rPr>
                                <w:t xml:space="preserve">July </w:t>
                              </w:r>
                              <w:r w:rsidRPr="00E3160E">
                                <w:rPr>
                                  <w:sz w:val="18"/>
                                  <w:lang w:val="en-US"/>
                                </w:rPr>
                                <w:t>2020</w:t>
                              </w:r>
                            </w:p>
                            <w:p w14:paraId="03270D8C" w14:textId="77777777" w:rsidR="000367CE" w:rsidRPr="00471E44" w:rsidRDefault="000367CE" w:rsidP="00266FB3">
                              <w:pPr>
                                <w:pStyle w:val="EUnetHTA-Kategorie"/>
                              </w:pPr>
                            </w:p>
                          </w:txbxContent>
                        </wps:txbx>
                        <wps:bodyPr rot="0" vert="horz" wrap="square" lIns="91440" tIns="21600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9370BD" id="Group 3" o:spid="_x0000_s1026" style="position:absolute;left:0;text-align:left;margin-left:-.35pt;margin-top:379.5pt;width:453.25pt;height:145.45pt;z-index:251679744;mso-position-horizontal-relative:margin;mso-position-vertical-relative:page;mso-width-relative:margin;mso-height-relative:margin" coordorigin="963,5548" coordsize="9979,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">
                <v:rect id="Rectangle 4" o:spid="_x0000_s1027" style="position:absolute;left:963;top:5548;width:9979;height:7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7B57B81E" w14:textId="77777777" w:rsidR="000367CE" w:rsidRPr="00CB46D8" w:rsidRDefault="000367CE" w:rsidP="00266FB3">
                        <w:pPr>
                          <w:pStyle w:val="EUnetHTA-Kategorie"/>
                          <w:rPr>
                            <w:b/>
                            <w:sz w:val="22"/>
                          </w:rPr>
                        </w:pPr>
                        <w:r w:rsidRPr="00CB46D8">
                          <w:rPr>
                            <w:b/>
                            <w:sz w:val="22"/>
                          </w:rPr>
                          <w:t xml:space="preserve">Relative effectiveness assessment of pharmaceutical technologies </w:t>
                        </w:r>
                      </w:p>
                    </w:txbxContent>
                  </v:textbox>
                </v:rect>
                <v:shapetype id="_x0000_t202" coordsize="21600,21600" o:spt="202" path="m,l,21600r21600,l21600,xe">
                  <v:stroke joinstyle="miter"/>
                  <v:path gradientshapeok="t" o:connecttype="rect"/>
                </v:shapetype>
                <v:shape id="Text Box 5" o:spid="_x0000_s1028" type="#_x0000_t202" style="position:absolute;left:965;top:6263;width:9971;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" stroked="f">
                  <v:textbox inset=",6mm,,0">
                    <w:txbxContent>
                      <w:p w14:paraId="6F3F4F3B" w14:textId="77777777" w:rsidR="000367CE" w:rsidRDefault="000367CE" w:rsidP="00266FB3">
                        <w:pPr>
                          <w:pStyle w:val="EUnetHTA-Kategorie"/>
                          <w:spacing w:after="240" w:line="288" w:lineRule="auto"/>
                          <w:rPr>
                            <w:rFonts w:eastAsia="Times New Roman" w:cs="Times New Roman"/>
                            <w:b/>
                            <w:caps/>
                            <w:szCs w:val="24"/>
                            <w:lang w:val="en-US"/>
                          </w:rPr>
                        </w:pPr>
                        <w:r>
                          <w:rPr>
                            <w:rFonts w:eastAsia="Times New Roman" w:cs="Times New Roman"/>
                            <w:b/>
                            <w:caps/>
                            <w:szCs w:val="24"/>
                            <w:lang w:val="en-US"/>
                          </w:rPr>
                          <w:t xml:space="preserve">Pharmaceutical Evidence Submission Dossier </w:t>
                        </w:r>
                        <w:r>
                          <w:rPr>
                            <w:rFonts w:eastAsia="Times New Roman" w:cs="Times New Roman"/>
                            <w:b/>
                            <w:caps/>
                            <w:szCs w:val="24"/>
                            <w:lang w:val="en-US"/>
                          </w:rPr>
                          <w:br/>
                          <w:t>Short version</w:t>
                        </w:r>
                      </w:p>
                      <w:p w14:paraId="6ACF7FD8" w14:textId="77777777" w:rsidR="000367CE" w:rsidRDefault="000367CE" w:rsidP="00266FB3">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35687396" w14:textId="77777777" w:rsidR="000367CE" w:rsidRPr="00E3160E" w:rsidRDefault="000367CE" w:rsidP="00266FB3">
                        <w:pPr>
                          <w:pStyle w:val="EUnetHTA-Kategorie"/>
                          <w:rPr>
                            <w:sz w:val="18"/>
                            <w:lang w:val="en-US"/>
                          </w:rPr>
                        </w:pPr>
                        <w:r w:rsidRPr="00E3160E">
                          <w:rPr>
                            <w:sz w:val="18"/>
                            <w:lang w:val="en-US"/>
                          </w:rPr>
                          <w:t xml:space="preserve">Template version 2, </w:t>
                        </w:r>
                        <w:r>
                          <w:rPr>
                            <w:sz w:val="18"/>
                            <w:lang w:val="en-US"/>
                          </w:rPr>
                          <w:t xml:space="preserve">July </w:t>
                        </w:r>
                        <w:r w:rsidRPr="00E3160E">
                          <w:rPr>
                            <w:sz w:val="18"/>
                            <w:lang w:val="en-US"/>
                          </w:rPr>
                          <w:t>2020</w:t>
                        </w:r>
                      </w:p>
                      <w:p w14:paraId="03270D8C" w14:textId="77777777" w:rsidR="000367CE" w:rsidRPr="00471E44" w:rsidRDefault="000367CE" w:rsidP="00266FB3">
                        <w:pPr>
                          <w:pStyle w:val="EUnetHTA-Kategorie"/>
                        </w:pPr>
                      </w:p>
                    </w:txbxContent>
                  </v:textbox>
                </v:shape>
                <w10:wrap anchorx="margin" anchory="page"/>
                <w10:anchorlock/>
              </v:group>
            </w:pict>
          </mc:Fallback>
        </mc:AlternateContent>
      </w:r>
    </w:p>
    <w:p w14:paraId="520D505E" w14:textId="77777777" w:rsidR="00266FB3" w:rsidRPr="00325CC6" w:rsidRDefault="00266FB3" w:rsidP="00266FB3">
      <w:pPr>
        <w:jc w:val="center"/>
        <w:rPr>
          <w:rFonts w:eastAsia="SimSun"/>
        </w:rPr>
      </w:pPr>
    </w:p>
    <w:p w14:paraId="63D1103F" w14:textId="77777777" w:rsidR="00266FB3" w:rsidRPr="00325CC6" w:rsidRDefault="00266FB3" w:rsidP="00266FB3">
      <w:pPr>
        <w:jc w:val="center"/>
        <w:rPr>
          <w:rFonts w:eastAsia="SimSun"/>
        </w:rPr>
      </w:pPr>
    </w:p>
    <w:p w14:paraId="66692284" w14:textId="77777777" w:rsidR="00266FB3" w:rsidRPr="00325CC6" w:rsidRDefault="00266FB3" w:rsidP="00266FB3">
      <w:pPr>
        <w:jc w:val="center"/>
        <w:rPr>
          <w:rFonts w:eastAsia="SimSun"/>
        </w:rPr>
      </w:pPr>
    </w:p>
    <w:p w14:paraId="6A5E15CA" w14:textId="77777777" w:rsidR="00266FB3" w:rsidRPr="00325CC6" w:rsidRDefault="00266FB3" w:rsidP="00266FB3">
      <w:pPr>
        <w:jc w:val="center"/>
        <w:rPr>
          <w:rFonts w:eastAsia="SimSun"/>
        </w:rPr>
      </w:pPr>
    </w:p>
    <w:p w14:paraId="3676DF8B" w14:textId="77777777" w:rsidR="00266FB3" w:rsidRPr="00325CC6" w:rsidRDefault="00266FB3" w:rsidP="00266FB3">
      <w:pPr>
        <w:rPr>
          <w:rFonts w:eastAsia="SimSun"/>
        </w:rPr>
      </w:pPr>
    </w:p>
    <w:p w14:paraId="096AA653" w14:textId="77777777" w:rsidR="00266FB3" w:rsidRPr="00325CC6" w:rsidRDefault="00266FB3" w:rsidP="00266FB3">
      <w:pPr>
        <w:rPr>
          <w:rFonts w:eastAsia="SimSun"/>
        </w:rPr>
      </w:pPr>
    </w:p>
    <w:p w14:paraId="5B7B74EC" w14:textId="77777777" w:rsidR="00266FB3" w:rsidRPr="00105FDC" w:rsidRDefault="00266FB3" w:rsidP="00266FB3">
      <w:pPr>
        <w:jc w:val="right"/>
        <w:rPr>
          <w:rFonts w:ascii="Arial Narrow" w:hAnsi="Arial Narrow" w:cs="Arial"/>
          <w:sz w:val="24"/>
          <w:szCs w:val="24"/>
          <w:highlight w:val="yellow"/>
        </w:rPr>
      </w:pPr>
      <w:r w:rsidRPr="00105FDC">
        <w:rPr>
          <w:rFonts w:ascii="Arial Narrow" w:hAnsi="Arial Narrow" w:cs="Arial"/>
          <w:sz w:val="24"/>
          <w:szCs w:val="24"/>
          <w:highlight w:val="yellow"/>
        </w:rPr>
        <w:tab/>
      </w:r>
      <w:r w:rsidRPr="00105FDC">
        <w:rPr>
          <w:rFonts w:ascii="Arial Narrow" w:hAnsi="Arial Narrow" w:cs="Arial"/>
          <w:sz w:val="24"/>
          <w:szCs w:val="24"/>
          <w:highlight w:val="yellow"/>
        </w:rPr>
        <w:tab/>
      </w:r>
      <w:r>
        <w:rPr>
          <w:rFonts w:ascii="Arial Narrow" w:hAnsi="Arial Narrow" w:cs="Arial"/>
          <w:sz w:val="24"/>
          <w:szCs w:val="24"/>
          <w:highlight w:val="yellow"/>
        </w:rPr>
        <w:tab/>
      </w:r>
      <w:r w:rsidRPr="00105FDC">
        <w:rPr>
          <w:rFonts w:cs="Arial"/>
          <w:sz w:val="24"/>
          <w:szCs w:val="24"/>
          <w:highlight w:val="yellow"/>
        </w:rPr>
        <w:t xml:space="preserve">[Name of </w:t>
      </w:r>
      <w:r>
        <w:rPr>
          <w:rFonts w:cs="Arial"/>
          <w:sz w:val="24"/>
          <w:szCs w:val="24"/>
          <w:highlight w:val="yellow"/>
        </w:rPr>
        <w:t>Company/Sponsor</w:t>
      </w:r>
      <w:r w:rsidRPr="00105FDC">
        <w:rPr>
          <w:rFonts w:cs="Arial"/>
          <w:sz w:val="24"/>
          <w:szCs w:val="24"/>
          <w:highlight w:val="yellow"/>
        </w:rPr>
        <w:t>]</w:t>
      </w:r>
    </w:p>
    <w:p w14:paraId="2A417979" w14:textId="77777777" w:rsidR="00266FB3" w:rsidRDefault="00266FB3" w:rsidP="00266FB3">
      <w:pPr>
        <w:rPr>
          <w:rFonts w:cs="Arial"/>
          <w:sz w:val="24"/>
          <w:szCs w:val="24"/>
        </w:rPr>
      </w:pPr>
    </w:p>
    <w:p w14:paraId="2CDDD47A" w14:textId="77777777" w:rsidR="00266FB3" w:rsidRDefault="00266FB3" w:rsidP="00266FB3">
      <w:pPr>
        <w:rPr>
          <w:highlight w:val="yellow"/>
        </w:rPr>
      </w:pPr>
    </w:p>
    <w:p w14:paraId="552D04AA" w14:textId="77777777" w:rsidR="00266FB3" w:rsidRPr="00105FDC" w:rsidRDefault="00266FB3" w:rsidP="00266FB3">
      <w:pPr>
        <w:rPr>
          <w:highlight w:val="yellow"/>
        </w:rPr>
      </w:pPr>
    </w:p>
    <w:p w14:paraId="3B18DE60" w14:textId="77777777" w:rsidR="00266FB3" w:rsidRDefault="00266FB3" w:rsidP="00266FB3">
      <w:pPr>
        <w:rPr>
          <w:rFonts w:cs="Arial"/>
          <w:sz w:val="24"/>
          <w:szCs w:val="24"/>
        </w:rPr>
      </w:pPr>
    </w:p>
    <w:p w14:paraId="4417E2F0" w14:textId="77777777" w:rsidR="00266FB3" w:rsidRDefault="00266FB3" w:rsidP="00266FB3">
      <w:pPr>
        <w:rPr>
          <w:rFonts w:eastAsia="SimSun"/>
        </w:rPr>
      </w:pPr>
    </w:p>
    <w:p w14:paraId="6369F7C3" w14:textId="77777777" w:rsidR="00266FB3" w:rsidRPr="005C5180" w:rsidRDefault="00266FB3" w:rsidP="00266FB3">
      <w:pPr>
        <w:spacing w:after="0" w:line="280" w:lineRule="exact"/>
        <w:jc w:val="center"/>
        <w:rPr>
          <w:rFonts w:cs="Arial"/>
          <w:b/>
          <w:bCs/>
          <w:szCs w:val="22"/>
          <w:lang w:eastAsia="fr-FR"/>
        </w:rPr>
      </w:pPr>
      <w:bookmarkStart w:id="1" w:name="_Toc37855845"/>
      <w:r w:rsidRPr="005C5180">
        <w:rPr>
          <w:rFonts w:cs="Arial"/>
          <w:b/>
          <w:bCs/>
          <w:szCs w:val="22"/>
          <w:lang w:eastAsia="fr-FR"/>
        </w:rPr>
        <w:t>Version [</w:t>
      </w:r>
      <w:r w:rsidRPr="005C5180">
        <w:rPr>
          <w:rFonts w:cs="Arial"/>
          <w:b/>
          <w:bCs/>
          <w:szCs w:val="22"/>
          <w:highlight w:val="yellow"/>
          <w:lang w:eastAsia="fr-FR"/>
        </w:rPr>
        <w:t>x</w:t>
      </w:r>
      <w:r w:rsidRPr="005C5180">
        <w:rPr>
          <w:rFonts w:cs="Arial"/>
          <w:b/>
          <w:bCs/>
          <w:szCs w:val="22"/>
          <w:lang w:eastAsia="fr-FR"/>
        </w:rPr>
        <w:t>], [</w:t>
      </w:r>
      <w:r w:rsidRPr="005C5180">
        <w:rPr>
          <w:rFonts w:cs="Arial"/>
          <w:b/>
          <w:bCs/>
          <w:szCs w:val="22"/>
          <w:highlight w:val="yellow"/>
          <w:lang w:eastAsia="fr-FR"/>
        </w:rPr>
        <w:t>day</w:t>
      </w:r>
      <w:r w:rsidRPr="005C5180">
        <w:rPr>
          <w:rFonts w:cs="Arial"/>
          <w:b/>
          <w:bCs/>
          <w:szCs w:val="22"/>
          <w:lang w:eastAsia="fr-FR"/>
        </w:rPr>
        <w:t>] [</w:t>
      </w:r>
      <w:r w:rsidRPr="005C5180">
        <w:rPr>
          <w:rFonts w:cs="Arial"/>
          <w:b/>
          <w:bCs/>
          <w:szCs w:val="22"/>
          <w:highlight w:val="yellow"/>
          <w:lang w:eastAsia="fr-FR"/>
        </w:rPr>
        <w:t>month</w:t>
      </w:r>
      <w:r w:rsidRPr="005C5180">
        <w:rPr>
          <w:rFonts w:cs="Arial"/>
          <w:b/>
          <w:bCs/>
          <w:szCs w:val="22"/>
          <w:lang w:eastAsia="fr-FR"/>
        </w:rPr>
        <w:t>] [</w:t>
      </w:r>
      <w:r w:rsidRPr="005C5180">
        <w:rPr>
          <w:rFonts w:cs="Arial"/>
          <w:b/>
          <w:bCs/>
          <w:szCs w:val="22"/>
          <w:highlight w:val="yellow"/>
          <w:lang w:eastAsia="fr-FR"/>
        </w:rPr>
        <w:t>year</w:t>
      </w:r>
      <w:r w:rsidRPr="005C5180">
        <w:rPr>
          <w:rFonts w:cs="Arial"/>
          <w:b/>
          <w:bCs/>
          <w:szCs w:val="22"/>
          <w:lang w:eastAsia="fr-FR"/>
        </w:rPr>
        <w:t>]</w:t>
      </w:r>
    </w:p>
    <w:p w14:paraId="7352E73A" w14:textId="77777777" w:rsidR="00266FB3" w:rsidRPr="005C5180" w:rsidRDefault="00266FB3" w:rsidP="00266FB3">
      <w:pPr>
        <w:jc w:val="left"/>
        <w:rPr>
          <w:rFonts w:eastAsia="SimSun" w:cs="Arial"/>
        </w:rPr>
      </w:pPr>
    </w:p>
    <w:p w14:paraId="4E7D91C8" w14:textId="77777777" w:rsidR="00266FB3" w:rsidRPr="005C5180" w:rsidRDefault="00266FB3" w:rsidP="00266FB3">
      <w:pPr>
        <w:spacing w:after="0"/>
        <w:rPr>
          <w:rFonts w:eastAsia="SimSun" w:cs="Arial"/>
        </w:rPr>
      </w:pPr>
      <w:r w:rsidRPr="005C5180">
        <w:rPr>
          <w:rFonts w:eastAsia="Arial" w:cs="Arial"/>
          <w:b/>
          <w:bCs/>
          <w:lang w:eastAsia="nl-NL"/>
        </w:rPr>
        <w:t>Disclaimer:</w:t>
      </w:r>
      <w:r w:rsidRPr="005C5180">
        <w:rPr>
          <w:rFonts w:eastAsia="Arial" w:cs="Arial"/>
          <w:lang w:eastAsia="nl-NL"/>
        </w:rPr>
        <w:t xml:space="preserve"> EUnetHTA is supported by a grant from the European Commission. The sole responsibility for the content of this document lies with the authors [submitting manufacturer] and neither the European Commission nor EUnetHTA are responsible for any use that may be made of the information contained therein.</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266FB3" w:rsidRPr="007A4A6F" w14:paraId="50D5F52A" w14:textId="77777777" w:rsidTr="009F5C3D">
        <w:tc>
          <w:tcPr>
            <w:tcW w:w="9062" w:type="dxa"/>
            <w:shd w:val="clear" w:color="auto" w:fill="F2F2F2" w:themeFill="background1" w:themeFillShade="F2"/>
            <w:tcMar>
              <w:top w:w="28" w:type="dxa"/>
              <w:bottom w:w="28" w:type="dxa"/>
            </w:tcMar>
          </w:tcPr>
          <w:p w14:paraId="424E8D48" w14:textId="77777777" w:rsidR="00266FB3" w:rsidRPr="007A4A6F" w:rsidRDefault="00266FB3" w:rsidP="005E5D94">
            <w:pPr>
              <w:pStyle w:val="Instructiontext"/>
            </w:pPr>
            <w:r w:rsidRPr="007A4A6F">
              <w:lastRenderedPageBreak/>
              <w:t>NOTE TO AUTHORS OF THIS DOCUMENT</w:t>
            </w:r>
          </w:p>
          <w:p w14:paraId="5A8EE503" w14:textId="77777777" w:rsidR="00266FB3" w:rsidRPr="007A4A6F" w:rsidRDefault="00266FB3" w:rsidP="005E5D94">
            <w:pPr>
              <w:pStyle w:val="Instructiontext"/>
            </w:pPr>
          </w:p>
          <w:p w14:paraId="36F48679" w14:textId="7B6AA4FC" w:rsidR="00266FB3" w:rsidRPr="007A4A6F" w:rsidRDefault="00266FB3" w:rsidP="005E5D94">
            <w:pPr>
              <w:pStyle w:val="Instructiontext"/>
            </w:pPr>
            <w:r w:rsidRPr="007A4A6F">
              <w:t xml:space="preserve">Text in grey boxes provide guidance for populating the </w:t>
            </w:r>
            <w:r w:rsidR="009F5C3D">
              <w:t>Core Submission Dossier</w:t>
            </w:r>
            <w:r w:rsidRPr="007A4A6F">
              <w:t xml:space="preserve"> template. The boxes </w:t>
            </w:r>
            <w:r>
              <w:t>should</w:t>
            </w:r>
            <w:r w:rsidRPr="007A4A6F">
              <w:t xml:space="preserve"> be removed before submitting the </w:t>
            </w:r>
            <w:r w:rsidR="009F5C3D">
              <w:t>Core Submission Dossier</w:t>
            </w:r>
            <w:r w:rsidRPr="007A4A6F">
              <w:t xml:space="preserve"> to EUnetHTA. In addition, if predefined text requires an update this is marked in yellow.</w:t>
            </w:r>
          </w:p>
          <w:p w14:paraId="5DD79663" w14:textId="77777777" w:rsidR="00266FB3" w:rsidRPr="007A4A6F" w:rsidRDefault="00266FB3" w:rsidP="005E5D94">
            <w:pPr>
              <w:pStyle w:val="Instructiontext"/>
            </w:pPr>
            <w:r w:rsidRPr="007A4A6F">
              <w:t xml:space="preserve"> </w:t>
            </w:r>
          </w:p>
          <w:p w14:paraId="32B14A47" w14:textId="77777777" w:rsidR="00266FB3" w:rsidRPr="007A4A6F" w:rsidRDefault="00266FB3" w:rsidP="005E5D94">
            <w:pPr>
              <w:pStyle w:val="Instructiontext"/>
            </w:pPr>
            <w:r w:rsidRPr="007A4A6F">
              <w:t>Please follow the layout settings for text, tables and headers as much as possible:</w:t>
            </w:r>
          </w:p>
          <w:p w14:paraId="61D448FB" w14:textId="42C926A6" w:rsidR="00A27C1B" w:rsidRDefault="00A27C1B" w:rsidP="00266FB3">
            <w:pPr>
              <w:pStyle w:val="Instructiontext"/>
              <w:numPr>
                <w:ilvl w:val="0"/>
                <w:numId w:val="24"/>
              </w:numPr>
            </w:pPr>
            <w:r>
              <w:t>Primary headers: Arial 12, bold (incl numbering)</w:t>
            </w:r>
          </w:p>
          <w:p w14:paraId="567B585D" w14:textId="480EAA9F" w:rsidR="00266FB3" w:rsidRDefault="00A27C1B" w:rsidP="00266FB3">
            <w:pPr>
              <w:pStyle w:val="Instructiontext"/>
              <w:numPr>
                <w:ilvl w:val="0"/>
                <w:numId w:val="24"/>
              </w:numPr>
            </w:pPr>
            <w:r>
              <w:t>Secondary h</w:t>
            </w:r>
            <w:r w:rsidR="00266FB3" w:rsidRPr="007A4A6F">
              <w:t>eaders</w:t>
            </w:r>
            <w:r>
              <w:t>:</w:t>
            </w:r>
            <w:r w:rsidR="00266FB3" w:rsidRPr="007A4A6F">
              <w:t xml:space="preserve"> Arial 11, bold and italic</w:t>
            </w:r>
            <w:r>
              <w:t xml:space="preserve"> (incl. numbering)</w:t>
            </w:r>
          </w:p>
          <w:p w14:paraId="01ADCC18" w14:textId="5148A15F" w:rsidR="00A27C1B" w:rsidRDefault="00A27C1B" w:rsidP="00266FB3">
            <w:pPr>
              <w:pStyle w:val="Instructiontext"/>
              <w:numPr>
                <w:ilvl w:val="0"/>
                <w:numId w:val="24"/>
              </w:numPr>
            </w:pPr>
            <w:r>
              <w:t>Tertiary headers: Arial 10, bold (incl. numbering)</w:t>
            </w:r>
          </w:p>
          <w:p w14:paraId="54F9C811" w14:textId="77777777" w:rsidR="00266FB3" w:rsidRPr="007A4A6F" w:rsidRDefault="00266FB3" w:rsidP="00266FB3">
            <w:pPr>
              <w:pStyle w:val="Instructiontext"/>
              <w:numPr>
                <w:ilvl w:val="0"/>
                <w:numId w:val="24"/>
              </w:numPr>
            </w:pPr>
            <w:r w:rsidRPr="007A4A6F">
              <w:t>Standard text: Arial 10</w:t>
            </w:r>
          </w:p>
          <w:p w14:paraId="0D7D1DAE" w14:textId="2978B3A3" w:rsidR="00266FB3" w:rsidRDefault="00266FB3" w:rsidP="00266FB3">
            <w:pPr>
              <w:pStyle w:val="Instructiontext"/>
              <w:numPr>
                <w:ilvl w:val="0"/>
                <w:numId w:val="24"/>
              </w:numPr>
            </w:pPr>
            <w:r w:rsidRPr="007A4A6F">
              <w:t xml:space="preserve">Table </w:t>
            </w:r>
            <w:r>
              <w:t>tex</w:t>
            </w:r>
            <w:r w:rsidRPr="007A4A6F">
              <w:t>t: Arial 9</w:t>
            </w:r>
            <w:r w:rsidR="00A27C1B">
              <w:t xml:space="preserve"> (headers in bold)</w:t>
            </w:r>
          </w:p>
          <w:p w14:paraId="16903136" w14:textId="5C408B90" w:rsidR="00A27C1B" w:rsidRDefault="00A27C1B" w:rsidP="00A27C1B">
            <w:pPr>
              <w:pStyle w:val="Instructiontext"/>
            </w:pPr>
          </w:p>
          <w:p w14:paraId="13D97A4E" w14:textId="7E7AA25F" w:rsidR="00A27C1B" w:rsidRDefault="008B2460" w:rsidP="008B2460">
            <w:pPr>
              <w:pStyle w:val="Instructiontext"/>
            </w:pPr>
            <w:r>
              <w:t>In addition, please m</w:t>
            </w:r>
            <w:r w:rsidR="00A27C1B">
              <w:t>ake use of cross-ref</w:t>
            </w:r>
            <w:r>
              <w:t>erencing for tables and figures and use</w:t>
            </w:r>
            <w:r w:rsidR="00A27C1B">
              <w:t xml:space="preserve"> a reference tool to include references.</w:t>
            </w:r>
          </w:p>
          <w:p w14:paraId="41B41836" w14:textId="3511B9A4" w:rsidR="00B8436D" w:rsidRDefault="00B8436D" w:rsidP="008B2460">
            <w:pPr>
              <w:pStyle w:val="Instructiontext"/>
            </w:pPr>
          </w:p>
          <w:p w14:paraId="040BA33F" w14:textId="20BDB6CD" w:rsidR="00B8436D" w:rsidRPr="007A4A6F" w:rsidRDefault="00F8577C" w:rsidP="008B2460">
            <w:pPr>
              <w:pStyle w:val="Instructiontext"/>
            </w:pPr>
            <w:r>
              <w:t>The l</w:t>
            </w:r>
            <w:r w:rsidR="00B8436D">
              <w:t>ayout of the provided tables can be amended if appropriate as long as all the requested content is provided.</w:t>
            </w:r>
          </w:p>
          <w:p w14:paraId="13E84619" w14:textId="77777777" w:rsidR="00266FB3" w:rsidRPr="007A4A6F" w:rsidRDefault="00266FB3" w:rsidP="005E5D94">
            <w:pPr>
              <w:pStyle w:val="Instructiontext"/>
            </w:pPr>
          </w:p>
        </w:tc>
      </w:tr>
    </w:tbl>
    <w:p w14:paraId="3B2B1C0F" w14:textId="6C36BC4B" w:rsidR="00266FB3" w:rsidRDefault="00266FB3" w:rsidP="004A0BF8"/>
    <w:p w14:paraId="7FE03014" w14:textId="77777777" w:rsidR="00266FB3" w:rsidRPr="00150240" w:rsidRDefault="00266FB3" w:rsidP="00266FB3">
      <w:pPr>
        <w:pStyle w:val="Heading3"/>
        <w:numPr>
          <w:ilvl w:val="0"/>
          <w:numId w:val="0"/>
        </w:numPr>
        <w:ind w:left="720" w:hanging="720"/>
      </w:pPr>
      <w:r w:rsidRPr="00150240">
        <w:t>Disclaim</w:t>
      </w:r>
      <w:bookmarkStart w:id="2" w:name="_GoBack"/>
      <w:bookmarkEnd w:id="2"/>
      <w:r w:rsidRPr="00150240">
        <w:t>er</w:t>
      </w:r>
      <w:r>
        <w:t xml:space="preserve"> Template</w:t>
      </w:r>
    </w:p>
    <w:p w14:paraId="04FEF99B" w14:textId="562470D9" w:rsidR="006663A8" w:rsidRDefault="00266FB3" w:rsidP="006663A8">
      <w:pPr>
        <w:rPr>
          <w:rFonts w:cs="Arial"/>
        </w:rPr>
      </w:pPr>
      <w:r w:rsidRPr="00150240">
        <w:t xml:space="preserve">This </w:t>
      </w:r>
      <w:r>
        <w:t xml:space="preserve">Submission Dossier </w:t>
      </w:r>
      <w:r w:rsidR="006663A8">
        <w:t>t</w:t>
      </w:r>
      <w:r>
        <w:t xml:space="preserve">emplate </w:t>
      </w:r>
      <w:r w:rsidRPr="00150240">
        <w:t xml:space="preserve">is part of the project / joint action ‘724130 / EUnetHTA JA3’ which has received funding from the European Union’s Health Programme (2014-2020). </w:t>
      </w:r>
      <w:r w:rsidR="006663A8">
        <w:t xml:space="preserve">The </w:t>
      </w:r>
      <w:r w:rsidR="006663A8">
        <w:t>European Network for Health Technology Assessment (EUnetHTA), EUnetHTA’s participating institutions, the European Commission and/or the Consumers, Health, Agriculture and Food Executive Agency or any other body of the European Union do not accept any responsibility for use that may be made of the information it contains.</w:t>
      </w:r>
    </w:p>
    <w:p w14:paraId="597C6CEC" w14:textId="77777777" w:rsidR="006663A8" w:rsidRPr="00325CC6" w:rsidRDefault="006663A8" w:rsidP="004A0BF8">
      <w:pPr>
        <w:rPr>
          <w:rFonts w:cs="Arial"/>
        </w:rPr>
      </w:pPr>
    </w:p>
    <w:tbl>
      <w:tblPr>
        <w:tblStyle w:val="TableGrid"/>
        <w:tblW w:w="0" w:type="auto"/>
        <w:tblLook w:val="04A0" w:firstRow="1" w:lastRow="0" w:firstColumn="1" w:lastColumn="0" w:noHBand="0" w:noVBand="1"/>
      </w:tblPr>
      <w:tblGrid>
        <w:gridCol w:w="9062"/>
      </w:tblGrid>
      <w:tr w:rsidR="00266FB3" w14:paraId="7A549C88" w14:textId="77777777" w:rsidTr="005E5D94">
        <w:tc>
          <w:tcPr>
            <w:tcW w:w="9062" w:type="dxa"/>
          </w:tcPr>
          <w:p w14:paraId="0C7186FF" w14:textId="77777777" w:rsidR="00266FB3" w:rsidRPr="008B2460" w:rsidRDefault="00266FB3" w:rsidP="004A0BF8">
            <w:pPr>
              <w:rPr>
                <w:b/>
              </w:rPr>
            </w:pPr>
            <w:r w:rsidRPr="008B2460">
              <w:rPr>
                <w:b/>
              </w:rPr>
              <w:t>Notes are available on the EUnetHTA website for agencies to use, when adapting the submission template for regional, national or joint processes.</w:t>
            </w:r>
          </w:p>
        </w:tc>
      </w:tr>
    </w:tbl>
    <w:p w14:paraId="1B05FA94" w14:textId="77777777" w:rsidR="00266FB3" w:rsidRDefault="00266FB3" w:rsidP="004A0BF8"/>
    <w:bookmarkEnd w:id="1"/>
    <w:p w14:paraId="4F6ACC44" w14:textId="77777777" w:rsidR="00266FB3" w:rsidRDefault="00266FB3" w:rsidP="004A0BF8"/>
    <w:p w14:paraId="4F2B3800" w14:textId="77777777" w:rsidR="00266FB3" w:rsidRDefault="00266FB3" w:rsidP="004A0BF8"/>
    <w:p w14:paraId="48103609" w14:textId="77777777" w:rsidR="00266FB3" w:rsidRDefault="00266FB3" w:rsidP="004A0BF8"/>
    <w:p w14:paraId="30F5CF89" w14:textId="77777777" w:rsidR="00266FB3" w:rsidRDefault="00266FB3" w:rsidP="004A0BF8"/>
    <w:p w14:paraId="3484B396" w14:textId="04D7FCD1" w:rsidR="00144095" w:rsidRDefault="00266FB3" w:rsidP="004A0BF8">
      <w:r>
        <w:br w:type="page"/>
      </w:r>
    </w:p>
    <w:p w14:paraId="7636B1B3" w14:textId="77777777" w:rsidR="005E5D94" w:rsidRPr="00443353" w:rsidRDefault="005E5D94" w:rsidP="004A0BF8">
      <w:pPr>
        <w:rPr>
          <w:lang w:val="de-DE"/>
        </w:rPr>
      </w:pPr>
      <w:bookmarkStart w:id="3" w:name="_Toc471317641"/>
      <w:bookmarkStart w:id="4" w:name="_Toc471318775"/>
      <w:bookmarkStart w:id="5" w:name="_Toc471824969"/>
      <w:bookmarkStart w:id="6" w:name="_Toc471835825"/>
      <w:bookmarkStart w:id="7" w:name="_Toc471835876"/>
      <w:bookmarkStart w:id="8" w:name="_Toc36724077"/>
    </w:p>
    <w:p w14:paraId="2B4C137E" w14:textId="77777777" w:rsidR="005E5D94" w:rsidRPr="00A52E9C" w:rsidRDefault="005E5D94" w:rsidP="004A0BF8"/>
    <w:p w14:paraId="20949F2B" w14:textId="77777777" w:rsidR="005E5D94" w:rsidRPr="00A52E9C" w:rsidRDefault="005E5D94" w:rsidP="004A0BF8"/>
    <w:p w14:paraId="00AAF8A9" w14:textId="77777777" w:rsidR="005E5D94" w:rsidRPr="00A52E9C" w:rsidRDefault="005E5D94" w:rsidP="004A0BF8"/>
    <w:p w14:paraId="3A121C2C" w14:textId="77777777" w:rsidR="005E5D94" w:rsidRPr="00A52E9C" w:rsidRDefault="005E5D94" w:rsidP="004A0BF8"/>
    <w:p w14:paraId="63CFA757" w14:textId="77777777" w:rsidR="005E5D94" w:rsidRPr="004A0BF8" w:rsidRDefault="005E5D94" w:rsidP="004A0BF8"/>
    <w:p w14:paraId="3053945D" w14:textId="3582999D" w:rsidR="005E5D94" w:rsidRPr="004A0BF8" w:rsidRDefault="005E5D94" w:rsidP="004A0BF8">
      <w:pPr>
        <w:jc w:val="center"/>
        <w:rPr>
          <w:b/>
        </w:rPr>
      </w:pPr>
      <w:r w:rsidRPr="004A0BF8">
        <w:rPr>
          <w:b/>
          <w:kern w:val="28"/>
          <w:sz w:val="32"/>
        </w:rPr>
        <w:t>PTJA</w:t>
      </w:r>
      <w:r w:rsidRPr="004A0BF8">
        <w:rPr>
          <w:b/>
          <w:kern w:val="28"/>
          <w:sz w:val="32"/>
          <w:highlight w:val="yellow"/>
        </w:rPr>
        <w:t>XX</w:t>
      </w:r>
      <w:r w:rsidRPr="004A0BF8">
        <w:rPr>
          <w:b/>
          <w:kern w:val="28"/>
          <w:sz w:val="32"/>
        </w:rPr>
        <w:t xml:space="preserve"> - Core Submission Dossier</w:t>
      </w:r>
    </w:p>
    <w:p w14:paraId="116F92DF" w14:textId="45EAE75F" w:rsidR="005E5D94" w:rsidRPr="004A0BF8" w:rsidRDefault="005E5D94" w:rsidP="004A0BF8">
      <w:pPr>
        <w:jc w:val="center"/>
        <w:rPr>
          <w:sz w:val="22"/>
        </w:rPr>
      </w:pPr>
      <w:r w:rsidRPr="004A0BF8">
        <w:rPr>
          <w:sz w:val="22"/>
        </w:rPr>
        <w:t>[</w:t>
      </w:r>
      <w:r w:rsidRPr="004A0BF8">
        <w:rPr>
          <w:sz w:val="22"/>
          <w:highlight w:val="yellow"/>
        </w:rPr>
        <w:t>Compound</w:t>
      </w:r>
      <w:r w:rsidRPr="004A0BF8">
        <w:rPr>
          <w:sz w:val="22"/>
        </w:rPr>
        <w:t>]</w:t>
      </w:r>
    </w:p>
    <w:p w14:paraId="00623BC0" w14:textId="50F1587E" w:rsidR="005E5D94" w:rsidRPr="004A0BF8" w:rsidRDefault="005E5D94" w:rsidP="004A0BF8">
      <w:pPr>
        <w:jc w:val="center"/>
        <w:rPr>
          <w:bCs/>
          <w:kern w:val="28"/>
          <w:sz w:val="22"/>
          <w:lang w:eastAsia="x-none"/>
        </w:rPr>
      </w:pPr>
      <w:r w:rsidRPr="004A0BF8">
        <w:rPr>
          <w:sz w:val="22"/>
        </w:rPr>
        <w:t>[</w:t>
      </w:r>
      <w:r w:rsidRPr="004A0BF8">
        <w:rPr>
          <w:sz w:val="22"/>
          <w:highlight w:val="yellow"/>
        </w:rPr>
        <w:t>Indication</w:t>
      </w:r>
      <w:r w:rsidRPr="004A0BF8">
        <w:rPr>
          <w:sz w:val="22"/>
        </w:rPr>
        <w:t>]</w:t>
      </w:r>
    </w:p>
    <w:p w14:paraId="539AD3D8" w14:textId="119373C6" w:rsidR="005E5D94" w:rsidRPr="004A0BF8" w:rsidRDefault="005E5D94" w:rsidP="004A0BF8">
      <w:pPr>
        <w:jc w:val="center"/>
        <w:rPr>
          <w:bCs/>
          <w:kern w:val="28"/>
          <w:sz w:val="22"/>
          <w:lang w:eastAsia="x-none"/>
        </w:rPr>
      </w:pPr>
      <w:r w:rsidRPr="004A0BF8">
        <w:rPr>
          <w:b/>
          <w:bCs/>
          <w:kern w:val="28"/>
          <w:sz w:val="22"/>
          <w:lang w:eastAsia="x-none"/>
        </w:rPr>
        <w:t>Submitted by</w:t>
      </w:r>
      <w:r w:rsidRPr="004A0BF8">
        <w:rPr>
          <w:bCs/>
          <w:kern w:val="28"/>
          <w:sz w:val="22"/>
          <w:lang w:eastAsia="x-none"/>
        </w:rPr>
        <w:t>: [</w:t>
      </w:r>
      <w:r w:rsidRPr="004A0BF8">
        <w:rPr>
          <w:bCs/>
          <w:kern w:val="28"/>
          <w:sz w:val="22"/>
          <w:highlight w:val="yellow"/>
          <w:lang w:eastAsia="x-none"/>
        </w:rPr>
        <w:t>Name MAH</w:t>
      </w:r>
      <w:r w:rsidRPr="004A0BF8">
        <w:rPr>
          <w:bCs/>
          <w:kern w:val="28"/>
          <w:sz w:val="22"/>
          <w:lang w:eastAsia="x-none"/>
        </w:rPr>
        <w:t>]</w:t>
      </w:r>
    </w:p>
    <w:p w14:paraId="4ABC3485" w14:textId="5F1C1B0E" w:rsidR="00CF1741" w:rsidRPr="00325CC6" w:rsidRDefault="00CF1741" w:rsidP="004A0BF8">
      <w:pPr>
        <w:jc w:val="center"/>
        <w:rPr>
          <w:rFonts w:eastAsia="SimSun"/>
        </w:rPr>
      </w:pPr>
    </w:p>
    <w:p w14:paraId="3137B047" w14:textId="77777777" w:rsidR="00CF1741" w:rsidRPr="00325CC6" w:rsidRDefault="00CF1741" w:rsidP="004A0BF8">
      <w:pPr>
        <w:jc w:val="center"/>
        <w:rPr>
          <w:rFonts w:eastAsia="SimSun"/>
        </w:rPr>
      </w:pPr>
    </w:p>
    <w:p w14:paraId="40726517" w14:textId="37C12D54" w:rsidR="00CF1741" w:rsidRPr="00325CC6" w:rsidRDefault="00CF1741" w:rsidP="004A0BF8">
      <w:pPr>
        <w:jc w:val="center"/>
        <w:rPr>
          <w:rFonts w:eastAsia="SimSun"/>
        </w:rPr>
      </w:pPr>
    </w:p>
    <w:p w14:paraId="7F9D0043" w14:textId="6CC5E4DD" w:rsidR="00CF1741" w:rsidRPr="00325CC6" w:rsidRDefault="00CF1741" w:rsidP="004A0BF8">
      <w:pPr>
        <w:rPr>
          <w:rFonts w:eastAsia="SimSun"/>
        </w:rPr>
      </w:pPr>
    </w:p>
    <w:p w14:paraId="45201389" w14:textId="21962FD5" w:rsidR="00CF1741" w:rsidRPr="00325CC6" w:rsidRDefault="00CF1741" w:rsidP="004A0BF8">
      <w:pPr>
        <w:rPr>
          <w:rFonts w:eastAsia="SimSun"/>
        </w:rPr>
      </w:pPr>
      <w:r w:rsidRPr="00CF1741">
        <w:rPr>
          <w:rFonts w:ascii="Verdana" w:hAnsi="Verdana"/>
          <w:noProof/>
          <w:sz w:val="18"/>
          <w:lang w:eastAsia="en-GB"/>
        </w:rPr>
        <mc:AlternateContent>
          <mc:Choice Requires="wps">
            <w:drawing>
              <wp:anchor distT="0" distB="0" distL="114300" distR="114300" simplePos="0" relativeHeight="251675648" behindDoc="0" locked="0" layoutInCell="1" allowOverlap="1" wp14:anchorId="57978A46" wp14:editId="7A46FC32">
                <wp:simplePos x="0" y="0"/>
                <wp:positionH relativeFrom="margin">
                  <wp:align>left</wp:align>
                </wp:positionH>
                <wp:positionV relativeFrom="paragraph">
                  <wp:posOffset>19685</wp:posOffset>
                </wp:positionV>
                <wp:extent cx="3871595" cy="1524000"/>
                <wp:effectExtent l="0" t="0" r="146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1595" cy="1524000"/>
                        </a:xfrm>
                        <a:prstGeom prst="rect">
                          <a:avLst/>
                        </a:prstGeom>
                        <a:solidFill>
                          <a:srgbClr val="FFFFFF"/>
                        </a:solidFill>
                        <a:ln w="9525">
                          <a:solidFill>
                            <a:srgbClr val="000000"/>
                          </a:solidFill>
                          <a:miter lim="800000"/>
                          <a:headEnd/>
                          <a:tailEnd/>
                        </a:ln>
                      </wps:spPr>
                      <wps:txbx>
                        <w:txbxContent>
                          <w:p w14:paraId="121D5C14" w14:textId="77777777" w:rsidR="000367CE" w:rsidRPr="004A0BF8" w:rsidRDefault="000367CE" w:rsidP="004A0BF8">
                            <w:pPr>
                              <w:rPr>
                                <w:b/>
                              </w:rPr>
                            </w:pPr>
                            <w:r w:rsidRPr="004A0BF8">
                              <w:rPr>
                                <w:b/>
                              </w:rPr>
                              <w:t>Contact details for administrative purposes</w:t>
                            </w:r>
                          </w:p>
                          <w:p w14:paraId="0B621BBF" w14:textId="77777777" w:rsidR="000367CE" w:rsidRPr="001B0270" w:rsidRDefault="000367CE" w:rsidP="00CF1741">
                            <w:r w:rsidRPr="001B0270">
                              <w:t>Name of contact person:</w:t>
                            </w:r>
                          </w:p>
                          <w:p w14:paraId="12D79619" w14:textId="3EB45F03" w:rsidR="000367CE" w:rsidRPr="004A0BF8" w:rsidRDefault="000367CE" w:rsidP="00CF1741">
                            <w:r w:rsidRPr="001B0270">
                              <w:t>Add</w:t>
                            </w:r>
                            <w:r w:rsidRPr="004A0BF8">
                              <w:rPr>
                                <w:rFonts w:ascii="Verdana" w:hAnsi="Verdana"/>
                                <w:sz w:val="18"/>
                                <w:lang w:eastAsia="nl-NL"/>
                              </w:rPr>
                              <w:t xml:space="preserve"> </w:t>
                            </w:r>
                            <w:r w:rsidRPr="004A0BF8">
                              <w:t>Telephone number:</w:t>
                            </w:r>
                          </w:p>
                          <w:p w14:paraId="73A5E7A3" w14:textId="77777777" w:rsidR="000367CE" w:rsidRPr="004A0BF8" w:rsidRDefault="000367CE" w:rsidP="00CF1741">
                            <w:r w:rsidRPr="004A0BF8">
                              <w:t>Email address:</w:t>
                            </w:r>
                          </w:p>
                          <w:p w14:paraId="4DCF35DE" w14:textId="59F91309" w:rsidR="000367CE" w:rsidRPr="001B0270" w:rsidRDefault="000367CE" w:rsidP="00CF1741">
                            <w:r>
                              <w:t>Email add</w:t>
                            </w:r>
                            <w:r w:rsidRPr="001B0270">
                              <w:t>ress of contact:</w:t>
                            </w:r>
                          </w:p>
                          <w:p w14:paraId="21526A6E" w14:textId="77777777" w:rsidR="000367CE" w:rsidRDefault="000367CE" w:rsidP="00CF1741"/>
                          <w:p w14:paraId="71C9BD33" w14:textId="77777777" w:rsidR="000367CE" w:rsidRDefault="000367CE" w:rsidP="00CF1741"/>
                          <w:p w14:paraId="636C330E" w14:textId="77777777" w:rsidR="000367CE" w:rsidRDefault="000367CE" w:rsidP="00CF1741"/>
                          <w:p w14:paraId="48EF7EB8" w14:textId="77777777" w:rsidR="000367CE" w:rsidRDefault="000367CE" w:rsidP="00CF1741"/>
                          <w:p w14:paraId="26DD427F" w14:textId="77777777" w:rsidR="000367CE" w:rsidRDefault="000367CE" w:rsidP="00CF1741"/>
                          <w:p w14:paraId="114CB9F6" w14:textId="77777777" w:rsidR="000367CE" w:rsidRPr="001B0270" w:rsidRDefault="000367CE" w:rsidP="00CF1741">
                            <w:r w:rsidRPr="001B0270">
                              <w:t>Telephone number:</w:t>
                            </w:r>
                          </w:p>
                          <w:p w14:paraId="4786D235" w14:textId="77777777" w:rsidR="000367CE" w:rsidRPr="001B0270" w:rsidRDefault="000367CE" w:rsidP="00CF1741">
                            <w:r w:rsidRPr="001B0270">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78A46" id="Text Box 2" o:spid="_x0000_s1029" type="#_x0000_t202" style="position:absolute;left:0;text-align:left;margin-left:0;margin-top:1.55pt;width:304.85pt;height:120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">
                <v:textbox>
                  <w:txbxContent>
                    <w:p w14:paraId="121D5C14" w14:textId="77777777" w:rsidR="000367CE" w:rsidRPr="004A0BF8" w:rsidRDefault="000367CE" w:rsidP="004A0BF8">
                      <w:pPr>
                        <w:rPr>
                          <w:b/>
                        </w:rPr>
                      </w:pPr>
                      <w:r w:rsidRPr="004A0BF8">
                        <w:rPr>
                          <w:b/>
                        </w:rPr>
                        <w:t>Contact details for administrative purposes</w:t>
                      </w:r>
                    </w:p>
                    <w:p w14:paraId="0B621BBF" w14:textId="77777777" w:rsidR="000367CE" w:rsidRPr="001B0270" w:rsidRDefault="000367CE" w:rsidP="00CF1741">
                      <w:r w:rsidRPr="001B0270">
                        <w:t>Name of contact person:</w:t>
                      </w:r>
                    </w:p>
                    <w:p w14:paraId="12D79619" w14:textId="3EB45F03" w:rsidR="000367CE" w:rsidRPr="004A0BF8" w:rsidRDefault="000367CE" w:rsidP="00CF1741">
                      <w:r w:rsidRPr="001B0270">
                        <w:t>Add</w:t>
                      </w:r>
                      <w:r w:rsidRPr="004A0BF8">
                        <w:rPr>
                          <w:rFonts w:ascii="Verdana" w:hAnsi="Verdana"/>
                          <w:sz w:val="18"/>
                          <w:lang w:eastAsia="nl-NL"/>
                        </w:rPr>
                        <w:t xml:space="preserve"> </w:t>
                      </w:r>
                      <w:r w:rsidRPr="004A0BF8">
                        <w:t>Telephone number:</w:t>
                      </w:r>
                    </w:p>
                    <w:p w14:paraId="73A5E7A3" w14:textId="77777777" w:rsidR="000367CE" w:rsidRPr="004A0BF8" w:rsidRDefault="000367CE" w:rsidP="00CF1741">
                      <w:r w:rsidRPr="004A0BF8">
                        <w:t>Email address:</w:t>
                      </w:r>
                    </w:p>
                    <w:p w14:paraId="4DCF35DE" w14:textId="59F91309" w:rsidR="000367CE" w:rsidRPr="001B0270" w:rsidRDefault="000367CE" w:rsidP="00CF1741">
                      <w:r>
                        <w:t>Email add</w:t>
                      </w:r>
                      <w:r w:rsidRPr="001B0270">
                        <w:t>ress of contact:</w:t>
                      </w:r>
                    </w:p>
                    <w:p w14:paraId="21526A6E" w14:textId="77777777" w:rsidR="000367CE" w:rsidRDefault="000367CE" w:rsidP="00CF1741"/>
                    <w:p w14:paraId="71C9BD33" w14:textId="77777777" w:rsidR="000367CE" w:rsidRDefault="000367CE" w:rsidP="00CF1741"/>
                    <w:p w14:paraId="636C330E" w14:textId="77777777" w:rsidR="000367CE" w:rsidRDefault="000367CE" w:rsidP="00CF1741"/>
                    <w:p w14:paraId="48EF7EB8" w14:textId="77777777" w:rsidR="000367CE" w:rsidRDefault="000367CE" w:rsidP="00CF1741"/>
                    <w:p w14:paraId="26DD427F" w14:textId="77777777" w:rsidR="000367CE" w:rsidRDefault="000367CE" w:rsidP="00CF1741"/>
                    <w:p w14:paraId="114CB9F6" w14:textId="77777777" w:rsidR="000367CE" w:rsidRPr="001B0270" w:rsidRDefault="000367CE" w:rsidP="00CF1741">
                      <w:r w:rsidRPr="001B0270">
                        <w:t>Telephone number:</w:t>
                      </w:r>
                    </w:p>
                    <w:p w14:paraId="4786D235" w14:textId="77777777" w:rsidR="000367CE" w:rsidRPr="001B0270" w:rsidRDefault="000367CE" w:rsidP="00CF1741">
                      <w:r w:rsidRPr="001B0270">
                        <w:t>Email address:</w:t>
                      </w:r>
                    </w:p>
                  </w:txbxContent>
                </v:textbox>
                <w10:wrap anchorx="margin"/>
              </v:shape>
            </w:pict>
          </mc:Fallback>
        </mc:AlternateContent>
      </w:r>
    </w:p>
    <w:p w14:paraId="7A9A38B8" w14:textId="07164A5C" w:rsidR="00CF1741" w:rsidRPr="00325CC6" w:rsidRDefault="00CF1741" w:rsidP="004A0BF8">
      <w:pPr>
        <w:rPr>
          <w:rFonts w:eastAsia="SimSun"/>
        </w:rPr>
      </w:pPr>
    </w:p>
    <w:p w14:paraId="097EF5C4" w14:textId="5D027016" w:rsidR="00CF1741" w:rsidRDefault="00CF1741" w:rsidP="004A0BF8">
      <w:pPr>
        <w:rPr>
          <w:rFonts w:eastAsia="SimSun"/>
        </w:rPr>
      </w:pPr>
    </w:p>
    <w:p w14:paraId="66A70AAF" w14:textId="6CFC85B2" w:rsidR="00CF1741" w:rsidRPr="00325CC6" w:rsidRDefault="00CF1741" w:rsidP="004A0BF8">
      <w:pPr>
        <w:rPr>
          <w:rFonts w:eastAsia="SimSun"/>
        </w:rPr>
      </w:pPr>
    </w:p>
    <w:p w14:paraId="3151DB67" w14:textId="05CBC847" w:rsidR="00CF1741" w:rsidRPr="00325CC6" w:rsidRDefault="00CF1741" w:rsidP="004A0BF8">
      <w:pPr>
        <w:rPr>
          <w:rFonts w:eastAsia="SimSun"/>
        </w:rPr>
      </w:pPr>
    </w:p>
    <w:p w14:paraId="36D19852" w14:textId="2EA2012A" w:rsidR="00CF1741" w:rsidRPr="00325CC6" w:rsidRDefault="00CF1741" w:rsidP="004A0BF8">
      <w:pPr>
        <w:rPr>
          <w:rFonts w:eastAsia="SimSun"/>
        </w:rPr>
      </w:pPr>
      <w:r w:rsidRPr="00CF1741">
        <w:rPr>
          <w:rFonts w:ascii="Verdana" w:hAnsi="Verdana"/>
          <w:noProof/>
          <w:sz w:val="18"/>
          <w:lang w:eastAsia="en-GB"/>
        </w:rPr>
        <mc:AlternateContent>
          <mc:Choice Requires="wps">
            <w:drawing>
              <wp:anchor distT="0" distB="0" distL="114300" distR="114300" simplePos="0" relativeHeight="251677696" behindDoc="0" locked="0" layoutInCell="1" allowOverlap="1" wp14:anchorId="41C63255" wp14:editId="36839A8C">
                <wp:simplePos x="0" y="0"/>
                <wp:positionH relativeFrom="margin">
                  <wp:align>left</wp:align>
                </wp:positionH>
                <wp:positionV relativeFrom="paragraph">
                  <wp:posOffset>186055</wp:posOffset>
                </wp:positionV>
                <wp:extent cx="3905250" cy="626745"/>
                <wp:effectExtent l="0" t="0" r="19050" b="13970"/>
                <wp:wrapThrough wrapText="bothSides">
                  <wp:wrapPolygon edited="0">
                    <wp:start x="0" y="0"/>
                    <wp:lineTo x="0" y="21476"/>
                    <wp:lineTo x="21600" y="21476"/>
                    <wp:lineTo x="21600"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6745"/>
                        </a:xfrm>
                        <a:prstGeom prst="rect">
                          <a:avLst/>
                        </a:prstGeom>
                        <a:solidFill>
                          <a:srgbClr val="FFFFFF"/>
                        </a:solidFill>
                        <a:ln w="9525">
                          <a:solidFill>
                            <a:srgbClr val="000000"/>
                          </a:solidFill>
                          <a:miter lim="800000"/>
                          <a:headEnd/>
                          <a:tailEnd/>
                        </a:ln>
                      </wps:spPr>
                      <wps:txbx>
                        <w:txbxContent>
                          <w:p w14:paraId="143AB80D" w14:textId="77777777" w:rsidR="000367CE" w:rsidRPr="004A0BF8" w:rsidRDefault="000367CE" w:rsidP="004A0BF8">
                            <w:pPr>
                              <w:rPr>
                                <w:b/>
                              </w:rPr>
                            </w:pPr>
                            <w:r w:rsidRPr="004A0BF8">
                              <w:rPr>
                                <w:b/>
                              </w:rPr>
                              <w:t>For agency completion</w:t>
                            </w:r>
                          </w:p>
                          <w:p w14:paraId="2BB37732" w14:textId="77777777" w:rsidR="000367CE" w:rsidRPr="00641BD8" w:rsidRDefault="000367CE" w:rsidP="004A0BF8">
                            <w:r w:rsidRPr="00641BD8">
                              <w:t>Date of receipt:</w:t>
                            </w:r>
                          </w:p>
                          <w:p w14:paraId="1EF0784B" w14:textId="77777777" w:rsidR="000367CE" w:rsidRPr="00641BD8" w:rsidRDefault="000367CE" w:rsidP="004A0BF8">
                            <w:r w:rsidRPr="00641BD8">
                              <w:t>Identifier: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C63255" id="_x0000_s1030" type="#_x0000_t202" style="position:absolute;left:0;text-align:left;margin-left:0;margin-top:14.65pt;width:307.5pt;height:49.35pt;z-index:25167769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">
                <v:textbox style="mso-fit-shape-to-text:t">
                  <w:txbxContent>
                    <w:p w14:paraId="143AB80D" w14:textId="77777777" w:rsidR="000367CE" w:rsidRPr="004A0BF8" w:rsidRDefault="000367CE" w:rsidP="004A0BF8">
                      <w:pPr>
                        <w:rPr>
                          <w:b/>
                        </w:rPr>
                      </w:pPr>
                      <w:r w:rsidRPr="004A0BF8">
                        <w:rPr>
                          <w:b/>
                        </w:rPr>
                        <w:t>For agency completion</w:t>
                      </w:r>
                    </w:p>
                    <w:p w14:paraId="2BB37732" w14:textId="77777777" w:rsidR="000367CE" w:rsidRPr="00641BD8" w:rsidRDefault="000367CE" w:rsidP="004A0BF8">
                      <w:r w:rsidRPr="00641BD8">
                        <w:t>Date of receipt:</w:t>
                      </w:r>
                    </w:p>
                    <w:p w14:paraId="1EF0784B" w14:textId="77777777" w:rsidR="000367CE" w:rsidRPr="00641BD8" w:rsidRDefault="000367CE" w:rsidP="004A0BF8">
                      <w:r w:rsidRPr="00641BD8">
                        <w:t>Identifier:</w:t>
                      </w:r>
                    </w:p>
                  </w:txbxContent>
                </v:textbox>
                <w10:wrap type="through" anchorx="margin"/>
              </v:shape>
            </w:pict>
          </mc:Fallback>
        </mc:AlternateContent>
      </w:r>
    </w:p>
    <w:p w14:paraId="21CD41B4" w14:textId="589D44A0" w:rsidR="00CF1741" w:rsidRPr="0038329A" w:rsidRDefault="00CF1741" w:rsidP="004A0BF8">
      <w:pPr>
        <w:rPr>
          <w:rFonts w:eastAsia="SimSun"/>
        </w:rPr>
      </w:pPr>
    </w:p>
    <w:p w14:paraId="73AB3D1D" w14:textId="20D21B98" w:rsidR="00CF1741" w:rsidRDefault="00CF1741" w:rsidP="004A0BF8">
      <w:pPr>
        <w:rPr>
          <w:rFonts w:eastAsia="SimSun" w:cs="Arial"/>
          <w:sz w:val="24"/>
        </w:rPr>
      </w:pPr>
    </w:p>
    <w:p w14:paraId="0EA7679C" w14:textId="47123123" w:rsidR="005E5D94" w:rsidRDefault="005E5D94" w:rsidP="004A0BF8">
      <w:pPr>
        <w:rPr>
          <w:rFonts w:eastAsia="SimSun"/>
        </w:rPr>
      </w:pPr>
    </w:p>
    <w:p w14:paraId="1FF3F537" w14:textId="77777777" w:rsidR="004A0BF8" w:rsidRDefault="004A0BF8" w:rsidP="004A0BF8">
      <w:pPr>
        <w:rPr>
          <w:rFonts w:eastAsia="SimSun"/>
        </w:rPr>
      </w:pPr>
    </w:p>
    <w:p w14:paraId="44F6F478" w14:textId="77777777" w:rsidR="005E5D94" w:rsidRPr="004A0BF8" w:rsidRDefault="005E5D94" w:rsidP="004A0BF8">
      <w:r w:rsidRPr="005E5D94">
        <w:rPr>
          <w:b/>
          <w:szCs w:val="24"/>
          <w:lang w:val="x-none" w:eastAsia="x-none"/>
        </w:rPr>
        <w:t xml:space="preserve">Disclaimer: </w:t>
      </w:r>
      <w:r w:rsidRPr="005E5D94">
        <w:rPr>
          <w:szCs w:val="24"/>
          <w:lang w:val="x-none" w:eastAsia="x-none"/>
        </w:rPr>
        <w:t xml:space="preserve">The sole responsibility for the content of this document lies with the submitting manufacturer and neither the European </w:t>
      </w:r>
      <w:r w:rsidRPr="004A0BF8">
        <w:t xml:space="preserve">Commission nor EUnetHTA are responsible for any use that may be made of the information contained therein. </w:t>
      </w:r>
    </w:p>
    <w:p w14:paraId="65070F86" w14:textId="77777777" w:rsidR="005E5D94" w:rsidRPr="004A0BF8" w:rsidRDefault="005E5D94" w:rsidP="005E5D94">
      <w:pPr>
        <w:rPr>
          <w:rFonts w:eastAsia="SimSun"/>
          <w:lang w:val="x-none"/>
        </w:rPr>
        <w:sectPr w:rsidR="005E5D94" w:rsidRPr="004A0BF8" w:rsidSect="00803887">
          <w:pgSz w:w="11906" w:h="16838" w:code="9"/>
          <w:pgMar w:top="1417" w:right="1417" w:bottom="1417" w:left="1417" w:header="708" w:footer="708" w:gutter="0"/>
          <w:cols w:space="708"/>
          <w:docGrid w:linePitch="272"/>
        </w:sectPr>
      </w:pPr>
    </w:p>
    <w:p w14:paraId="79D0F471" w14:textId="0D12322E" w:rsidR="00266FB3" w:rsidRDefault="00266FB3" w:rsidP="00266FB3">
      <w:pPr>
        <w:pStyle w:val="Heading1"/>
        <w:numPr>
          <w:ilvl w:val="0"/>
          <w:numId w:val="0"/>
        </w:numPr>
        <w:ind w:left="432" w:hanging="432"/>
      </w:pPr>
      <w:bookmarkStart w:id="9" w:name="_Toc471835827"/>
      <w:bookmarkStart w:id="10" w:name="_Toc471835878"/>
      <w:bookmarkStart w:id="11" w:name="_Toc36724079"/>
      <w:bookmarkStart w:id="12" w:name="_Toc319063905"/>
      <w:bookmarkStart w:id="13" w:name="_Toc326321327"/>
      <w:bookmarkStart w:id="14" w:name="_Toc347310594"/>
      <w:bookmarkStart w:id="15" w:name="_Toc370289263"/>
      <w:bookmarkStart w:id="16" w:name="_Toc46307846"/>
      <w:bookmarkEnd w:id="3"/>
      <w:bookmarkEnd w:id="4"/>
      <w:bookmarkEnd w:id="5"/>
      <w:bookmarkEnd w:id="6"/>
      <w:bookmarkEnd w:id="7"/>
      <w:bookmarkEnd w:id="8"/>
      <w:r>
        <w:lastRenderedPageBreak/>
        <w:t xml:space="preserve">DOCument history </w:t>
      </w:r>
      <w:bookmarkEnd w:id="16"/>
    </w:p>
    <w:tbl>
      <w:tblPr>
        <w:tblStyle w:val="TableGrid"/>
        <w:tblW w:w="9062" w:type="dxa"/>
        <w:shd w:val="clear" w:color="auto" w:fill="F2F2F2" w:themeFill="background1" w:themeFillShade="F2"/>
        <w:tblLook w:val="04A0" w:firstRow="1" w:lastRow="0" w:firstColumn="1" w:lastColumn="0" w:noHBand="0" w:noVBand="1"/>
      </w:tblPr>
      <w:tblGrid>
        <w:gridCol w:w="9062"/>
      </w:tblGrid>
      <w:tr w:rsidR="00266FB3" w:rsidRPr="007A4A6F" w14:paraId="68C03E49" w14:textId="77777777" w:rsidTr="009F5C3D">
        <w:tc>
          <w:tcPr>
            <w:tcW w:w="9062" w:type="dxa"/>
            <w:shd w:val="clear" w:color="auto" w:fill="F2F2F2" w:themeFill="background1" w:themeFillShade="F2"/>
            <w:tcMar>
              <w:top w:w="28" w:type="dxa"/>
              <w:bottom w:w="28" w:type="dxa"/>
            </w:tcMar>
          </w:tcPr>
          <w:p w14:paraId="603E85EA" w14:textId="77777777" w:rsidR="00266FB3" w:rsidRPr="004A0BF8" w:rsidRDefault="00266FB3" w:rsidP="004A0BF8">
            <w:pPr>
              <w:pStyle w:val="Instructiontext"/>
            </w:pPr>
            <w:r w:rsidRPr="004A0BF8">
              <w:t>Please report the applicable date and description in the version log below.</w:t>
            </w:r>
          </w:p>
          <w:p w14:paraId="59A44D61" w14:textId="77777777" w:rsidR="00266FB3" w:rsidRPr="004A0BF8" w:rsidRDefault="00266FB3" w:rsidP="004A0BF8">
            <w:pPr>
              <w:pStyle w:val="Instructiontext"/>
            </w:pPr>
          </w:p>
          <w:p w14:paraId="0F39673F" w14:textId="688585DF" w:rsidR="00266FB3" w:rsidRPr="004A0BF8" w:rsidRDefault="00266FB3" w:rsidP="004A0BF8">
            <w:pPr>
              <w:pStyle w:val="Instructiontext"/>
            </w:pPr>
            <w:r w:rsidRPr="004A0BF8">
              <w:t>Version 0.1 is always the initially submitted Submission Dossier. Version 1.0 is the version published once EUnetHTA publishes the Joint Assessment report. Amended versions in between are allowed only if approved by the EUnetH</w:t>
            </w:r>
            <w:r w:rsidR="00A27C1B">
              <w:t>TA project management team e.g.</w:t>
            </w:r>
            <w:r w:rsidRPr="004A0BF8">
              <w:t xml:space="preserve"> for the update related to the requested missing items, and amendments due to an unexpected change in CHMP opinion.</w:t>
            </w:r>
          </w:p>
          <w:p w14:paraId="283A89AB" w14:textId="77777777" w:rsidR="00266FB3" w:rsidRPr="007A4A6F" w:rsidRDefault="00266FB3" w:rsidP="004A0BF8">
            <w:pPr>
              <w:pStyle w:val="Instructiontext"/>
            </w:pPr>
            <w:r>
              <w:t xml:space="preserve"> </w:t>
            </w:r>
          </w:p>
        </w:tc>
      </w:tr>
    </w:tbl>
    <w:p w14:paraId="32225634" w14:textId="77777777" w:rsidR="00266FB3" w:rsidRPr="00E25A16" w:rsidRDefault="00266FB3" w:rsidP="004A0BF8"/>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3"/>
        <w:gridCol w:w="1340"/>
        <w:gridCol w:w="6729"/>
      </w:tblGrid>
      <w:tr w:rsidR="00266FB3" w:rsidRPr="009245B5" w14:paraId="3B2E8C97" w14:textId="77777777" w:rsidTr="004A0BF8">
        <w:trPr>
          <w:trHeight w:val="20"/>
        </w:trPr>
        <w:tc>
          <w:tcPr>
            <w:tcW w:w="543" w:type="pct"/>
            <w:shd w:val="clear" w:color="auto" w:fill="D9D9D9" w:themeFill="background1" w:themeFillShade="D9"/>
            <w:tcMar>
              <w:top w:w="28" w:type="dxa"/>
              <w:bottom w:w="28" w:type="dxa"/>
            </w:tcMar>
          </w:tcPr>
          <w:p w14:paraId="6A51E101" w14:textId="77777777" w:rsidR="00266FB3" w:rsidRPr="009245B5" w:rsidRDefault="00266FB3" w:rsidP="005E5D94">
            <w:pPr>
              <w:pStyle w:val="TableHeader"/>
            </w:pPr>
            <w:bookmarkStart w:id="17" w:name="_Toc332974743"/>
            <w:bookmarkStart w:id="18" w:name="_Toc332974884"/>
            <w:bookmarkStart w:id="19" w:name="_Toc333223322"/>
            <w:bookmarkStart w:id="20" w:name="_Toc333234549"/>
            <w:r w:rsidRPr="009245B5">
              <w:t>Version</w:t>
            </w:r>
          </w:p>
        </w:tc>
        <w:tc>
          <w:tcPr>
            <w:tcW w:w="740" w:type="pct"/>
            <w:shd w:val="clear" w:color="auto" w:fill="D9D9D9" w:themeFill="background1" w:themeFillShade="D9"/>
            <w:tcMar>
              <w:top w:w="28" w:type="dxa"/>
              <w:bottom w:w="28" w:type="dxa"/>
            </w:tcMar>
          </w:tcPr>
          <w:p w14:paraId="6231D494" w14:textId="77777777" w:rsidR="00266FB3" w:rsidRPr="009245B5" w:rsidRDefault="00266FB3" w:rsidP="005E5D94">
            <w:pPr>
              <w:pStyle w:val="TableHeader"/>
            </w:pPr>
            <w:r w:rsidRPr="009245B5">
              <w:t xml:space="preserve">Date </w:t>
            </w:r>
          </w:p>
        </w:tc>
        <w:tc>
          <w:tcPr>
            <w:tcW w:w="3717" w:type="pct"/>
            <w:shd w:val="clear" w:color="auto" w:fill="D9D9D9" w:themeFill="background1" w:themeFillShade="D9"/>
            <w:tcMar>
              <w:top w:w="28" w:type="dxa"/>
              <w:bottom w:w="28" w:type="dxa"/>
            </w:tcMar>
          </w:tcPr>
          <w:p w14:paraId="2CB51D37" w14:textId="77777777" w:rsidR="00266FB3" w:rsidRPr="009245B5" w:rsidRDefault="00266FB3" w:rsidP="005E5D94">
            <w:pPr>
              <w:pStyle w:val="TableHeader"/>
            </w:pPr>
            <w:r>
              <w:t>Description</w:t>
            </w:r>
          </w:p>
        </w:tc>
      </w:tr>
      <w:tr w:rsidR="00266FB3" w:rsidRPr="009245B5" w14:paraId="69B6F284" w14:textId="77777777" w:rsidTr="004A0BF8">
        <w:trPr>
          <w:trHeight w:val="20"/>
        </w:trPr>
        <w:tc>
          <w:tcPr>
            <w:tcW w:w="543" w:type="pct"/>
            <w:shd w:val="clear" w:color="auto" w:fill="auto"/>
            <w:tcMar>
              <w:top w:w="28" w:type="dxa"/>
              <w:bottom w:w="28" w:type="dxa"/>
            </w:tcMar>
          </w:tcPr>
          <w:p w14:paraId="03D44CE2" w14:textId="77777777" w:rsidR="00266FB3" w:rsidRPr="001B7D89" w:rsidRDefault="00266FB3" w:rsidP="005E5D94">
            <w:pPr>
              <w:pStyle w:val="TableText0"/>
              <w:rPr>
                <w:b/>
              </w:rPr>
            </w:pPr>
            <w:r>
              <w:rPr>
                <w:b/>
              </w:rPr>
              <w:t>V0.1</w:t>
            </w:r>
          </w:p>
        </w:tc>
        <w:tc>
          <w:tcPr>
            <w:tcW w:w="740" w:type="pct"/>
            <w:shd w:val="clear" w:color="auto" w:fill="auto"/>
            <w:tcMar>
              <w:top w:w="28" w:type="dxa"/>
              <w:bottom w:w="28" w:type="dxa"/>
            </w:tcMar>
          </w:tcPr>
          <w:p w14:paraId="02962D48" w14:textId="77777777" w:rsidR="00266FB3" w:rsidRPr="001B7D89" w:rsidRDefault="00266FB3" w:rsidP="005E5D94">
            <w:pPr>
              <w:pStyle w:val="TableText0"/>
              <w:rPr>
                <w:b/>
                <w:highlight w:val="yellow"/>
              </w:rPr>
            </w:pPr>
            <w:r>
              <w:rPr>
                <w:b/>
                <w:highlight w:val="yellow"/>
              </w:rPr>
              <w:t>DD/</w:t>
            </w:r>
            <w:r w:rsidRPr="001B7D89">
              <w:rPr>
                <w:b/>
                <w:highlight w:val="yellow"/>
              </w:rPr>
              <w:t>MM/YY</w:t>
            </w:r>
          </w:p>
        </w:tc>
        <w:tc>
          <w:tcPr>
            <w:tcW w:w="3717" w:type="pct"/>
            <w:shd w:val="clear" w:color="auto" w:fill="auto"/>
            <w:tcMar>
              <w:top w:w="28" w:type="dxa"/>
              <w:bottom w:w="28" w:type="dxa"/>
            </w:tcMar>
          </w:tcPr>
          <w:p w14:paraId="5653D8F4" w14:textId="77777777" w:rsidR="00266FB3" w:rsidRPr="00105FDC" w:rsidRDefault="00266FB3" w:rsidP="005E5D94">
            <w:pPr>
              <w:pStyle w:val="TableText0"/>
              <w:rPr>
                <w:highlight w:val="yellow"/>
              </w:rPr>
            </w:pPr>
            <w:r>
              <w:rPr>
                <w:highlight w:val="yellow"/>
              </w:rPr>
              <w:t>Initial Core Submission Dossier</w:t>
            </w:r>
          </w:p>
        </w:tc>
      </w:tr>
      <w:tr w:rsidR="00266FB3" w:rsidRPr="009245B5" w14:paraId="179AE968" w14:textId="77777777" w:rsidTr="004A0BF8">
        <w:trPr>
          <w:trHeight w:val="20"/>
        </w:trPr>
        <w:tc>
          <w:tcPr>
            <w:tcW w:w="543" w:type="pct"/>
            <w:shd w:val="clear" w:color="auto" w:fill="auto"/>
            <w:tcMar>
              <w:top w:w="28" w:type="dxa"/>
              <w:bottom w:w="28" w:type="dxa"/>
            </w:tcMar>
          </w:tcPr>
          <w:p w14:paraId="2A8295AF" w14:textId="77777777" w:rsidR="00266FB3" w:rsidRPr="001B7D89" w:rsidRDefault="00266FB3" w:rsidP="005E5D94">
            <w:pPr>
              <w:pStyle w:val="TableText0"/>
              <w:rPr>
                <w:b/>
              </w:rPr>
            </w:pPr>
            <w:r w:rsidRPr="001B7D89">
              <w:rPr>
                <w:b/>
              </w:rPr>
              <w:t>V</w:t>
            </w:r>
            <w:r>
              <w:rPr>
                <w:b/>
              </w:rPr>
              <w:t>0.2</w:t>
            </w:r>
          </w:p>
        </w:tc>
        <w:tc>
          <w:tcPr>
            <w:tcW w:w="740" w:type="pct"/>
            <w:shd w:val="clear" w:color="auto" w:fill="auto"/>
            <w:tcMar>
              <w:top w:w="28" w:type="dxa"/>
              <w:bottom w:w="28" w:type="dxa"/>
            </w:tcMar>
          </w:tcPr>
          <w:p w14:paraId="6EB52B58" w14:textId="77777777" w:rsidR="00266FB3" w:rsidRPr="001B7D89" w:rsidRDefault="00266FB3" w:rsidP="005E5D94">
            <w:pPr>
              <w:pStyle w:val="TableText0"/>
              <w:rPr>
                <w:b/>
                <w:highlight w:val="yellow"/>
              </w:rPr>
            </w:pPr>
            <w:r w:rsidRPr="002B2799">
              <w:rPr>
                <w:b/>
                <w:highlight w:val="yellow"/>
              </w:rPr>
              <w:t>DD/MM/YY</w:t>
            </w:r>
          </w:p>
        </w:tc>
        <w:tc>
          <w:tcPr>
            <w:tcW w:w="3717" w:type="pct"/>
            <w:shd w:val="clear" w:color="auto" w:fill="auto"/>
            <w:tcMar>
              <w:top w:w="28" w:type="dxa"/>
              <w:bottom w:w="28" w:type="dxa"/>
            </w:tcMar>
          </w:tcPr>
          <w:p w14:paraId="374CC7D4" w14:textId="77777777" w:rsidR="00266FB3" w:rsidRPr="00105FDC" w:rsidRDefault="00266FB3" w:rsidP="005E5D94">
            <w:pPr>
              <w:pStyle w:val="TableText0"/>
              <w:rPr>
                <w:highlight w:val="yellow"/>
              </w:rPr>
            </w:pPr>
            <w:r>
              <w:rPr>
                <w:highlight w:val="yellow"/>
              </w:rPr>
              <w:t>Updated Core Submission Dossier based on Missing Items</w:t>
            </w:r>
          </w:p>
        </w:tc>
      </w:tr>
      <w:tr w:rsidR="00266FB3" w:rsidRPr="009245B5" w14:paraId="42FF4B47" w14:textId="77777777" w:rsidTr="004A0BF8">
        <w:trPr>
          <w:trHeight w:val="20"/>
        </w:trPr>
        <w:tc>
          <w:tcPr>
            <w:tcW w:w="543" w:type="pct"/>
            <w:shd w:val="clear" w:color="auto" w:fill="auto"/>
            <w:tcMar>
              <w:top w:w="28" w:type="dxa"/>
              <w:bottom w:w="28" w:type="dxa"/>
            </w:tcMar>
          </w:tcPr>
          <w:p w14:paraId="2CF90902" w14:textId="77777777" w:rsidR="00266FB3" w:rsidRPr="001B7D89" w:rsidRDefault="00266FB3" w:rsidP="005E5D94">
            <w:pPr>
              <w:pStyle w:val="TableText0"/>
              <w:rPr>
                <w:b/>
              </w:rPr>
            </w:pPr>
            <w:r w:rsidRPr="001B7D89">
              <w:rPr>
                <w:b/>
              </w:rPr>
              <w:t>V0.3</w:t>
            </w:r>
          </w:p>
        </w:tc>
        <w:tc>
          <w:tcPr>
            <w:tcW w:w="740" w:type="pct"/>
            <w:shd w:val="clear" w:color="auto" w:fill="auto"/>
            <w:tcMar>
              <w:top w:w="28" w:type="dxa"/>
              <w:bottom w:w="28" w:type="dxa"/>
            </w:tcMar>
          </w:tcPr>
          <w:p w14:paraId="68DB5D7A" w14:textId="77777777" w:rsidR="00266FB3" w:rsidRPr="001B7D89" w:rsidRDefault="00266FB3" w:rsidP="005E5D94">
            <w:pPr>
              <w:pStyle w:val="TableText0"/>
              <w:rPr>
                <w:b/>
                <w:highlight w:val="yellow"/>
              </w:rPr>
            </w:pPr>
            <w:r w:rsidRPr="002B2799">
              <w:rPr>
                <w:b/>
                <w:highlight w:val="yellow"/>
              </w:rPr>
              <w:t>DD/MM/YY</w:t>
            </w:r>
          </w:p>
        </w:tc>
        <w:tc>
          <w:tcPr>
            <w:tcW w:w="3717" w:type="pct"/>
            <w:shd w:val="clear" w:color="auto" w:fill="auto"/>
            <w:tcMar>
              <w:top w:w="28" w:type="dxa"/>
              <w:bottom w:w="28" w:type="dxa"/>
            </w:tcMar>
          </w:tcPr>
          <w:p w14:paraId="429E03A9" w14:textId="77777777" w:rsidR="00266FB3" w:rsidRPr="00105FDC" w:rsidRDefault="00266FB3" w:rsidP="005E5D94">
            <w:pPr>
              <w:pStyle w:val="TableText0"/>
              <w:rPr>
                <w:highlight w:val="yellow"/>
              </w:rPr>
            </w:pPr>
            <w:r>
              <w:rPr>
                <w:highlight w:val="yellow"/>
              </w:rPr>
              <w:t>Amended Core Submission Dossier due to CHMP opinion (grace period)</w:t>
            </w:r>
          </w:p>
        </w:tc>
      </w:tr>
      <w:tr w:rsidR="00266FB3" w:rsidRPr="009245B5" w14:paraId="3BBE3C85" w14:textId="77777777" w:rsidTr="004A0BF8">
        <w:trPr>
          <w:trHeight w:val="20"/>
        </w:trPr>
        <w:tc>
          <w:tcPr>
            <w:tcW w:w="543" w:type="pct"/>
            <w:shd w:val="clear" w:color="auto" w:fill="auto"/>
            <w:tcMar>
              <w:top w:w="28" w:type="dxa"/>
              <w:bottom w:w="28" w:type="dxa"/>
            </w:tcMar>
          </w:tcPr>
          <w:p w14:paraId="56F7B750" w14:textId="77777777" w:rsidR="00266FB3" w:rsidRPr="001B7D89" w:rsidRDefault="00266FB3" w:rsidP="005E5D94">
            <w:pPr>
              <w:pStyle w:val="TableText0"/>
              <w:rPr>
                <w:b/>
              </w:rPr>
            </w:pPr>
            <w:r w:rsidRPr="001B7D89">
              <w:rPr>
                <w:b/>
              </w:rPr>
              <w:t>V1.0</w:t>
            </w:r>
          </w:p>
        </w:tc>
        <w:tc>
          <w:tcPr>
            <w:tcW w:w="740" w:type="pct"/>
            <w:shd w:val="clear" w:color="auto" w:fill="auto"/>
            <w:tcMar>
              <w:top w:w="28" w:type="dxa"/>
              <w:bottom w:w="28" w:type="dxa"/>
            </w:tcMar>
          </w:tcPr>
          <w:p w14:paraId="78404DB4" w14:textId="77777777" w:rsidR="00266FB3" w:rsidRPr="001B7D89" w:rsidRDefault="00266FB3" w:rsidP="005E5D94">
            <w:pPr>
              <w:pStyle w:val="TableText0"/>
              <w:rPr>
                <w:b/>
                <w:highlight w:val="yellow"/>
              </w:rPr>
            </w:pPr>
            <w:r>
              <w:rPr>
                <w:b/>
                <w:highlight w:val="yellow"/>
              </w:rPr>
              <w:t>DD/</w:t>
            </w:r>
            <w:r w:rsidRPr="001B7D89">
              <w:rPr>
                <w:b/>
                <w:highlight w:val="yellow"/>
              </w:rPr>
              <w:t>MM/YY</w:t>
            </w:r>
          </w:p>
        </w:tc>
        <w:tc>
          <w:tcPr>
            <w:tcW w:w="3717" w:type="pct"/>
            <w:shd w:val="clear" w:color="auto" w:fill="auto"/>
            <w:tcMar>
              <w:top w:w="28" w:type="dxa"/>
              <w:bottom w:w="28" w:type="dxa"/>
            </w:tcMar>
          </w:tcPr>
          <w:p w14:paraId="55F1E3D5" w14:textId="296F61EE" w:rsidR="00266FB3" w:rsidRPr="001B7D89" w:rsidRDefault="00D2779B" w:rsidP="00D2779B">
            <w:pPr>
              <w:pStyle w:val="TableText0"/>
            </w:pPr>
            <w:r>
              <w:t>Publication of f</w:t>
            </w:r>
            <w:r w:rsidR="00266FB3" w:rsidRPr="001B7D89">
              <w:t xml:space="preserve">inal </w:t>
            </w:r>
            <w:r>
              <w:t>v</w:t>
            </w:r>
            <w:r w:rsidR="00266FB3">
              <w:t xml:space="preserve">ersion (editorial changes </w:t>
            </w:r>
            <w:r>
              <w:t>only</w:t>
            </w:r>
            <w:r w:rsidR="00266FB3">
              <w:t>)</w:t>
            </w:r>
          </w:p>
        </w:tc>
      </w:tr>
      <w:bookmarkEnd w:id="17"/>
      <w:bookmarkEnd w:id="18"/>
      <w:bookmarkEnd w:id="19"/>
      <w:bookmarkEnd w:id="20"/>
    </w:tbl>
    <w:p w14:paraId="0C248180" w14:textId="77777777" w:rsidR="00266FB3" w:rsidRDefault="00266FB3" w:rsidP="004A0BF8"/>
    <w:p w14:paraId="67C24A47" w14:textId="77777777" w:rsidR="00266FB3" w:rsidRDefault="00266FB3" w:rsidP="004A0BF8"/>
    <w:p w14:paraId="23A86375" w14:textId="77777777" w:rsidR="00266FB3" w:rsidRDefault="00266FB3" w:rsidP="004A0BF8">
      <w:r>
        <w:br w:type="page"/>
      </w:r>
    </w:p>
    <w:p w14:paraId="4485BFAC" w14:textId="2CE5D498" w:rsidR="00815E13" w:rsidRDefault="00DB398B" w:rsidP="00EF086C">
      <w:pPr>
        <w:pStyle w:val="Heading1"/>
        <w:numPr>
          <w:ilvl w:val="0"/>
          <w:numId w:val="0"/>
        </w:numPr>
        <w:rPr>
          <w:rFonts w:eastAsia="Cambria"/>
        </w:rPr>
      </w:pPr>
      <w:bookmarkStart w:id="21" w:name="_Toc46307847"/>
      <w:r w:rsidRPr="00325CC6">
        <w:rPr>
          <w:rFonts w:eastAsia="Cambria"/>
        </w:rPr>
        <w:lastRenderedPageBreak/>
        <w:t>List of abbreviations</w:t>
      </w:r>
      <w:bookmarkEnd w:id="9"/>
      <w:bookmarkEnd w:id="10"/>
      <w:bookmarkEnd w:id="11"/>
      <w:bookmarkEnd w:id="21"/>
    </w:p>
    <w:tbl>
      <w:tblPr>
        <w:tblStyle w:val="TableGrid"/>
        <w:tblW w:w="0" w:type="auto"/>
        <w:tblLook w:val="04A0" w:firstRow="1" w:lastRow="0" w:firstColumn="1" w:lastColumn="0" w:noHBand="0" w:noVBand="1"/>
      </w:tblPr>
      <w:tblGrid>
        <w:gridCol w:w="2689"/>
        <w:gridCol w:w="6373"/>
      </w:tblGrid>
      <w:tr w:rsidR="000D6537" w14:paraId="6782083D" w14:textId="77777777" w:rsidTr="009F5C3D">
        <w:tc>
          <w:tcPr>
            <w:tcW w:w="2689" w:type="dxa"/>
            <w:tcMar>
              <w:top w:w="28" w:type="dxa"/>
              <w:bottom w:w="28" w:type="dxa"/>
            </w:tcMar>
          </w:tcPr>
          <w:p w14:paraId="34358AD6" w14:textId="77777777" w:rsidR="000D6537" w:rsidRPr="003A10C2" w:rsidRDefault="000D6537" w:rsidP="003A10C2">
            <w:pPr>
              <w:pStyle w:val="TableText0"/>
              <w:rPr>
                <w:b/>
              </w:rPr>
            </w:pPr>
            <w:r w:rsidRPr="003A10C2">
              <w:rPr>
                <w:b/>
              </w:rPr>
              <w:t>ATC</w:t>
            </w:r>
          </w:p>
        </w:tc>
        <w:tc>
          <w:tcPr>
            <w:tcW w:w="6373" w:type="dxa"/>
            <w:tcMar>
              <w:top w:w="28" w:type="dxa"/>
              <w:bottom w:w="28" w:type="dxa"/>
            </w:tcMar>
          </w:tcPr>
          <w:p w14:paraId="1C50EC32" w14:textId="578E4154" w:rsidR="000D6537" w:rsidRPr="003A10C2" w:rsidRDefault="009F5C3D" w:rsidP="009F5C3D">
            <w:pPr>
              <w:pStyle w:val="TableText0"/>
            </w:pPr>
            <w:r>
              <w:t>Anatomical T</w:t>
            </w:r>
            <w:r w:rsidR="000D6537" w:rsidRPr="003A10C2">
              <w:t xml:space="preserve">herapeutic </w:t>
            </w:r>
            <w:r>
              <w:t>C</w:t>
            </w:r>
            <w:r w:rsidR="000D6537" w:rsidRPr="003A10C2">
              <w:t>hemical</w:t>
            </w:r>
          </w:p>
        </w:tc>
      </w:tr>
      <w:tr w:rsidR="000D6537" w14:paraId="7E5E37C9" w14:textId="77777777" w:rsidTr="009F5C3D">
        <w:tc>
          <w:tcPr>
            <w:tcW w:w="2689" w:type="dxa"/>
            <w:tcMar>
              <w:top w:w="28" w:type="dxa"/>
              <w:bottom w:w="28" w:type="dxa"/>
            </w:tcMar>
          </w:tcPr>
          <w:p w14:paraId="0282F058" w14:textId="77777777" w:rsidR="000D6537" w:rsidRPr="003A10C2" w:rsidRDefault="000D6537" w:rsidP="003A10C2">
            <w:pPr>
              <w:pStyle w:val="TableText0"/>
              <w:rPr>
                <w:b/>
              </w:rPr>
            </w:pPr>
            <w:r w:rsidRPr="003A10C2">
              <w:rPr>
                <w:b/>
              </w:rPr>
              <w:t>CI</w:t>
            </w:r>
          </w:p>
        </w:tc>
        <w:tc>
          <w:tcPr>
            <w:tcW w:w="6373" w:type="dxa"/>
            <w:tcMar>
              <w:top w:w="28" w:type="dxa"/>
              <w:bottom w:w="28" w:type="dxa"/>
            </w:tcMar>
          </w:tcPr>
          <w:p w14:paraId="744B0DD2" w14:textId="6E9B9331" w:rsidR="000D6537" w:rsidRPr="003A10C2" w:rsidRDefault="009F5C3D" w:rsidP="003A10C2">
            <w:pPr>
              <w:pStyle w:val="TableText0"/>
            </w:pPr>
            <w:r w:rsidRPr="003A10C2">
              <w:t>Confidence Interval</w:t>
            </w:r>
          </w:p>
        </w:tc>
      </w:tr>
      <w:tr w:rsidR="000D6537" w14:paraId="6B06D078" w14:textId="77777777" w:rsidTr="009F5C3D">
        <w:tc>
          <w:tcPr>
            <w:tcW w:w="2689" w:type="dxa"/>
            <w:tcMar>
              <w:top w:w="28" w:type="dxa"/>
              <w:bottom w:w="28" w:type="dxa"/>
            </w:tcMar>
          </w:tcPr>
          <w:p w14:paraId="7F8F0C95" w14:textId="77777777" w:rsidR="000D6537" w:rsidRPr="003A10C2" w:rsidRDefault="000D6537" w:rsidP="003A10C2">
            <w:pPr>
              <w:pStyle w:val="TableText0"/>
              <w:rPr>
                <w:b/>
              </w:rPr>
            </w:pPr>
            <w:r w:rsidRPr="003A10C2">
              <w:rPr>
                <w:b/>
              </w:rPr>
              <w:t>CONSORT</w:t>
            </w:r>
          </w:p>
        </w:tc>
        <w:tc>
          <w:tcPr>
            <w:tcW w:w="6373" w:type="dxa"/>
            <w:tcMar>
              <w:top w:w="28" w:type="dxa"/>
              <w:bottom w:w="28" w:type="dxa"/>
            </w:tcMar>
          </w:tcPr>
          <w:p w14:paraId="2DE2A5FE" w14:textId="53688690" w:rsidR="000D6537" w:rsidRPr="003A10C2" w:rsidRDefault="009F5C3D" w:rsidP="003A10C2">
            <w:pPr>
              <w:pStyle w:val="TableText0"/>
            </w:pPr>
            <w:r w:rsidRPr="003A10C2">
              <w:t>Consolidated Standards Of Reporting Trials</w:t>
            </w:r>
          </w:p>
        </w:tc>
      </w:tr>
      <w:tr w:rsidR="000D6537" w14:paraId="6910AE72" w14:textId="77777777" w:rsidTr="009F5C3D">
        <w:tc>
          <w:tcPr>
            <w:tcW w:w="2689" w:type="dxa"/>
            <w:tcMar>
              <w:top w:w="28" w:type="dxa"/>
              <w:bottom w:w="28" w:type="dxa"/>
            </w:tcMar>
          </w:tcPr>
          <w:p w14:paraId="7F788B91" w14:textId="77777777" w:rsidR="000D6537" w:rsidRPr="003A10C2" w:rsidRDefault="000D6537" w:rsidP="003A10C2">
            <w:pPr>
              <w:pStyle w:val="TableText0"/>
              <w:rPr>
                <w:b/>
              </w:rPr>
            </w:pPr>
            <w:r w:rsidRPr="003A10C2">
              <w:rPr>
                <w:b/>
              </w:rPr>
              <w:t>DSM</w:t>
            </w:r>
          </w:p>
        </w:tc>
        <w:tc>
          <w:tcPr>
            <w:tcW w:w="6373" w:type="dxa"/>
            <w:tcMar>
              <w:top w:w="28" w:type="dxa"/>
              <w:bottom w:w="28" w:type="dxa"/>
            </w:tcMar>
          </w:tcPr>
          <w:p w14:paraId="4E8F432B" w14:textId="2EF82302" w:rsidR="000D6537" w:rsidRPr="003A10C2" w:rsidRDefault="000D6537" w:rsidP="009F5C3D">
            <w:pPr>
              <w:pStyle w:val="TableText0"/>
            </w:pPr>
            <w:r w:rsidRPr="003A10C2">
              <w:t xml:space="preserve">Diagnostic </w:t>
            </w:r>
            <w:r w:rsidR="009F5C3D">
              <w:t>a</w:t>
            </w:r>
            <w:r w:rsidR="009F5C3D" w:rsidRPr="003A10C2">
              <w:t xml:space="preserve">nd </w:t>
            </w:r>
            <w:r w:rsidRPr="003A10C2">
              <w:t xml:space="preserve">Statistical Manual </w:t>
            </w:r>
            <w:r w:rsidR="009F5C3D">
              <w:t>o</w:t>
            </w:r>
            <w:r w:rsidR="009F5C3D" w:rsidRPr="003A10C2">
              <w:t xml:space="preserve">f </w:t>
            </w:r>
            <w:r w:rsidRPr="003A10C2">
              <w:t>Mental Disorders</w:t>
            </w:r>
          </w:p>
        </w:tc>
      </w:tr>
      <w:tr w:rsidR="000D6537" w14:paraId="6160B859" w14:textId="77777777" w:rsidTr="009F5C3D">
        <w:tc>
          <w:tcPr>
            <w:tcW w:w="2689" w:type="dxa"/>
            <w:tcMar>
              <w:top w:w="28" w:type="dxa"/>
              <w:bottom w:w="28" w:type="dxa"/>
            </w:tcMar>
          </w:tcPr>
          <w:p w14:paraId="400145D9" w14:textId="77777777" w:rsidR="000D6537" w:rsidRPr="003A10C2" w:rsidRDefault="000D6537" w:rsidP="003A10C2">
            <w:pPr>
              <w:pStyle w:val="TableText0"/>
              <w:rPr>
                <w:b/>
              </w:rPr>
            </w:pPr>
            <w:r w:rsidRPr="003A10C2">
              <w:rPr>
                <w:b/>
              </w:rPr>
              <w:t>EPAR</w:t>
            </w:r>
          </w:p>
        </w:tc>
        <w:tc>
          <w:tcPr>
            <w:tcW w:w="6373" w:type="dxa"/>
            <w:tcMar>
              <w:top w:w="28" w:type="dxa"/>
              <w:bottom w:w="28" w:type="dxa"/>
            </w:tcMar>
          </w:tcPr>
          <w:p w14:paraId="0BE16808" w14:textId="1FB7F935" w:rsidR="000D6537" w:rsidRPr="003A10C2" w:rsidRDefault="009F5C3D" w:rsidP="003A10C2">
            <w:pPr>
              <w:pStyle w:val="TableText0"/>
            </w:pPr>
            <w:r w:rsidRPr="003A10C2">
              <w:t>European Public Assessment Report</w:t>
            </w:r>
          </w:p>
        </w:tc>
      </w:tr>
      <w:tr w:rsidR="000D6537" w14:paraId="4EB8DE7B" w14:textId="77777777" w:rsidTr="009F5C3D">
        <w:tc>
          <w:tcPr>
            <w:tcW w:w="2689" w:type="dxa"/>
            <w:tcMar>
              <w:top w:w="28" w:type="dxa"/>
              <w:bottom w:w="28" w:type="dxa"/>
            </w:tcMar>
          </w:tcPr>
          <w:p w14:paraId="568D0612" w14:textId="77777777" w:rsidR="000D6537" w:rsidRPr="003A10C2" w:rsidRDefault="000D6537" w:rsidP="003A10C2">
            <w:pPr>
              <w:pStyle w:val="TableText0"/>
              <w:rPr>
                <w:b/>
              </w:rPr>
            </w:pPr>
            <w:r w:rsidRPr="003A10C2">
              <w:rPr>
                <w:b/>
              </w:rPr>
              <w:t>HTA</w:t>
            </w:r>
          </w:p>
        </w:tc>
        <w:tc>
          <w:tcPr>
            <w:tcW w:w="6373" w:type="dxa"/>
            <w:tcMar>
              <w:top w:w="28" w:type="dxa"/>
              <w:bottom w:w="28" w:type="dxa"/>
            </w:tcMar>
          </w:tcPr>
          <w:p w14:paraId="7B2ED546" w14:textId="069226B7" w:rsidR="000D6537" w:rsidRPr="003A10C2" w:rsidRDefault="009F5C3D" w:rsidP="003A10C2">
            <w:pPr>
              <w:pStyle w:val="TableText0"/>
            </w:pPr>
            <w:r w:rsidRPr="003A10C2">
              <w:t>Health Technology Assessment</w:t>
            </w:r>
          </w:p>
        </w:tc>
      </w:tr>
      <w:tr w:rsidR="000D6537" w14:paraId="4CEBEE40" w14:textId="77777777" w:rsidTr="009F5C3D">
        <w:tc>
          <w:tcPr>
            <w:tcW w:w="2689" w:type="dxa"/>
            <w:tcMar>
              <w:top w:w="28" w:type="dxa"/>
              <w:bottom w:w="28" w:type="dxa"/>
            </w:tcMar>
          </w:tcPr>
          <w:p w14:paraId="253BFEDC" w14:textId="77777777" w:rsidR="000D6537" w:rsidRPr="003A10C2" w:rsidRDefault="000D6537" w:rsidP="003A10C2">
            <w:pPr>
              <w:pStyle w:val="TableText0"/>
              <w:rPr>
                <w:b/>
              </w:rPr>
            </w:pPr>
            <w:r w:rsidRPr="003A10C2">
              <w:rPr>
                <w:b/>
              </w:rPr>
              <w:t>ICD</w:t>
            </w:r>
          </w:p>
        </w:tc>
        <w:tc>
          <w:tcPr>
            <w:tcW w:w="6373" w:type="dxa"/>
            <w:tcMar>
              <w:top w:w="28" w:type="dxa"/>
              <w:bottom w:w="28" w:type="dxa"/>
            </w:tcMar>
          </w:tcPr>
          <w:p w14:paraId="09AD002A" w14:textId="684023BD" w:rsidR="000D6537" w:rsidRPr="003A10C2" w:rsidRDefault="000D6537" w:rsidP="003A10C2">
            <w:pPr>
              <w:pStyle w:val="TableText0"/>
            </w:pPr>
            <w:r w:rsidRPr="003A10C2">
              <w:t xml:space="preserve">International Classification </w:t>
            </w:r>
            <w:r w:rsidR="009F5C3D">
              <w:t>o</w:t>
            </w:r>
            <w:r w:rsidR="009F5C3D" w:rsidRPr="003A10C2">
              <w:t xml:space="preserve">f </w:t>
            </w:r>
            <w:r w:rsidRPr="003A10C2">
              <w:t>Diseases</w:t>
            </w:r>
          </w:p>
        </w:tc>
      </w:tr>
      <w:tr w:rsidR="000D6537" w14:paraId="03C3D502" w14:textId="77777777" w:rsidTr="009F5C3D">
        <w:tc>
          <w:tcPr>
            <w:tcW w:w="2689" w:type="dxa"/>
            <w:tcMar>
              <w:top w:w="28" w:type="dxa"/>
              <w:bottom w:w="28" w:type="dxa"/>
            </w:tcMar>
          </w:tcPr>
          <w:p w14:paraId="121FE06C" w14:textId="77777777" w:rsidR="000D6537" w:rsidRPr="003A10C2" w:rsidRDefault="000D6537" w:rsidP="003A10C2">
            <w:pPr>
              <w:pStyle w:val="TableText0"/>
              <w:rPr>
                <w:b/>
              </w:rPr>
            </w:pPr>
            <w:r w:rsidRPr="003A10C2">
              <w:rPr>
                <w:b/>
              </w:rPr>
              <w:t>PRISMA</w:t>
            </w:r>
          </w:p>
        </w:tc>
        <w:tc>
          <w:tcPr>
            <w:tcW w:w="6373" w:type="dxa"/>
            <w:tcMar>
              <w:top w:w="28" w:type="dxa"/>
              <w:bottom w:w="28" w:type="dxa"/>
            </w:tcMar>
          </w:tcPr>
          <w:p w14:paraId="252B28AA" w14:textId="3CAB6913" w:rsidR="000D6537" w:rsidRPr="003A10C2" w:rsidRDefault="009F5C3D" w:rsidP="009F5C3D">
            <w:pPr>
              <w:pStyle w:val="TableText0"/>
            </w:pPr>
            <w:r w:rsidRPr="003A10C2">
              <w:t xml:space="preserve">Preferred Reporting Items </w:t>
            </w:r>
            <w:r>
              <w:t>f</w:t>
            </w:r>
            <w:r w:rsidRPr="003A10C2">
              <w:t xml:space="preserve">or Systematic Reviews </w:t>
            </w:r>
            <w:r>
              <w:t>a</w:t>
            </w:r>
            <w:r w:rsidRPr="003A10C2">
              <w:t>nd Meta-Analyses</w:t>
            </w:r>
          </w:p>
        </w:tc>
      </w:tr>
      <w:tr w:rsidR="000D6537" w14:paraId="756F7BBE" w14:textId="77777777" w:rsidTr="009F5C3D">
        <w:tc>
          <w:tcPr>
            <w:tcW w:w="2689" w:type="dxa"/>
            <w:tcMar>
              <w:top w:w="28" w:type="dxa"/>
              <w:bottom w:w="28" w:type="dxa"/>
            </w:tcMar>
          </w:tcPr>
          <w:p w14:paraId="0ACF59A3" w14:textId="77777777" w:rsidR="000D6537" w:rsidRPr="003A10C2" w:rsidRDefault="000D6537" w:rsidP="003A10C2">
            <w:pPr>
              <w:pStyle w:val="TableText0"/>
              <w:rPr>
                <w:b/>
              </w:rPr>
            </w:pPr>
            <w:r w:rsidRPr="003A10C2">
              <w:rPr>
                <w:b/>
              </w:rPr>
              <w:t>RCT</w:t>
            </w:r>
          </w:p>
        </w:tc>
        <w:tc>
          <w:tcPr>
            <w:tcW w:w="6373" w:type="dxa"/>
            <w:tcMar>
              <w:top w:w="28" w:type="dxa"/>
              <w:bottom w:w="28" w:type="dxa"/>
            </w:tcMar>
          </w:tcPr>
          <w:p w14:paraId="4FAE86A0" w14:textId="3DC160F2" w:rsidR="000D6537" w:rsidRPr="003A10C2" w:rsidRDefault="009F5C3D" w:rsidP="003A10C2">
            <w:pPr>
              <w:pStyle w:val="TableText0"/>
            </w:pPr>
            <w:r w:rsidRPr="003A10C2">
              <w:t>Randomised Controlled Trial</w:t>
            </w:r>
          </w:p>
        </w:tc>
      </w:tr>
      <w:tr w:rsidR="000D6537" w14:paraId="5FBD9C77" w14:textId="77777777" w:rsidTr="009F5C3D">
        <w:tc>
          <w:tcPr>
            <w:tcW w:w="2689" w:type="dxa"/>
            <w:tcMar>
              <w:top w:w="28" w:type="dxa"/>
              <w:bottom w:w="28" w:type="dxa"/>
            </w:tcMar>
          </w:tcPr>
          <w:p w14:paraId="50EB1D23" w14:textId="77777777" w:rsidR="000D6537" w:rsidRPr="003A10C2" w:rsidRDefault="000D6537" w:rsidP="003A10C2">
            <w:pPr>
              <w:pStyle w:val="TableText0"/>
              <w:rPr>
                <w:b/>
              </w:rPr>
            </w:pPr>
            <w:r w:rsidRPr="003A10C2">
              <w:rPr>
                <w:b/>
              </w:rPr>
              <w:t>SD</w:t>
            </w:r>
          </w:p>
        </w:tc>
        <w:tc>
          <w:tcPr>
            <w:tcW w:w="6373" w:type="dxa"/>
            <w:tcMar>
              <w:top w:w="28" w:type="dxa"/>
              <w:bottom w:w="28" w:type="dxa"/>
            </w:tcMar>
          </w:tcPr>
          <w:p w14:paraId="66C99DF5" w14:textId="253D7B38" w:rsidR="000D6537" w:rsidRPr="003A10C2" w:rsidRDefault="009F5C3D" w:rsidP="003A10C2">
            <w:pPr>
              <w:pStyle w:val="TableText0"/>
            </w:pPr>
            <w:r w:rsidRPr="003A10C2">
              <w:t>Standard Deviation</w:t>
            </w:r>
          </w:p>
        </w:tc>
      </w:tr>
      <w:tr w:rsidR="000D6537" w14:paraId="3588F3EB" w14:textId="77777777" w:rsidTr="009F5C3D">
        <w:tc>
          <w:tcPr>
            <w:tcW w:w="2689" w:type="dxa"/>
            <w:tcMar>
              <w:top w:w="28" w:type="dxa"/>
              <w:bottom w:w="28" w:type="dxa"/>
            </w:tcMar>
          </w:tcPr>
          <w:p w14:paraId="0828609E" w14:textId="610849AA" w:rsidR="000D6537" w:rsidRPr="003A10C2" w:rsidRDefault="000D6537" w:rsidP="003A10C2">
            <w:pPr>
              <w:pStyle w:val="TableText0"/>
              <w:rPr>
                <w:b/>
              </w:rPr>
            </w:pPr>
            <w:r w:rsidRPr="003A10C2">
              <w:rPr>
                <w:b/>
              </w:rPr>
              <w:t>S</w:t>
            </w:r>
            <w:r w:rsidR="009F5C3D">
              <w:rPr>
                <w:b/>
              </w:rPr>
              <w:t>m</w:t>
            </w:r>
            <w:r w:rsidRPr="003A10C2">
              <w:rPr>
                <w:b/>
              </w:rPr>
              <w:t>PC</w:t>
            </w:r>
          </w:p>
        </w:tc>
        <w:tc>
          <w:tcPr>
            <w:tcW w:w="6373" w:type="dxa"/>
            <w:tcMar>
              <w:top w:w="28" w:type="dxa"/>
              <w:bottom w:w="28" w:type="dxa"/>
            </w:tcMar>
          </w:tcPr>
          <w:p w14:paraId="100F49A5" w14:textId="451986D8" w:rsidR="000D6537" w:rsidRPr="003A10C2" w:rsidRDefault="009F5C3D" w:rsidP="009F5C3D">
            <w:pPr>
              <w:pStyle w:val="TableText0"/>
            </w:pPr>
            <w:r w:rsidRPr="003A10C2">
              <w:t xml:space="preserve">Summary </w:t>
            </w:r>
            <w:r>
              <w:t>o</w:t>
            </w:r>
            <w:r w:rsidRPr="003A10C2">
              <w:t>f Product Characteristics</w:t>
            </w:r>
          </w:p>
        </w:tc>
      </w:tr>
      <w:tr w:rsidR="000D6537" w14:paraId="7364D3BE" w14:textId="77777777" w:rsidTr="009F5C3D">
        <w:tc>
          <w:tcPr>
            <w:tcW w:w="2689" w:type="dxa"/>
            <w:tcMar>
              <w:top w:w="28" w:type="dxa"/>
              <w:bottom w:w="28" w:type="dxa"/>
            </w:tcMar>
          </w:tcPr>
          <w:p w14:paraId="620241F4" w14:textId="77777777" w:rsidR="000D6537" w:rsidRPr="003A10C2" w:rsidRDefault="000D6537" w:rsidP="003A10C2">
            <w:pPr>
              <w:pStyle w:val="TableText0"/>
              <w:rPr>
                <w:b/>
              </w:rPr>
            </w:pPr>
            <w:r w:rsidRPr="003A10C2">
              <w:rPr>
                <w:b/>
              </w:rPr>
              <w:t>STROBE</w:t>
            </w:r>
          </w:p>
        </w:tc>
        <w:tc>
          <w:tcPr>
            <w:tcW w:w="6373" w:type="dxa"/>
            <w:tcMar>
              <w:top w:w="28" w:type="dxa"/>
              <w:bottom w:w="28" w:type="dxa"/>
            </w:tcMar>
          </w:tcPr>
          <w:p w14:paraId="0BA927B4" w14:textId="55DE3440" w:rsidR="000D6537" w:rsidRPr="003A10C2" w:rsidRDefault="009F5C3D" w:rsidP="009F5C3D">
            <w:pPr>
              <w:pStyle w:val="TableText0"/>
            </w:pPr>
            <w:r w:rsidRPr="003A10C2">
              <w:t xml:space="preserve">Strengthening The Reporting </w:t>
            </w:r>
            <w:r>
              <w:t>o</w:t>
            </w:r>
            <w:r w:rsidRPr="003A10C2">
              <w:t xml:space="preserve">f Observational Studies </w:t>
            </w:r>
            <w:r>
              <w:t>i</w:t>
            </w:r>
            <w:r w:rsidRPr="003A10C2">
              <w:t>n Epidemiology</w:t>
            </w:r>
          </w:p>
        </w:tc>
      </w:tr>
      <w:tr w:rsidR="000D6537" w14:paraId="24FDE169" w14:textId="77777777" w:rsidTr="009F5C3D">
        <w:tc>
          <w:tcPr>
            <w:tcW w:w="2689" w:type="dxa"/>
            <w:tcMar>
              <w:top w:w="28" w:type="dxa"/>
              <w:bottom w:w="28" w:type="dxa"/>
            </w:tcMar>
          </w:tcPr>
          <w:p w14:paraId="7E1C186E" w14:textId="77777777" w:rsidR="000D6537" w:rsidRPr="003A10C2" w:rsidRDefault="000D6537" w:rsidP="003A10C2">
            <w:pPr>
              <w:pStyle w:val="TableText0"/>
              <w:rPr>
                <w:b/>
              </w:rPr>
            </w:pPr>
            <w:r w:rsidRPr="003A10C2">
              <w:rPr>
                <w:b/>
              </w:rPr>
              <w:t>VnR</w:t>
            </w:r>
          </w:p>
        </w:tc>
        <w:tc>
          <w:tcPr>
            <w:tcW w:w="6373" w:type="dxa"/>
            <w:tcMar>
              <w:top w:w="28" w:type="dxa"/>
              <w:bottom w:w="28" w:type="dxa"/>
            </w:tcMar>
          </w:tcPr>
          <w:p w14:paraId="7E6287BA" w14:textId="2652EBAC" w:rsidR="000D6537" w:rsidRPr="003A10C2" w:rsidRDefault="009F5C3D" w:rsidP="009F5C3D">
            <w:pPr>
              <w:pStyle w:val="TableText0"/>
            </w:pPr>
            <w:r w:rsidRPr="003A10C2">
              <w:t>Nordic Article Number</w:t>
            </w:r>
          </w:p>
        </w:tc>
      </w:tr>
    </w:tbl>
    <w:p w14:paraId="679D2FB0" w14:textId="77777777" w:rsidR="009F5C3D" w:rsidRDefault="009F5C3D" w:rsidP="009F5C3D"/>
    <w:p w14:paraId="3ABD2FEB" w14:textId="48184F0B" w:rsidR="000D6537" w:rsidRDefault="000D6537" w:rsidP="009F5C3D">
      <w:r>
        <w:br w:type="page"/>
      </w:r>
    </w:p>
    <w:p w14:paraId="46FB07E8" w14:textId="415B5C93" w:rsidR="00E363EF" w:rsidRDefault="00E363EF" w:rsidP="00254AA7">
      <w:pPr>
        <w:pStyle w:val="Heading1"/>
        <w:numPr>
          <w:ilvl w:val="0"/>
          <w:numId w:val="0"/>
        </w:numPr>
        <w:jc w:val="both"/>
      </w:pPr>
      <w:bookmarkStart w:id="22" w:name="_Toc46307848"/>
      <w:r>
        <w:lastRenderedPageBreak/>
        <w:t>Table of Contents</w:t>
      </w:r>
      <w:bookmarkEnd w:id="22"/>
    </w:p>
    <w:p w14:paraId="42264475" w14:textId="32F02664" w:rsidR="00A27C1B" w:rsidRDefault="00A27C1B">
      <w:pPr>
        <w:pStyle w:val="TOC1"/>
        <w:rPr>
          <w:rFonts w:asciiTheme="minorHAnsi" w:eastAsiaTheme="minorEastAsia" w:hAnsiTheme="minorHAnsi" w:cstheme="minorBidi"/>
          <w:b w:val="0"/>
          <w:bCs w:val="0"/>
          <w:caps w:val="0"/>
          <w:noProof/>
          <w:sz w:val="22"/>
          <w:szCs w:val="22"/>
          <w:lang w:eastAsia="en-GB"/>
        </w:rPr>
      </w:pPr>
      <w:r>
        <w:rPr>
          <w:b w:val="0"/>
          <w:bCs w:val="0"/>
          <w:i/>
          <w:iCs/>
          <w:caps w:val="0"/>
        </w:rPr>
        <w:fldChar w:fldCharType="begin"/>
      </w:r>
      <w:r>
        <w:rPr>
          <w:b w:val="0"/>
          <w:bCs w:val="0"/>
          <w:i/>
          <w:iCs/>
          <w:caps w:val="0"/>
        </w:rPr>
        <w:instrText xml:space="preserve"> TOC \h \z \t "Heading 1,1,Heading 2,2" </w:instrText>
      </w:r>
      <w:r>
        <w:rPr>
          <w:b w:val="0"/>
          <w:bCs w:val="0"/>
          <w:i/>
          <w:iCs/>
          <w:caps w:val="0"/>
        </w:rPr>
        <w:fldChar w:fldCharType="separate"/>
      </w:r>
      <w:hyperlink w:anchor="_Toc46307846" w:history="1">
        <w:r w:rsidRPr="005F1225">
          <w:rPr>
            <w:rStyle w:val="Hyperlink"/>
            <w:rFonts w:eastAsia="Cambria"/>
            <w:noProof/>
          </w:rPr>
          <w:t>DOCument history and contributors</w:t>
        </w:r>
        <w:r>
          <w:rPr>
            <w:noProof/>
            <w:webHidden/>
          </w:rPr>
          <w:tab/>
        </w:r>
        <w:r>
          <w:rPr>
            <w:noProof/>
            <w:webHidden/>
          </w:rPr>
          <w:fldChar w:fldCharType="begin"/>
        </w:r>
        <w:r>
          <w:rPr>
            <w:noProof/>
            <w:webHidden/>
          </w:rPr>
          <w:instrText xml:space="preserve"> PAGEREF _Toc46307846 \h </w:instrText>
        </w:r>
        <w:r>
          <w:rPr>
            <w:noProof/>
            <w:webHidden/>
          </w:rPr>
        </w:r>
        <w:r>
          <w:rPr>
            <w:noProof/>
            <w:webHidden/>
          </w:rPr>
          <w:fldChar w:fldCharType="separate"/>
        </w:r>
        <w:r w:rsidR="006D1C47">
          <w:rPr>
            <w:noProof/>
            <w:webHidden/>
          </w:rPr>
          <w:t>1</w:t>
        </w:r>
        <w:r>
          <w:rPr>
            <w:noProof/>
            <w:webHidden/>
          </w:rPr>
          <w:fldChar w:fldCharType="end"/>
        </w:r>
      </w:hyperlink>
    </w:p>
    <w:p w14:paraId="511D0EED" w14:textId="2CBA07B2"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47" w:history="1">
        <w:r w:rsidRPr="005F1225">
          <w:rPr>
            <w:rStyle w:val="Hyperlink"/>
            <w:rFonts w:eastAsia="Cambria"/>
            <w:noProof/>
          </w:rPr>
          <w:t>List of abbreviations</w:t>
        </w:r>
        <w:r>
          <w:rPr>
            <w:noProof/>
            <w:webHidden/>
          </w:rPr>
          <w:tab/>
        </w:r>
        <w:r>
          <w:rPr>
            <w:noProof/>
            <w:webHidden/>
          </w:rPr>
          <w:fldChar w:fldCharType="begin"/>
        </w:r>
        <w:r>
          <w:rPr>
            <w:noProof/>
            <w:webHidden/>
          </w:rPr>
          <w:instrText xml:space="preserve"> PAGEREF _Toc46307847 \h </w:instrText>
        </w:r>
        <w:r>
          <w:rPr>
            <w:noProof/>
            <w:webHidden/>
          </w:rPr>
        </w:r>
        <w:r>
          <w:rPr>
            <w:noProof/>
            <w:webHidden/>
          </w:rPr>
          <w:fldChar w:fldCharType="separate"/>
        </w:r>
        <w:r w:rsidR="006D1C47">
          <w:rPr>
            <w:noProof/>
            <w:webHidden/>
          </w:rPr>
          <w:t>2</w:t>
        </w:r>
        <w:r>
          <w:rPr>
            <w:noProof/>
            <w:webHidden/>
          </w:rPr>
          <w:fldChar w:fldCharType="end"/>
        </w:r>
      </w:hyperlink>
    </w:p>
    <w:p w14:paraId="62D26C71" w14:textId="0391DF70"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48" w:history="1">
        <w:r w:rsidRPr="005F1225">
          <w:rPr>
            <w:rStyle w:val="Hyperlink"/>
            <w:rFonts w:eastAsia="Cambria"/>
            <w:noProof/>
          </w:rPr>
          <w:t>Table of Contents</w:t>
        </w:r>
        <w:r>
          <w:rPr>
            <w:noProof/>
            <w:webHidden/>
          </w:rPr>
          <w:tab/>
        </w:r>
        <w:r>
          <w:rPr>
            <w:noProof/>
            <w:webHidden/>
          </w:rPr>
          <w:fldChar w:fldCharType="begin"/>
        </w:r>
        <w:r>
          <w:rPr>
            <w:noProof/>
            <w:webHidden/>
          </w:rPr>
          <w:instrText xml:space="preserve"> PAGEREF _Toc46307848 \h </w:instrText>
        </w:r>
        <w:r>
          <w:rPr>
            <w:noProof/>
            <w:webHidden/>
          </w:rPr>
        </w:r>
        <w:r>
          <w:rPr>
            <w:noProof/>
            <w:webHidden/>
          </w:rPr>
          <w:fldChar w:fldCharType="separate"/>
        </w:r>
        <w:r w:rsidR="006D1C47">
          <w:rPr>
            <w:noProof/>
            <w:webHidden/>
          </w:rPr>
          <w:t>3</w:t>
        </w:r>
        <w:r>
          <w:rPr>
            <w:noProof/>
            <w:webHidden/>
          </w:rPr>
          <w:fldChar w:fldCharType="end"/>
        </w:r>
      </w:hyperlink>
    </w:p>
    <w:p w14:paraId="3D971CCB" w14:textId="34A44835"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49" w:history="1">
        <w:r w:rsidRPr="005F1225">
          <w:rPr>
            <w:rStyle w:val="Hyperlink"/>
            <w:rFonts w:eastAsia="Cambria"/>
            <w:noProof/>
          </w:rPr>
          <w:t>1</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Description and technical characteristics of the technology</w:t>
        </w:r>
        <w:r>
          <w:rPr>
            <w:noProof/>
            <w:webHidden/>
          </w:rPr>
          <w:tab/>
        </w:r>
        <w:r>
          <w:rPr>
            <w:noProof/>
            <w:webHidden/>
          </w:rPr>
          <w:fldChar w:fldCharType="begin"/>
        </w:r>
        <w:r>
          <w:rPr>
            <w:noProof/>
            <w:webHidden/>
          </w:rPr>
          <w:instrText xml:space="preserve"> PAGEREF _Toc46307849 \h </w:instrText>
        </w:r>
        <w:r>
          <w:rPr>
            <w:noProof/>
            <w:webHidden/>
          </w:rPr>
        </w:r>
        <w:r>
          <w:rPr>
            <w:noProof/>
            <w:webHidden/>
          </w:rPr>
          <w:fldChar w:fldCharType="separate"/>
        </w:r>
        <w:r w:rsidR="006D1C47">
          <w:rPr>
            <w:noProof/>
            <w:webHidden/>
          </w:rPr>
          <w:t>6</w:t>
        </w:r>
        <w:r>
          <w:rPr>
            <w:noProof/>
            <w:webHidden/>
          </w:rPr>
          <w:fldChar w:fldCharType="end"/>
        </w:r>
      </w:hyperlink>
    </w:p>
    <w:p w14:paraId="6938673E" w14:textId="5D1B7A71"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0" w:history="1">
        <w:r w:rsidRPr="005F1225">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i w:val="0"/>
            <w:smallCaps w:val="0"/>
            <w:sz w:val="22"/>
            <w:szCs w:val="22"/>
            <w:lang w:eastAsia="en-GB"/>
          </w:rPr>
          <w:tab/>
        </w:r>
        <w:r w:rsidRPr="005F1225">
          <w:rPr>
            <w:rStyle w:val="Hyperlink"/>
          </w:rPr>
          <w:t>Summary of the characteristics of the technology</w:t>
        </w:r>
        <w:r>
          <w:rPr>
            <w:webHidden/>
          </w:rPr>
          <w:tab/>
        </w:r>
        <w:r>
          <w:rPr>
            <w:webHidden/>
          </w:rPr>
          <w:fldChar w:fldCharType="begin"/>
        </w:r>
        <w:r>
          <w:rPr>
            <w:webHidden/>
          </w:rPr>
          <w:instrText xml:space="preserve"> PAGEREF _Toc46307850 \h </w:instrText>
        </w:r>
        <w:r>
          <w:rPr>
            <w:webHidden/>
          </w:rPr>
        </w:r>
        <w:r>
          <w:rPr>
            <w:webHidden/>
          </w:rPr>
          <w:fldChar w:fldCharType="separate"/>
        </w:r>
        <w:r w:rsidR="006D1C47">
          <w:rPr>
            <w:webHidden/>
          </w:rPr>
          <w:t>6</w:t>
        </w:r>
        <w:r>
          <w:rPr>
            <w:webHidden/>
          </w:rPr>
          <w:fldChar w:fldCharType="end"/>
        </w:r>
      </w:hyperlink>
    </w:p>
    <w:p w14:paraId="33DDAB03" w14:textId="4D40CCE0"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1" w:history="1">
        <w:r w:rsidRPr="005F1225">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i w:val="0"/>
            <w:smallCaps w:val="0"/>
            <w:sz w:val="22"/>
            <w:szCs w:val="22"/>
            <w:lang w:eastAsia="en-GB"/>
          </w:rPr>
          <w:tab/>
        </w:r>
        <w:r w:rsidRPr="005F1225">
          <w:rPr>
            <w:rStyle w:val="Hyperlink"/>
          </w:rPr>
          <w:t>Characteristics of the technology</w:t>
        </w:r>
        <w:r>
          <w:rPr>
            <w:webHidden/>
          </w:rPr>
          <w:tab/>
        </w:r>
        <w:r>
          <w:rPr>
            <w:webHidden/>
          </w:rPr>
          <w:fldChar w:fldCharType="begin"/>
        </w:r>
        <w:r>
          <w:rPr>
            <w:webHidden/>
          </w:rPr>
          <w:instrText xml:space="preserve"> PAGEREF _Toc46307851 \h </w:instrText>
        </w:r>
        <w:r>
          <w:rPr>
            <w:webHidden/>
          </w:rPr>
        </w:r>
        <w:r>
          <w:rPr>
            <w:webHidden/>
          </w:rPr>
          <w:fldChar w:fldCharType="separate"/>
        </w:r>
        <w:r w:rsidR="006D1C47">
          <w:rPr>
            <w:webHidden/>
          </w:rPr>
          <w:t>6</w:t>
        </w:r>
        <w:r>
          <w:rPr>
            <w:webHidden/>
          </w:rPr>
          <w:fldChar w:fldCharType="end"/>
        </w:r>
      </w:hyperlink>
    </w:p>
    <w:p w14:paraId="59F664BC" w14:textId="11A66DC7"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2" w:history="1">
        <w:r w:rsidRPr="005F1225">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i w:val="0"/>
            <w:smallCaps w:val="0"/>
            <w:sz w:val="22"/>
            <w:szCs w:val="22"/>
            <w:lang w:eastAsia="en-GB"/>
          </w:rPr>
          <w:tab/>
        </w:r>
        <w:r w:rsidRPr="005F1225">
          <w:rPr>
            <w:rStyle w:val="Hyperlink"/>
          </w:rPr>
          <w:t>Regulatory status of the technology</w:t>
        </w:r>
        <w:r>
          <w:rPr>
            <w:webHidden/>
          </w:rPr>
          <w:tab/>
        </w:r>
        <w:r>
          <w:rPr>
            <w:webHidden/>
          </w:rPr>
          <w:fldChar w:fldCharType="begin"/>
        </w:r>
        <w:r>
          <w:rPr>
            <w:webHidden/>
          </w:rPr>
          <w:instrText xml:space="preserve"> PAGEREF _Toc46307852 \h </w:instrText>
        </w:r>
        <w:r>
          <w:rPr>
            <w:webHidden/>
          </w:rPr>
        </w:r>
        <w:r>
          <w:rPr>
            <w:webHidden/>
          </w:rPr>
          <w:fldChar w:fldCharType="separate"/>
        </w:r>
        <w:r w:rsidR="006D1C47">
          <w:rPr>
            <w:webHidden/>
          </w:rPr>
          <w:t>7</w:t>
        </w:r>
        <w:r>
          <w:rPr>
            <w:webHidden/>
          </w:rPr>
          <w:fldChar w:fldCharType="end"/>
        </w:r>
      </w:hyperlink>
    </w:p>
    <w:p w14:paraId="5C83678C" w14:textId="598A3A31"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53" w:history="1">
        <w:r w:rsidRPr="005F1225">
          <w:rPr>
            <w:rStyle w:val="Hyperlink"/>
            <w:rFonts w:eastAsia="Cambria"/>
            <w:noProof/>
          </w:rPr>
          <w:t>2</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Health problem and current clinical practice</w:t>
        </w:r>
        <w:r>
          <w:rPr>
            <w:noProof/>
            <w:webHidden/>
          </w:rPr>
          <w:tab/>
        </w:r>
        <w:r>
          <w:rPr>
            <w:noProof/>
            <w:webHidden/>
          </w:rPr>
          <w:fldChar w:fldCharType="begin"/>
        </w:r>
        <w:r>
          <w:rPr>
            <w:noProof/>
            <w:webHidden/>
          </w:rPr>
          <w:instrText xml:space="preserve"> PAGEREF _Toc46307853 \h </w:instrText>
        </w:r>
        <w:r>
          <w:rPr>
            <w:noProof/>
            <w:webHidden/>
          </w:rPr>
        </w:r>
        <w:r>
          <w:rPr>
            <w:noProof/>
            <w:webHidden/>
          </w:rPr>
          <w:fldChar w:fldCharType="separate"/>
        </w:r>
        <w:r w:rsidR="006D1C47">
          <w:rPr>
            <w:noProof/>
            <w:webHidden/>
          </w:rPr>
          <w:t>9</w:t>
        </w:r>
        <w:r>
          <w:rPr>
            <w:noProof/>
            <w:webHidden/>
          </w:rPr>
          <w:fldChar w:fldCharType="end"/>
        </w:r>
      </w:hyperlink>
    </w:p>
    <w:p w14:paraId="38284B3D" w14:textId="1065A467"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4" w:history="1">
        <w:r w:rsidRPr="005F1225">
          <w:rPr>
            <w:rStyle w:val="Hyperlink"/>
            <w14:scene3d>
              <w14:camera w14:prst="orthographicFront"/>
              <w14:lightRig w14:rig="threePt" w14:dir="t">
                <w14:rot w14:lat="0" w14:lon="0" w14:rev="0"/>
              </w14:lightRig>
            </w14:scene3d>
          </w:rPr>
          <w:t>2.1</w:t>
        </w:r>
        <w:r>
          <w:rPr>
            <w:rFonts w:asciiTheme="minorHAnsi" w:eastAsiaTheme="minorEastAsia" w:hAnsiTheme="minorHAnsi" w:cstheme="minorBidi"/>
            <w:i w:val="0"/>
            <w:smallCaps w:val="0"/>
            <w:sz w:val="22"/>
            <w:szCs w:val="22"/>
            <w:lang w:eastAsia="en-GB"/>
          </w:rPr>
          <w:tab/>
        </w:r>
        <w:r w:rsidRPr="005F1225">
          <w:rPr>
            <w:rStyle w:val="Hyperlink"/>
          </w:rPr>
          <w:t>Summary of issues relating to the health problem and current clinical practice</w:t>
        </w:r>
        <w:r>
          <w:rPr>
            <w:webHidden/>
          </w:rPr>
          <w:tab/>
        </w:r>
        <w:r>
          <w:rPr>
            <w:webHidden/>
          </w:rPr>
          <w:fldChar w:fldCharType="begin"/>
        </w:r>
        <w:r>
          <w:rPr>
            <w:webHidden/>
          </w:rPr>
          <w:instrText xml:space="preserve"> PAGEREF _Toc46307854 \h </w:instrText>
        </w:r>
        <w:r>
          <w:rPr>
            <w:webHidden/>
          </w:rPr>
        </w:r>
        <w:r>
          <w:rPr>
            <w:webHidden/>
          </w:rPr>
          <w:fldChar w:fldCharType="separate"/>
        </w:r>
        <w:r w:rsidR="006D1C47">
          <w:rPr>
            <w:webHidden/>
          </w:rPr>
          <w:t>9</w:t>
        </w:r>
        <w:r>
          <w:rPr>
            <w:webHidden/>
          </w:rPr>
          <w:fldChar w:fldCharType="end"/>
        </w:r>
      </w:hyperlink>
    </w:p>
    <w:p w14:paraId="7CDB33C8" w14:textId="65EDF107"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5" w:history="1">
        <w:r w:rsidRPr="005F1225">
          <w:rPr>
            <w:rStyle w:val="Hyperlink"/>
            <w14:scene3d>
              <w14:camera w14:prst="orthographicFront"/>
              <w14:lightRig w14:rig="threePt" w14:dir="t">
                <w14:rot w14:lat="0" w14:lon="0" w14:rev="0"/>
              </w14:lightRig>
            </w14:scene3d>
          </w:rPr>
          <w:t>2.2</w:t>
        </w:r>
        <w:r>
          <w:rPr>
            <w:rFonts w:asciiTheme="minorHAnsi" w:eastAsiaTheme="minorEastAsia" w:hAnsiTheme="minorHAnsi" w:cstheme="minorBidi"/>
            <w:i w:val="0"/>
            <w:smallCaps w:val="0"/>
            <w:sz w:val="22"/>
            <w:szCs w:val="22"/>
            <w:lang w:eastAsia="en-GB"/>
          </w:rPr>
          <w:tab/>
        </w:r>
        <w:r w:rsidRPr="005F1225">
          <w:rPr>
            <w:rStyle w:val="Hyperlink"/>
          </w:rPr>
          <w:t>Overview of the disease or health condition</w:t>
        </w:r>
        <w:r>
          <w:rPr>
            <w:webHidden/>
          </w:rPr>
          <w:tab/>
        </w:r>
        <w:r>
          <w:rPr>
            <w:webHidden/>
          </w:rPr>
          <w:fldChar w:fldCharType="begin"/>
        </w:r>
        <w:r>
          <w:rPr>
            <w:webHidden/>
          </w:rPr>
          <w:instrText xml:space="preserve"> PAGEREF _Toc46307855 \h </w:instrText>
        </w:r>
        <w:r>
          <w:rPr>
            <w:webHidden/>
          </w:rPr>
        </w:r>
        <w:r>
          <w:rPr>
            <w:webHidden/>
          </w:rPr>
          <w:fldChar w:fldCharType="separate"/>
        </w:r>
        <w:r w:rsidR="006D1C47">
          <w:rPr>
            <w:webHidden/>
          </w:rPr>
          <w:t>9</w:t>
        </w:r>
        <w:r>
          <w:rPr>
            <w:webHidden/>
          </w:rPr>
          <w:fldChar w:fldCharType="end"/>
        </w:r>
      </w:hyperlink>
    </w:p>
    <w:p w14:paraId="005E6A95" w14:textId="036F8CBB"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6" w:history="1">
        <w:r w:rsidRPr="005F1225">
          <w:rPr>
            <w:rStyle w:val="Hyperlink"/>
            <w14:scene3d>
              <w14:camera w14:prst="orthographicFront"/>
              <w14:lightRig w14:rig="threePt" w14:dir="t">
                <w14:rot w14:lat="0" w14:lon="0" w14:rev="0"/>
              </w14:lightRig>
            </w14:scene3d>
          </w:rPr>
          <w:t>2.3</w:t>
        </w:r>
        <w:r>
          <w:rPr>
            <w:rFonts w:asciiTheme="minorHAnsi" w:eastAsiaTheme="minorEastAsia" w:hAnsiTheme="minorHAnsi" w:cstheme="minorBidi"/>
            <w:i w:val="0"/>
            <w:smallCaps w:val="0"/>
            <w:sz w:val="22"/>
            <w:szCs w:val="22"/>
            <w:lang w:eastAsia="en-GB"/>
          </w:rPr>
          <w:tab/>
        </w:r>
        <w:r w:rsidRPr="005F1225">
          <w:rPr>
            <w:rStyle w:val="Hyperlink"/>
          </w:rPr>
          <w:t>Target population</w:t>
        </w:r>
        <w:r>
          <w:rPr>
            <w:webHidden/>
          </w:rPr>
          <w:tab/>
        </w:r>
        <w:r>
          <w:rPr>
            <w:webHidden/>
          </w:rPr>
          <w:fldChar w:fldCharType="begin"/>
        </w:r>
        <w:r>
          <w:rPr>
            <w:webHidden/>
          </w:rPr>
          <w:instrText xml:space="preserve"> PAGEREF _Toc46307856 \h </w:instrText>
        </w:r>
        <w:r>
          <w:rPr>
            <w:webHidden/>
          </w:rPr>
        </w:r>
        <w:r>
          <w:rPr>
            <w:webHidden/>
          </w:rPr>
          <w:fldChar w:fldCharType="separate"/>
        </w:r>
        <w:r w:rsidR="006D1C47">
          <w:rPr>
            <w:webHidden/>
          </w:rPr>
          <w:t>9</w:t>
        </w:r>
        <w:r>
          <w:rPr>
            <w:webHidden/>
          </w:rPr>
          <w:fldChar w:fldCharType="end"/>
        </w:r>
      </w:hyperlink>
    </w:p>
    <w:p w14:paraId="412B9166" w14:textId="05EFA794"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57" w:history="1">
        <w:r w:rsidRPr="005F1225">
          <w:rPr>
            <w:rStyle w:val="Hyperlink"/>
            <w14:scene3d>
              <w14:camera w14:prst="orthographicFront"/>
              <w14:lightRig w14:rig="threePt" w14:dir="t">
                <w14:rot w14:lat="0" w14:lon="0" w14:rev="0"/>
              </w14:lightRig>
            </w14:scene3d>
          </w:rPr>
          <w:t>2.4</w:t>
        </w:r>
        <w:r>
          <w:rPr>
            <w:rFonts w:asciiTheme="minorHAnsi" w:eastAsiaTheme="minorEastAsia" w:hAnsiTheme="minorHAnsi" w:cstheme="minorBidi"/>
            <w:i w:val="0"/>
            <w:smallCaps w:val="0"/>
            <w:sz w:val="22"/>
            <w:szCs w:val="22"/>
            <w:lang w:eastAsia="en-GB"/>
          </w:rPr>
          <w:tab/>
        </w:r>
        <w:r w:rsidRPr="005F1225">
          <w:rPr>
            <w:rStyle w:val="Hyperlink"/>
          </w:rPr>
          <w:t>Clinical management of the disease or health condition</w:t>
        </w:r>
        <w:r>
          <w:rPr>
            <w:webHidden/>
          </w:rPr>
          <w:tab/>
        </w:r>
        <w:r>
          <w:rPr>
            <w:webHidden/>
          </w:rPr>
          <w:fldChar w:fldCharType="begin"/>
        </w:r>
        <w:r>
          <w:rPr>
            <w:webHidden/>
          </w:rPr>
          <w:instrText xml:space="preserve"> PAGEREF _Toc46307857 \h </w:instrText>
        </w:r>
        <w:r>
          <w:rPr>
            <w:webHidden/>
          </w:rPr>
        </w:r>
        <w:r>
          <w:rPr>
            <w:webHidden/>
          </w:rPr>
          <w:fldChar w:fldCharType="separate"/>
        </w:r>
        <w:r w:rsidR="006D1C47">
          <w:rPr>
            <w:webHidden/>
          </w:rPr>
          <w:t>10</w:t>
        </w:r>
        <w:r>
          <w:rPr>
            <w:webHidden/>
          </w:rPr>
          <w:fldChar w:fldCharType="end"/>
        </w:r>
      </w:hyperlink>
    </w:p>
    <w:p w14:paraId="3F75C388" w14:textId="5474BA01"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58" w:history="1">
        <w:r w:rsidRPr="005F1225">
          <w:rPr>
            <w:rStyle w:val="Hyperlink"/>
            <w:rFonts w:eastAsia="Cambria"/>
            <w:noProof/>
          </w:rPr>
          <w:t>3</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Comparators in the assessment</w:t>
        </w:r>
        <w:r>
          <w:rPr>
            <w:noProof/>
            <w:webHidden/>
          </w:rPr>
          <w:tab/>
        </w:r>
        <w:r>
          <w:rPr>
            <w:noProof/>
            <w:webHidden/>
          </w:rPr>
          <w:fldChar w:fldCharType="begin"/>
        </w:r>
        <w:r>
          <w:rPr>
            <w:noProof/>
            <w:webHidden/>
          </w:rPr>
          <w:instrText xml:space="preserve"> PAGEREF _Toc46307858 \h </w:instrText>
        </w:r>
        <w:r>
          <w:rPr>
            <w:noProof/>
            <w:webHidden/>
          </w:rPr>
        </w:r>
        <w:r>
          <w:rPr>
            <w:noProof/>
            <w:webHidden/>
          </w:rPr>
          <w:fldChar w:fldCharType="separate"/>
        </w:r>
        <w:r w:rsidR="006D1C47">
          <w:rPr>
            <w:noProof/>
            <w:webHidden/>
          </w:rPr>
          <w:t>12</w:t>
        </w:r>
        <w:r>
          <w:rPr>
            <w:noProof/>
            <w:webHidden/>
          </w:rPr>
          <w:fldChar w:fldCharType="end"/>
        </w:r>
      </w:hyperlink>
    </w:p>
    <w:p w14:paraId="23DB1997" w14:textId="229A05F9"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59" w:history="1">
        <w:r w:rsidRPr="005F1225">
          <w:rPr>
            <w:rStyle w:val="Hyperlink"/>
            <w:rFonts w:eastAsia="Cambria"/>
            <w:noProof/>
          </w:rPr>
          <w:t>4</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Current use of the technology</w:t>
        </w:r>
        <w:r>
          <w:rPr>
            <w:noProof/>
            <w:webHidden/>
          </w:rPr>
          <w:tab/>
        </w:r>
        <w:r>
          <w:rPr>
            <w:noProof/>
            <w:webHidden/>
          </w:rPr>
          <w:fldChar w:fldCharType="begin"/>
        </w:r>
        <w:r>
          <w:rPr>
            <w:noProof/>
            <w:webHidden/>
          </w:rPr>
          <w:instrText xml:space="preserve"> PAGEREF _Toc46307859 \h </w:instrText>
        </w:r>
        <w:r>
          <w:rPr>
            <w:noProof/>
            <w:webHidden/>
          </w:rPr>
        </w:r>
        <w:r>
          <w:rPr>
            <w:noProof/>
            <w:webHidden/>
          </w:rPr>
          <w:fldChar w:fldCharType="separate"/>
        </w:r>
        <w:r w:rsidR="006D1C47">
          <w:rPr>
            <w:noProof/>
            <w:webHidden/>
          </w:rPr>
          <w:t>13</w:t>
        </w:r>
        <w:r>
          <w:rPr>
            <w:noProof/>
            <w:webHidden/>
          </w:rPr>
          <w:fldChar w:fldCharType="end"/>
        </w:r>
      </w:hyperlink>
    </w:p>
    <w:p w14:paraId="27717FE3" w14:textId="09B3A9B7"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0" w:history="1">
        <w:r w:rsidRPr="005F1225">
          <w:rPr>
            <w:rStyle w:val="Hyperlink"/>
            <w14:scene3d>
              <w14:camera w14:prst="orthographicFront"/>
              <w14:lightRig w14:rig="threePt" w14:dir="t">
                <w14:rot w14:lat="0" w14:lon="0" w14:rev="0"/>
              </w14:lightRig>
            </w14:scene3d>
          </w:rPr>
          <w:t>4.1</w:t>
        </w:r>
        <w:r>
          <w:rPr>
            <w:rFonts w:asciiTheme="minorHAnsi" w:eastAsiaTheme="minorEastAsia" w:hAnsiTheme="minorHAnsi" w:cstheme="minorBidi"/>
            <w:i w:val="0"/>
            <w:smallCaps w:val="0"/>
            <w:sz w:val="22"/>
            <w:szCs w:val="22"/>
            <w:lang w:eastAsia="en-GB"/>
          </w:rPr>
          <w:tab/>
        </w:r>
        <w:r w:rsidRPr="005F1225">
          <w:rPr>
            <w:rStyle w:val="Hyperlink"/>
          </w:rPr>
          <w:t>Summary of issues relating to current use of the technology</w:t>
        </w:r>
        <w:r>
          <w:rPr>
            <w:webHidden/>
          </w:rPr>
          <w:tab/>
        </w:r>
        <w:r>
          <w:rPr>
            <w:webHidden/>
          </w:rPr>
          <w:fldChar w:fldCharType="begin"/>
        </w:r>
        <w:r>
          <w:rPr>
            <w:webHidden/>
          </w:rPr>
          <w:instrText xml:space="preserve"> PAGEREF _Toc46307860 \h </w:instrText>
        </w:r>
        <w:r>
          <w:rPr>
            <w:webHidden/>
          </w:rPr>
        </w:r>
        <w:r>
          <w:rPr>
            <w:webHidden/>
          </w:rPr>
          <w:fldChar w:fldCharType="separate"/>
        </w:r>
        <w:r w:rsidR="006D1C47">
          <w:rPr>
            <w:webHidden/>
          </w:rPr>
          <w:t>13</w:t>
        </w:r>
        <w:r>
          <w:rPr>
            <w:webHidden/>
          </w:rPr>
          <w:fldChar w:fldCharType="end"/>
        </w:r>
      </w:hyperlink>
    </w:p>
    <w:p w14:paraId="4843ECA0" w14:textId="49135B91"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1" w:history="1">
        <w:r w:rsidRPr="005F1225">
          <w:rPr>
            <w:rStyle w:val="Hyperlink"/>
            <w14:scene3d>
              <w14:camera w14:prst="orthographicFront"/>
              <w14:lightRig w14:rig="threePt" w14:dir="t">
                <w14:rot w14:lat="0" w14:lon="0" w14:rev="0"/>
              </w14:lightRig>
            </w14:scene3d>
          </w:rPr>
          <w:t>4.2</w:t>
        </w:r>
        <w:r>
          <w:rPr>
            <w:rFonts w:asciiTheme="minorHAnsi" w:eastAsiaTheme="minorEastAsia" w:hAnsiTheme="minorHAnsi" w:cstheme="minorBidi"/>
            <w:i w:val="0"/>
            <w:smallCaps w:val="0"/>
            <w:sz w:val="22"/>
            <w:szCs w:val="22"/>
            <w:lang w:eastAsia="en-GB"/>
          </w:rPr>
          <w:tab/>
        </w:r>
        <w:r w:rsidRPr="005F1225">
          <w:rPr>
            <w:rStyle w:val="Hyperlink"/>
          </w:rPr>
          <w:t>Current use of the technology</w:t>
        </w:r>
        <w:r>
          <w:rPr>
            <w:webHidden/>
          </w:rPr>
          <w:tab/>
        </w:r>
        <w:r>
          <w:rPr>
            <w:webHidden/>
          </w:rPr>
          <w:fldChar w:fldCharType="begin"/>
        </w:r>
        <w:r>
          <w:rPr>
            <w:webHidden/>
          </w:rPr>
          <w:instrText xml:space="preserve"> PAGEREF _Toc46307861 \h </w:instrText>
        </w:r>
        <w:r>
          <w:rPr>
            <w:webHidden/>
          </w:rPr>
        </w:r>
        <w:r>
          <w:rPr>
            <w:webHidden/>
          </w:rPr>
          <w:fldChar w:fldCharType="separate"/>
        </w:r>
        <w:r w:rsidR="006D1C47">
          <w:rPr>
            <w:webHidden/>
          </w:rPr>
          <w:t>13</w:t>
        </w:r>
        <w:r>
          <w:rPr>
            <w:webHidden/>
          </w:rPr>
          <w:fldChar w:fldCharType="end"/>
        </w:r>
      </w:hyperlink>
    </w:p>
    <w:p w14:paraId="70D982B3" w14:textId="2AD8704C"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2" w:history="1">
        <w:r w:rsidRPr="005F1225">
          <w:rPr>
            <w:rStyle w:val="Hyperlink"/>
            <w14:scene3d>
              <w14:camera w14:prst="orthographicFront"/>
              <w14:lightRig w14:rig="threePt" w14:dir="t">
                <w14:rot w14:lat="0" w14:lon="0" w14:rev="0"/>
              </w14:lightRig>
            </w14:scene3d>
          </w:rPr>
          <w:t>4.3</w:t>
        </w:r>
        <w:r>
          <w:rPr>
            <w:rFonts w:asciiTheme="minorHAnsi" w:eastAsiaTheme="minorEastAsia" w:hAnsiTheme="minorHAnsi" w:cstheme="minorBidi"/>
            <w:i w:val="0"/>
            <w:smallCaps w:val="0"/>
            <w:sz w:val="22"/>
            <w:szCs w:val="22"/>
            <w:lang w:eastAsia="en-GB"/>
          </w:rPr>
          <w:tab/>
        </w:r>
        <w:r w:rsidRPr="005F1225">
          <w:rPr>
            <w:rStyle w:val="Hyperlink"/>
          </w:rPr>
          <w:t>Reimbursement and assessment status of the technology</w:t>
        </w:r>
        <w:r>
          <w:rPr>
            <w:webHidden/>
          </w:rPr>
          <w:tab/>
        </w:r>
        <w:r>
          <w:rPr>
            <w:webHidden/>
          </w:rPr>
          <w:fldChar w:fldCharType="begin"/>
        </w:r>
        <w:r>
          <w:rPr>
            <w:webHidden/>
          </w:rPr>
          <w:instrText xml:space="preserve"> PAGEREF _Toc46307862 \h </w:instrText>
        </w:r>
        <w:r>
          <w:rPr>
            <w:webHidden/>
          </w:rPr>
        </w:r>
        <w:r>
          <w:rPr>
            <w:webHidden/>
          </w:rPr>
          <w:fldChar w:fldCharType="separate"/>
        </w:r>
        <w:r w:rsidR="006D1C47">
          <w:rPr>
            <w:webHidden/>
          </w:rPr>
          <w:t>13</w:t>
        </w:r>
        <w:r>
          <w:rPr>
            <w:webHidden/>
          </w:rPr>
          <w:fldChar w:fldCharType="end"/>
        </w:r>
      </w:hyperlink>
    </w:p>
    <w:p w14:paraId="6377FF4B" w14:textId="059DDFE0"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63" w:history="1">
        <w:r w:rsidRPr="005F1225">
          <w:rPr>
            <w:rStyle w:val="Hyperlink"/>
            <w:rFonts w:eastAsia="Cambria"/>
            <w:noProof/>
          </w:rPr>
          <w:t>5</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Investments and tools required</w:t>
        </w:r>
        <w:r>
          <w:rPr>
            <w:noProof/>
            <w:webHidden/>
          </w:rPr>
          <w:tab/>
        </w:r>
        <w:r>
          <w:rPr>
            <w:noProof/>
            <w:webHidden/>
          </w:rPr>
          <w:fldChar w:fldCharType="begin"/>
        </w:r>
        <w:r>
          <w:rPr>
            <w:noProof/>
            <w:webHidden/>
          </w:rPr>
          <w:instrText xml:space="preserve"> PAGEREF _Toc46307863 \h </w:instrText>
        </w:r>
        <w:r>
          <w:rPr>
            <w:noProof/>
            <w:webHidden/>
          </w:rPr>
        </w:r>
        <w:r>
          <w:rPr>
            <w:noProof/>
            <w:webHidden/>
          </w:rPr>
          <w:fldChar w:fldCharType="separate"/>
        </w:r>
        <w:r w:rsidR="006D1C47">
          <w:rPr>
            <w:noProof/>
            <w:webHidden/>
          </w:rPr>
          <w:t>15</w:t>
        </w:r>
        <w:r>
          <w:rPr>
            <w:noProof/>
            <w:webHidden/>
          </w:rPr>
          <w:fldChar w:fldCharType="end"/>
        </w:r>
      </w:hyperlink>
    </w:p>
    <w:p w14:paraId="0D89BA3D" w14:textId="2ED99CD2"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4" w:history="1">
        <w:r w:rsidRPr="005F1225">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i w:val="0"/>
            <w:smallCaps w:val="0"/>
            <w:sz w:val="22"/>
            <w:szCs w:val="22"/>
            <w:lang w:eastAsia="en-GB"/>
          </w:rPr>
          <w:tab/>
        </w:r>
        <w:r w:rsidRPr="005F1225">
          <w:rPr>
            <w:rStyle w:val="Hyperlink"/>
          </w:rPr>
          <w:t>Summary of issues relating to the investments and tools required to introduce the technology</w:t>
        </w:r>
        <w:r>
          <w:rPr>
            <w:webHidden/>
          </w:rPr>
          <w:tab/>
        </w:r>
        <w:r>
          <w:rPr>
            <w:webHidden/>
          </w:rPr>
          <w:fldChar w:fldCharType="begin"/>
        </w:r>
        <w:r>
          <w:rPr>
            <w:webHidden/>
          </w:rPr>
          <w:instrText xml:space="preserve"> PAGEREF _Toc46307864 \h </w:instrText>
        </w:r>
        <w:r>
          <w:rPr>
            <w:webHidden/>
          </w:rPr>
        </w:r>
        <w:r>
          <w:rPr>
            <w:webHidden/>
          </w:rPr>
          <w:fldChar w:fldCharType="separate"/>
        </w:r>
        <w:r w:rsidR="006D1C47">
          <w:rPr>
            <w:webHidden/>
          </w:rPr>
          <w:t>15</w:t>
        </w:r>
        <w:r>
          <w:rPr>
            <w:webHidden/>
          </w:rPr>
          <w:fldChar w:fldCharType="end"/>
        </w:r>
      </w:hyperlink>
    </w:p>
    <w:p w14:paraId="77BA6F67" w14:textId="5FDE3202"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65" w:history="1">
        <w:r w:rsidRPr="005F1225">
          <w:rPr>
            <w:rStyle w:val="Hyperlink"/>
            <w:rFonts w:eastAsia="Cambria"/>
            <w:noProof/>
          </w:rPr>
          <w:t>6</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Requirements to use the technology</w:t>
        </w:r>
        <w:r>
          <w:rPr>
            <w:noProof/>
            <w:webHidden/>
          </w:rPr>
          <w:tab/>
        </w:r>
        <w:r>
          <w:rPr>
            <w:noProof/>
            <w:webHidden/>
          </w:rPr>
          <w:fldChar w:fldCharType="begin"/>
        </w:r>
        <w:r>
          <w:rPr>
            <w:noProof/>
            <w:webHidden/>
          </w:rPr>
          <w:instrText xml:space="preserve"> PAGEREF _Toc46307865 \h </w:instrText>
        </w:r>
        <w:r>
          <w:rPr>
            <w:noProof/>
            <w:webHidden/>
          </w:rPr>
        </w:r>
        <w:r>
          <w:rPr>
            <w:noProof/>
            <w:webHidden/>
          </w:rPr>
          <w:fldChar w:fldCharType="separate"/>
        </w:r>
        <w:r w:rsidR="006D1C47">
          <w:rPr>
            <w:noProof/>
            <w:webHidden/>
          </w:rPr>
          <w:t>16</w:t>
        </w:r>
        <w:r>
          <w:rPr>
            <w:noProof/>
            <w:webHidden/>
          </w:rPr>
          <w:fldChar w:fldCharType="end"/>
        </w:r>
      </w:hyperlink>
    </w:p>
    <w:p w14:paraId="4650B9EE" w14:textId="03D7FABA" w:rsidR="00A27C1B" w:rsidRDefault="00A27C1B">
      <w:pPr>
        <w:pStyle w:val="TOC1"/>
        <w:rPr>
          <w:rFonts w:asciiTheme="minorHAnsi" w:eastAsiaTheme="minorEastAsia" w:hAnsiTheme="minorHAnsi" w:cstheme="minorBidi"/>
          <w:b w:val="0"/>
          <w:bCs w:val="0"/>
          <w:caps w:val="0"/>
          <w:noProof/>
          <w:sz w:val="22"/>
          <w:szCs w:val="22"/>
          <w:lang w:eastAsia="en-GB"/>
        </w:rPr>
      </w:pPr>
      <w:hyperlink w:anchor="_Toc46307866" w:history="1">
        <w:r w:rsidRPr="005F1225">
          <w:rPr>
            <w:rStyle w:val="Hyperlink"/>
            <w:rFonts w:eastAsia="Cambria"/>
            <w:noProof/>
          </w:rPr>
          <w:t>7</w:t>
        </w:r>
        <w:r>
          <w:rPr>
            <w:rFonts w:asciiTheme="minorHAnsi" w:eastAsiaTheme="minorEastAsia" w:hAnsiTheme="minorHAnsi" w:cstheme="minorBidi"/>
            <w:b w:val="0"/>
            <w:bCs w:val="0"/>
            <w:caps w:val="0"/>
            <w:noProof/>
            <w:sz w:val="22"/>
            <w:szCs w:val="22"/>
            <w:lang w:eastAsia="en-GB"/>
          </w:rPr>
          <w:tab/>
        </w:r>
        <w:r w:rsidRPr="005F1225">
          <w:rPr>
            <w:rStyle w:val="Hyperlink"/>
            <w:rFonts w:eastAsia="Cambria"/>
            <w:noProof/>
          </w:rPr>
          <w:t>Clinical effectiveness and safety</w:t>
        </w:r>
        <w:r>
          <w:rPr>
            <w:noProof/>
            <w:webHidden/>
          </w:rPr>
          <w:tab/>
        </w:r>
        <w:r>
          <w:rPr>
            <w:noProof/>
            <w:webHidden/>
          </w:rPr>
          <w:fldChar w:fldCharType="begin"/>
        </w:r>
        <w:r>
          <w:rPr>
            <w:noProof/>
            <w:webHidden/>
          </w:rPr>
          <w:instrText xml:space="preserve"> PAGEREF _Toc46307866 \h </w:instrText>
        </w:r>
        <w:r>
          <w:rPr>
            <w:noProof/>
            <w:webHidden/>
          </w:rPr>
        </w:r>
        <w:r>
          <w:rPr>
            <w:noProof/>
            <w:webHidden/>
          </w:rPr>
          <w:fldChar w:fldCharType="separate"/>
        </w:r>
        <w:r w:rsidR="006D1C47">
          <w:rPr>
            <w:noProof/>
            <w:webHidden/>
          </w:rPr>
          <w:t>17</w:t>
        </w:r>
        <w:r>
          <w:rPr>
            <w:noProof/>
            <w:webHidden/>
          </w:rPr>
          <w:fldChar w:fldCharType="end"/>
        </w:r>
      </w:hyperlink>
    </w:p>
    <w:p w14:paraId="21F9AE83" w14:textId="7D198B26"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7" w:history="1">
        <w:r w:rsidRPr="005F1225">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i w:val="0"/>
            <w:smallCaps w:val="0"/>
            <w:sz w:val="22"/>
            <w:szCs w:val="22"/>
            <w:lang w:eastAsia="en-GB"/>
          </w:rPr>
          <w:tab/>
        </w:r>
        <w:r w:rsidRPr="005F1225">
          <w:rPr>
            <w:rStyle w:val="Hyperlink"/>
          </w:rPr>
          <w:t>Summary of the clinical effectiveness</w:t>
        </w:r>
        <w:r>
          <w:rPr>
            <w:webHidden/>
          </w:rPr>
          <w:tab/>
        </w:r>
        <w:r>
          <w:rPr>
            <w:webHidden/>
          </w:rPr>
          <w:fldChar w:fldCharType="begin"/>
        </w:r>
        <w:r>
          <w:rPr>
            <w:webHidden/>
          </w:rPr>
          <w:instrText xml:space="preserve"> PAGEREF _Toc46307867 \h </w:instrText>
        </w:r>
        <w:r>
          <w:rPr>
            <w:webHidden/>
          </w:rPr>
        </w:r>
        <w:r>
          <w:rPr>
            <w:webHidden/>
          </w:rPr>
          <w:fldChar w:fldCharType="separate"/>
        </w:r>
        <w:r w:rsidR="006D1C47">
          <w:rPr>
            <w:webHidden/>
          </w:rPr>
          <w:t>17</w:t>
        </w:r>
        <w:r>
          <w:rPr>
            <w:webHidden/>
          </w:rPr>
          <w:fldChar w:fldCharType="end"/>
        </w:r>
      </w:hyperlink>
    </w:p>
    <w:p w14:paraId="02A8A346" w14:textId="7F97FAFD"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8" w:history="1">
        <w:r w:rsidRPr="005F1225">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i w:val="0"/>
            <w:smallCaps w:val="0"/>
            <w:sz w:val="22"/>
            <w:szCs w:val="22"/>
            <w:lang w:eastAsia="en-GB"/>
          </w:rPr>
          <w:tab/>
        </w:r>
        <w:r w:rsidRPr="005F1225">
          <w:rPr>
            <w:rStyle w:val="Hyperlink"/>
          </w:rPr>
          <w:t>Summary of safety</w:t>
        </w:r>
        <w:r>
          <w:rPr>
            <w:webHidden/>
          </w:rPr>
          <w:tab/>
        </w:r>
        <w:r>
          <w:rPr>
            <w:webHidden/>
          </w:rPr>
          <w:fldChar w:fldCharType="begin"/>
        </w:r>
        <w:r>
          <w:rPr>
            <w:webHidden/>
          </w:rPr>
          <w:instrText xml:space="preserve"> PAGEREF _Toc46307868 \h </w:instrText>
        </w:r>
        <w:r>
          <w:rPr>
            <w:webHidden/>
          </w:rPr>
        </w:r>
        <w:r>
          <w:rPr>
            <w:webHidden/>
          </w:rPr>
          <w:fldChar w:fldCharType="separate"/>
        </w:r>
        <w:r w:rsidR="006D1C47">
          <w:rPr>
            <w:webHidden/>
          </w:rPr>
          <w:t>17</w:t>
        </w:r>
        <w:r>
          <w:rPr>
            <w:webHidden/>
          </w:rPr>
          <w:fldChar w:fldCharType="end"/>
        </w:r>
      </w:hyperlink>
    </w:p>
    <w:p w14:paraId="1A8C5314" w14:textId="738A9258"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69" w:history="1">
        <w:r w:rsidRPr="005F1225">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i w:val="0"/>
            <w:smallCaps w:val="0"/>
            <w:sz w:val="22"/>
            <w:szCs w:val="22"/>
            <w:lang w:eastAsia="en-GB"/>
          </w:rPr>
          <w:tab/>
        </w:r>
        <w:r w:rsidRPr="005F1225">
          <w:rPr>
            <w:rStyle w:val="Hyperlink"/>
          </w:rPr>
          <w:t>Identification and selection of relevant studies</w:t>
        </w:r>
        <w:r>
          <w:rPr>
            <w:webHidden/>
          </w:rPr>
          <w:tab/>
        </w:r>
        <w:r>
          <w:rPr>
            <w:webHidden/>
          </w:rPr>
          <w:fldChar w:fldCharType="begin"/>
        </w:r>
        <w:r>
          <w:rPr>
            <w:webHidden/>
          </w:rPr>
          <w:instrText xml:space="preserve"> PAGEREF _Toc46307869 \h </w:instrText>
        </w:r>
        <w:r>
          <w:rPr>
            <w:webHidden/>
          </w:rPr>
        </w:r>
        <w:r>
          <w:rPr>
            <w:webHidden/>
          </w:rPr>
          <w:fldChar w:fldCharType="separate"/>
        </w:r>
        <w:r w:rsidR="006D1C47">
          <w:rPr>
            <w:webHidden/>
          </w:rPr>
          <w:t>17</w:t>
        </w:r>
        <w:r>
          <w:rPr>
            <w:webHidden/>
          </w:rPr>
          <w:fldChar w:fldCharType="end"/>
        </w:r>
      </w:hyperlink>
    </w:p>
    <w:p w14:paraId="145BE4E9" w14:textId="4A6D1A62"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0" w:history="1">
        <w:r w:rsidRPr="005F1225">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i w:val="0"/>
            <w:smallCaps w:val="0"/>
            <w:sz w:val="22"/>
            <w:szCs w:val="22"/>
            <w:lang w:eastAsia="en-GB"/>
          </w:rPr>
          <w:tab/>
        </w:r>
        <w:r w:rsidRPr="005F1225">
          <w:rPr>
            <w:rStyle w:val="Hyperlink"/>
          </w:rPr>
          <w:t>Relevant studies</w:t>
        </w:r>
        <w:r>
          <w:rPr>
            <w:webHidden/>
          </w:rPr>
          <w:tab/>
        </w:r>
        <w:r>
          <w:rPr>
            <w:webHidden/>
          </w:rPr>
          <w:fldChar w:fldCharType="begin"/>
        </w:r>
        <w:r>
          <w:rPr>
            <w:webHidden/>
          </w:rPr>
          <w:instrText xml:space="preserve"> PAGEREF _Toc46307870 \h </w:instrText>
        </w:r>
        <w:r>
          <w:rPr>
            <w:webHidden/>
          </w:rPr>
        </w:r>
        <w:r>
          <w:rPr>
            <w:webHidden/>
          </w:rPr>
          <w:fldChar w:fldCharType="separate"/>
        </w:r>
        <w:r w:rsidR="006D1C47">
          <w:rPr>
            <w:webHidden/>
          </w:rPr>
          <w:t>20</w:t>
        </w:r>
        <w:r>
          <w:rPr>
            <w:webHidden/>
          </w:rPr>
          <w:fldChar w:fldCharType="end"/>
        </w:r>
      </w:hyperlink>
    </w:p>
    <w:p w14:paraId="2469836E" w14:textId="6D4A0478"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1" w:history="1">
        <w:r w:rsidRPr="005F1225">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i w:val="0"/>
            <w:smallCaps w:val="0"/>
            <w:sz w:val="22"/>
            <w:szCs w:val="22"/>
            <w:lang w:eastAsia="en-GB"/>
          </w:rPr>
          <w:tab/>
        </w:r>
        <w:r w:rsidRPr="005F1225">
          <w:rPr>
            <w:rStyle w:val="Hyperlink"/>
          </w:rPr>
          <w:t>Main characteristics of studies</w:t>
        </w:r>
        <w:r>
          <w:rPr>
            <w:webHidden/>
          </w:rPr>
          <w:tab/>
        </w:r>
        <w:r>
          <w:rPr>
            <w:webHidden/>
          </w:rPr>
          <w:fldChar w:fldCharType="begin"/>
        </w:r>
        <w:r>
          <w:rPr>
            <w:webHidden/>
          </w:rPr>
          <w:instrText xml:space="preserve"> PAGEREF _Toc46307871 \h </w:instrText>
        </w:r>
        <w:r>
          <w:rPr>
            <w:webHidden/>
          </w:rPr>
        </w:r>
        <w:r>
          <w:rPr>
            <w:webHidden/>
          </w:rPr>
          <w:fldChar w:fldCharType="separate"/>
        </w:r>
        <w:r w:rsidR="006D1C47">
          <w:rPr>
            <w:webHidden/>
          </w:rPr>
          <w:t>22</w:t>
        </w:r>
        <w:r>
          <w:rPr>
            <w:webHidden/>
          </w:rPr>
          <w:fldChar w:fldCharType="end"/>
        </w:r>
      </w:hyperlink>
    </w:p>
    <w:p w14:paraId="7EE3E30E" w14:textId="7CB1AE72"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2" w:history="1">
        <w:r w:rsidRPr="005F1225">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i w:val="0"/>
            <w:smallCaps w:val="0"/>
            <w:sz w:val="22"/>
            <w:szCs w:val="22"/>
            <w:lang w:eastAsia="en-GB"/>
          </w:rPr>
          <w:tab/>
        </w:r>
        <w:r w:rsidRPr="005F1225">
          <w:rPr>
            <w:rStyle w:val="Hyperlink"/>
          </w:rPr>
          <w:t>Individual study results (clinical outcomes)</w:t>
        </w:r>
        <w:r>
          <w:rPr>
            <w:webHidden/>
          </w:rPr>
          <w:tab/>
        </w:r>
        <w:r>
          <w:rPr>
            <w:webHidden/>
          </w:rPr>
          <w:fldChar w:fldCharType="begin"/>
        </w:r>
        <w:r>
          <w:rPr>
            <w:webHidden/>
          </w:rPr>
          <w:instrText xml:space="preserve"> PAGEREF _Toc46307872 \h </w:instrText>
        </w:r>
        <w:r>
          <w:rPr>
            <w:webHidden/>
          </w:rPr>
        </w:r>
        <w:r>
          <w:rPr>
            <w:webHidden/>
          </w:rPr>
          <w:fldChar w:fldCharType="separate"/>
        </w:r>
        <w:r w:rsidR="006D1C47">
          <w:rPr>
            <w:webHidden/>
          </w:rPr>
          <w:t>24</w:t>
        </w:r>
        <w:r>
          <w:rPr>
            <w:webHidden/>
          </w:rPr>
          <w:fldChar w:fldCharType="end"/>
        </w:r>
      </w:hyperlink>
    </w:p>
    <w:p w14:paraId="078A96F6" w14:textId="511F75A1"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3" w:history="1">
        <w:r w:rsidRPr="005F1225">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i w:val="0"/>
            <w:smallCaps w:val="0"/>
            <w:sz w:val="22"/>
            <w:szCs w:val="22"/>
            <w:lang w:eastAsia="en-GB"/>
          </w:rPr>
          <w:tab/>
        </w:r>
        <w:r w:rsidRPr="005F1225">
          <w:rPr>
            <w:rStyle w:val="Hyperlink"/>
          </w:rPr>
          <w:t>Individual study results (safety outcomes)</w:t>
        </w:r>
        <w:r>
          <w:rPr>
            <w:webHidden/>
          </w:rPr>
          <w:tab/>
        </w:r>
        <w:r>
          <w:rPr>
            <w:webHidden/>
          </w:rPr>
          <w:fldChar w:fldCharType="begin"/>
        </w:r>
        <w:r>
          <w:rPr>
            <w:webHidden/>
          </w:rPr>
          <w:instrText xml:space="preserve"> PAGEREF _Toc46307873 \h </w:instrText>
        </w:r>
        <w:r>
          <w:rPr>
            <w:webHidden/>
          </w:rPr>
        </w:r>
        <w:r>
          <w:rPr>
            <w:webHidden/>
          </w:rPr>
          <w:fldChar w:fldCharType="separate"/>
        </w:r>
        <w:r w:rsidR="006D1C47">
          <w:rPr>
            <w:webHidden/>
          </w:rPr>
          <w:t>27</w:t>
        </w:r>
        <w:r>
          <w:rPr>
            <w:webHidden/>
          </w:rPr>
          <w:fldChar w:fldCharType="end"/>
        </w:r>
      </w:hyperlink>
    </w:p>
    <w:p w14:paraId="6ACE0D0B" w14:textId="298A44C5"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4" w:history="1">
        <w:r w:rsidRPr="005F1225">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i w:val="0"/>
            <w:smallCaps w:val="0"/>
            <w:sz w:val="22"/>
            <w:szCs w:val="22"/>
            <w:lang w:eastAsia="en-GB"/>
          </w:rPr>
          <w:tab/>
        </w:r>
        <w:r w:rsidRPr="005F1225">
          <w:rPr>
            <w:rStyle w:val="Hyperlink"/>
          </w:rPr>
          <w:t>Conclusions</w:t>
        </w:r>
        <w:r>
          <w:rPr>
            <w:webHidden/>
          </w:rPr>
          <w:tab/>
        </w:r>
        <w:r>
          <w:rPr>
            <w:webHidden/>
          </w:rPr>
          <w:fldChar w:fldCharType="begin"/>
        </w:r>
        <w:r>
          <w:rPr>
            <w:webHidden/>
          </w:rPr>
          <w:instrText xml:space="preserve"> PAGEREF _Toc46307874 \h </w:instrText>
        </w:r>
        <w:r>
          <w:rPr>
            <w:webHidden/>
          </w:rPr>
        </w:r>
        <w:r>
          <w:rPr>
            <w:webHidden/>
          </w:rPr>
          <w:fldChar w:fldCharType="separate"/>
        </w:r>
        <w:r w:rsidR="006D1C47">
          <w:rPr>
            <w:webHidden/>
          </w:rPr>
          <w:t>31</w:t>
        </w:r>
        <w:r>
          <w:rPr>
            <w:webHidden/>
          </w:rPr>
          <w:fldChar w:fldCharType="end"/>
        </w:r>
      </w:hyperlink>
    </w:p>
    <w:p w14:paraId="7DD7493E" w14:textId="2D285EF4" w:rsidR="00A27C1B" w:rsidRDefault="00A27C1B">
      <w:pPr>
        <w:pStyle w:val="TOC2"/>
        <w:tabs>
          <w:tab w:val="left" w:pos="879"/>
        </w:tabs>
        <w:rPr>
          <w:rFonts w:asciiTheme="minorHAnsi" w:eastAsiaTheme="minorEastAsia" w:hAnsiTheme="minorHAnsi" w:cstheme="minorBidi"/>
          <w:i w:val="0"/>
          <w:smallCaps w:val="0"/>
          <w:sz w:val="22"/>
          <w:szCs w:val="22"/>
          <w:lang w:eastAsia="en-GB"/>
        </w:rPr>
      </w:pPr>
      <w:hyperlink w:anchor="_Toc46307875" w:history="1">
        <w:r w:rsidRPr="005F1225">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i w:val="0"/>
            <w:smallCaps w:val="0"/>
            <w:sz w:val="22"/>
            <w:szCs w:val="22"/>
            <w:lang w:eastAsia="en-GB"/>
          </w:rPr>
          <w:tab/>
        </w:r>
        <w:r w:rsidRPr="005F1225">
          <w:rPr>
            <w:rStyle w:val="Hyperlink"/>
          </w:rPr>
          <w:t>Strengths and limitations</w:t>
        </w:r>
        <w:r>
          <w:rPr>
            <w:webHidden/>
          </w:rPr>
          <w:tab/>
        </w:r>
        <w:r>
          <w:rPr>
            <w:webHidden/>
          </w:rPr>
          <w:fldChar w:fldCharType="begin"/>
        </w:r>
        <w:r>
          <w:rPr>
            <w:webHidden/>
          </w:rPr>
          <w:instrText xml:space="preserve"> PAGEREF _Toc46307875 \h </w:instrText>
        </w:r>
        <w:r>
          <w:rPr>
            <w:webHidden/>
          </w:rPr>
        </w:r>
        <w:r>
          <w:rPr>
            <w:webHidden/>
          </w:rPr>
          <w:fldChar w:fldCharType="separate"/>
        </w:r>
        <w:r w:rsidR="006D1C47">
          <w:rPr>
            <w:webHidden/>
          </w:rPr>
          <w:t>31</w:t>
        </w:r>
        <w:r>
          <w:rPr>
            <w:webHidden/>
          </w:rPr>
          <w:fldChar w:fldCharType="end"/>
        </w:r>
      </w:hyperlink>
    </w:p>
    <w:p w14:paraId="4721BF3E" w14:textId="31B66098" w:rsidR="00A27C1B" w:rsidRDefault="00A27C1B">
      <w:pPr>
        <w:pStyle w:val="TOC2"/>
        <w:tabs>
          <w:tab w:val="left" w:pos="1100"/>
        </w:tabs>
        <w:rPr>
          <w:rFonts w:asciiTheme="minorHAnsi" w:eastAsiaTheme="minorEastAsia" w:hAnsiTheme="minorHAnsi" w:cstheme="minorBidi"/>
          <w:i w:val="0"/>
          <w:smallCaps w:val="0"/>
          <w:sz w:val="22"/>
          <w:szCs w:val="22"/>
          <w:lang w:eastAsia="en-GB"/>
        </w:rPr>
      </w:pPr>
      <w:hyperlink w:anchor="_Toc46307876" w:history="1">
        <w:r w:rsidRPr="005F1225">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i w:val="0"/>
            <w:smallCaps w:val="0"/>
            <w:sz w:val="22"/>
            <w:szCs w:val="22"/>
            <w:lang w:eastAsia="en-GB"/>
          </w:rPr>
          <w:tab/>
        </w:r>
        <w:r w:rsidRPr="005F1225">
          <w:rPr>
            <w:rStyle w:val="Hyperlink"/>
          </w:rPr>
          <w:t>References</w:t>
        </w:r>
        <w:r>
          <w:rPr>
            <w:webHidden/>
          </w:rPr>
          <w:tab/>
        </w:r>
        <w:r>
          <w:rPr>
            <w:webHidden/>
          </w:rPr>
          <w:fldChar w:fldCharType="begin"/>
        </w:r>
        <w:r>
          <w:rPr>
            <w:webHidden/>
          </w:rPr>
          <w:instrText xml:space="preserve"> PAGEREF _Toc46307876 \h </w:instrText>
        </w:r>
        <w:r>
          <w:rPr>
            <w:webHidden/>
          </w:rPr>
        </w:r>
        <w:r>
          <w:rPr>
            <w:webHidden/>
          </w:rPr>
          <w:fldChar w:fldCharType="separate"/>
        </w:r>
        <w:r w:rsidR="006D1C47">
          <w:rPr>
            <w:webHidden/>
          </w:rPr>
          <w:t>32</w:t>
        </w:r>
        <w:r>
          <w:rPr>
            <w:webHidden/>
          </w:rPr>
          <w:fldChar w:fldCharType="end"/>
        </w:r>
      </w:hyperlink>
    </w:p>
    <w:p w14:paraId="74B280C4" w14:textId="0E4B55E0" w:rsidR="00A27C1B" w:rsidRDefault="00A27C1B">
      <w:pPr>
        <w:pStyle w:val="TOC2"/>
        <w:tabs>
          <w:tab w:val="left" w:pos="1100"/>
        </w:tabs>
        <w:rPr>
          <w:rFonts w:asciiTheme="minorHAnsi" w:eastAsiaTheme="minorEastAsia" w:hAnsiTheme="minorHAnsi" w:cstheme="minorBidi"/>
          <w:i w:val="0"/>
          <w:smallCaps w:val="0"/>
          <w:sz w:val="22"/>
          <w:szCs w:val="22"/>
          <w:lang w:eastAsia="en-GB"/>
        </w:rPr>
      </w:pPr>
      <w:hyperlink w:anchor="_Toc46307877" w:history="1">
        <w:r w:rsidRPr="005F1225">
          <w:rPr>
            <w:rStyle w:val="Hyperlink"/>
            <w:highlight w:val="yellow"/>
            <w14:scene3d>
              <w14:camera w14:prst="orthographicFront"/>
              <w14:lightRig w14:rig="threePt" w14:dir="t">
                <w14:rot w14:lat="0" w14:lon="0" w14:rev="0"/>
              </w14:lightRig>
            </w14:scene3d>
          </w:rPr>
          <w:t>7.11</w:t>
        </w:r>
        <w:r>
          <w:rPr>
            <w:rFonts w:asciiTheme="minorHAnsi" w:eastAsiaTheme="minorEastAsia" w:hAnsiTheme="minorHAnsi" w:cstheme="minorBidi"/>
            <w:i w:val="0"/>
            <w:smallCaps w:val="0"/>
            <w:sz w:val="22"/>
            <w:szCs w:val="22"/>
            <w:lang w:eastAsia="en-GB"/>
          </w:rPr>
          <w:tab/>
        </w:r>
        <w:r w:rsidRPr="005F1225">
          <w:rPr>
            <w:rStyle w:val="Hyperlink"/>
            <w:highlight w:val="yellow"/>
          </w:rPr>
          <w:t>Example presentation of a search strategy</w:t>
        </w:r>
        <w:r>
          <w:rPr>
            <w:webHidden/>
          </w:rPr>
          <w:tab/>
        </w:r>
        <w:r>
          <w:rPr>
            <w:webHidden/>
          </w:rPr>
          <w:fldChar w:fldCharType="begin"/>
        </w:r>
        <w:r>
          <w:rPr>
            <w:webHidden/>
          </w:rPr>
          <w:instrText xml:space="preserve"> PAGEREF _Toc46307877 \h </w:instrText>
        </w:r>
        <w:r>
          <w:rPr>
            <w:webHidden/>
          </w:rPr>
        </w:r>
        <w:r>
          <w:rPr>
            <w:webHidden/>
          </w:rPr>
          <w:fldChar w:fldCharType="separate"/>
        </w:r>
        <w:r w:rsidR="006D1C47">
          <w:rPr>
            <w:webHidden/>
          </w:rPr>
          <w:t>33</w:t>
        </w:r>
        <w:r>
          <w:rPr>
            <w:webHidden/>
          </w:rPr>
          <w:fldChar w:fldCharType="end"/>
        </w:r>
      </w:hyperlink>
    </w:p>
    <w:p w14:paraId="10E04CC5" w14:textId="1E7BA425" w:rsidR="00900CD4" w:rsidRPr="00CB3057" w:rsidRDefault="00A27C1B" w:rsidP="009F5C3D">
      <w:r>
        <w:rPr>
          <w:b/>
          <w:bCs/>
          <w:i/>
          <w:iCs/>
          <w:caps/>
        </w:rPr>
        <w:fldChar w:fldCharType="end"/>
      </w:r>
    </w:p>
    <w:p w14:paraId="14E83B4B" w14:textId="48F89221" w:rsidR="00F41926" w:rsidRDefault="00F41926" w:rsidP="00F41926">
      <w:pPr>
        <w:pStyle w:val="Heading1"/>
        <w:numPr>
          <w:ilvl w:val="0"/>
          <w:numId w:val="0"/>
        </w:numPr>
        <w:ind w:left="432" w:hanging="432"/>
      </w:pPr>
      <w:r>
        <w:lastRenderedPageBreak/>
        <w:t>List of Tables</w:t>
      </w:r>
    </w:p>
    <w:p w14:paraId="25DF8785" w14:textId="7AF9A4C5" w:rsidR="000367CE" w:rsidRDefault="00F41926">
      <w:pPr>
        <w:pStyle w:val="TableofFigures"/>
        <w:rPr>
          <w:rFonts w:asciiTheme="minorHAnsi" w:eastAsiaTheme="minorEastAsia" w:hAnsiTheme="minorHAnsi" w:cstheme="minorBidi"/>
          <w:noProof/>
          <w:sz w:val="22"/>
          <w:szCs w:val="22"/>
          <w:lang w:eastAsia="en-GB"/>
        </w:rPr>
      </w:pPr>
      <w:r>
        <w:fldChar w:fldCharType="begin"/>
      </w:r>
      <w:r>
        <w:instrText xml:space="preserve"> TOC \h \z \c "Table" </w:instrText>
      </w:r>
      <w:r>
        <w:fldChar w:fldCharType="separate"/>
      </w:r>
      <w:hyperlink w:anchor="_Toc46308508" w:history="1">
        <w:r w:rsidR="000367CE" w:rsidRPr="00DE0930">
          <w:rPr>
            <w:rStyle w:val="Hyperlink"/>
            <w:noProof/>
          </w:rPr>
          <w:t>Table 1.1. Features of the technology</w:t>
        </w:r>
        <w:r w:rsidR="000367CE">
          <w:rPr>
            <w:noProof/>
            <w:webHidden/>
          </w:rPr>
          <w:tab/>
        </w:r>
        <w:r w:rsidR="000367CE">
          <w:rPr>
            <w:noProof/>
            <w:webHidden/>
          </w:rPr>
          <w:fldChar w:fldCharType="begin"/>
        </w:r>
        <w:r w:rsidR="000367CE">
          <w:rPr>
            <w:noProof/>
            <w:webHidden/>
          </w:rPr>
          <w:instrText xml:space="preserve"> PAGEREF _Toc46308508 \h </w:instrText>
        </w:r>
        <w:r w:rsidR="000367CE">
          <w:rPr>
            <w:noProof/>
            <w:webHidden/>
          </w:rPr>
        </w:r>
        <w:r w:rsidR="000367CE">
          <w:rPr>
            <w:noProof/>
            <w:webHidden/>
          </w:rPr>
          <w:fldChar w:fldCharType="separate"/>
        </w:r>
        <w:r w:rsidR="006D1C47">
          <w:rPr>
            <w:noProof/>
            <w:webHidden/>
          </w:rPr>
          <w:t>6</w:t>
        </w:r>
        <w:r w:rsidR="000367CE">
          <w:rPr>
            <w:noProof/>
            <w:webHidden/>
          </w:rPr>
          <w:fldChar w:fldCharType="end"/>
        </w:r>
      </w:hyperlink>
    </w:p>
    <w:p w14:paraId="0B5EBAE2" w14:textId="7E7F4E31" w:rsidR="000367CE" w:rsidRDefault="000367CE">
      <w:pPr>
        <w:pStyle w:val="TableofFigures"/>
        <w:rPr>
          <w:rFonts w:asciiTheme="minorHAnsi" w:eastAsiaTheme="minorEastAsia" w:hAnsiTheme="minorHAnsi" w:cstheme="minorBidi"/>
          <w:noProof/>
          <w:sz w:val="22"/>
          <w:szCs w:val="22"/>
          <w:lang w:eastAsia="en-GB"/>
        </w:rPr>
      </w:pPr>
      <w:hyperlink w:anchor="_Toc46308509" w:history="1">
        <w:r w:rsidRPr="00DE0930">
          <w:rPr>
            <w:rStyle w:val="Hyperlink"/>
            <w:noProof/>
          </w:rPr>
          <w:t>Table 1.2. Administration and dosing of the technology</w:t>
        </w:r>
        <w:r>
          <w:rPr>
            <w:noProof/>
            <w:webHidden/>
          </w:rPr>
          <w:tab/>
        </w:r>
        <w:r>
          <w:rPr>
            <w:noProof/>
            <w:webHidden/>
          </w:rPr>
          <w:fldChar w:fldCharType="begin"/>
        </w:r>
        <w:r>
          <w:rPr>
            <w:noProof/>
            <w:webHidden/>
          </w:rPr>
          <w:instrText xml:space="preserve"> PAGEREF _Toc46308509 \h </w:instrText>
        </w:r>
        <w:r>
          <w:rPr>
            <w:noProof/>
            <w:webHidden/>
          </w:rPr>
        </w:r>
        <w:r>
          <w:rPr>
            <w:noProof/>
            <w:webHidden/>
          </w:rPr>
          <w:fldChar w:fldCharType="separate"/>
        </w:r>
        <w:r w:rsidR="006D1C47">
          <w:rPr>
            <w:noProof/>
            <w:webHidden/>
          </w:rPr>
          <w:t>6</w:t>
        </w:r>
        <w:r>
          <w:rPr>
            <w:noProof/>
            <w:webHidden/>
          </w:rPr>
          <w:fldChar w:fldCharType="end"/>
        </w:r>
      </w:hyperlink>
    </w:p>
    <w:p w14:paraId="4C34211B" w14:textId="78D9F936" w:rsidR="000367CE" w:rsidRDefault="000367CE">
      <w:pPr>
        <w:pStyle w:val="TableofFigures"/>
        <w:rPr>
          <w:rFonts w:asciiTheme="minorHAnsi" w:eastAsiaTheme="minorEastAsia" w:hAnsiTheme="minorHAnsi" w:cstheme="minorBidi"/>
          <w:noProof/>
          <w:sz w:val="22"/>
          <w:szCs w:val="22"/>
          <w:lang w:eastAsia="en-GB"/>
        </w:rPr>
      </w:pPr>
      <w:hyperlink w:anchor="_Toc46308510" w:history="1">
        <w:r w:rsidRPr="00DE0930">
          <w:rPr>
            <w:rStyle w:val="Hyperlink"/>
            <w:noProof/>
          </w:rPr>
          <w:t>Table 1.3. Regulatory status of the technology</w:t>
        </w:r>
        <w:r>
          <w:rPr>
            <w:noProof/>
            <w:webHidden/>
          </w:rPr>
          <w:tab/>
        </w:r>
        <w:r>
          <w:rPr>
            <w:noProof/>
            <w:webHidden/>
          </w:rPr>
          <w:fldChar w:fldCharType="begin"/>
        </w:r>
        <w:r>
          <w:rPr>
            <w:noProof/>
            <w:webHidden/>
          </w:rPr>
          <w:instrText xml:space="preserve"> PAGEREF _Toc46308510 \h </w:instrText>
        </w:r>
        <w:r>
          <w:rPr>
            <w:noProof/>
            <w:webHidden/>
          </w:rPr>
        </w:r>
        <w:r>
          <w:rPr>
            <w:noProof/>
            <w:webHidden/>
          </w:rPr>
          <w:fldChar w:fldCharType="separate"/>
        </w:r>
        <w:r w:rsidR="006D1C47">
          <w:rPr>
            <w:noProof/>
            <w:webHidden/>
          </w:rPr>
          <w:t>8</w:t>
        </w:r>
        <w:r>
          <w:rPr>
            <w:noProof/>
            <w:webHidden/>
          </w:rPr>
          <w:fldChar w:fldCharType="end"/>
        </w:r>
      </w:hyperlink>
    </w:p>
    <w:p w14:paraId="06E6DAB6" w14:textId="2878BA36" w:rsidR="000367CE" w:rsidRDefault="000367CE">
      <w:pPr>
        <w:pStyle w:val="TableofFigures"/>
        <w:rPr>
          <w:rFonts w:asciiTheme="minorHAnsi" w:eastAsiaTheme="minorEastAsia" w:hAnsiTheme="minorHAnsi" w:cstheme="minorBidi"/>
          <w:noProof/>
          <w:sz w:val="22"/>
          <w:szCs w:val="22"/>
          <w:lang w:eastAsia="en-GB"/>
        </w:rPr>
      </w:pPr>
      <w:hyperlink w:anchor="_Toc46308511" w:history="1">
        <w:r w:rsidRPr="00DE0930">
          <w:rPr>
            <w:rStyle w:val="Hyperlink"/>
            <w:noProof/>
          </w:rPr>
          <w:t>Table 2.1. Relevant guidelines for diagnosis and management</w:t>
        </w:r>
        <w:r>
          <w:rPr>
            <w:noProof/>
            <w:webHidden/>
          </w:rPr>
          <w:tab/>
        </w:r>
        <w:r>
          <w:rPr>
            <w:noProof/>
            <w:webHidden/>
          </w:rPr>
          <w:fldChar w:fldCharType="begin"/>
        </w:r>
        <w:r>
          <w:rPr>
            <w:noProof/>
            <w:webHidden/>
          </w:rPr>
          <w:instrText xml:space="preserve"> PAGEREF _Toc46308511 \h </w:instrText>
        </w:r>
        <w:r>
          <w:rPr>
            <w:noProof/>
            <w:webHidden/>
          </w:rPr>
        </w:r>
        <w:r>
          <w:rPr>
            <w:noProof/>
            <w:webHidden/>
          </w:rPr>
          <w:fldChar w:fldCharType="separate"/>
        </w:r>
        <w:r w:rsidR="006D1C47">
          <w:rPr>
            <w:noProof/>
            <w:webHidden/>
          </w:rPr>
          <w:t>11</w:t>
        </w:r>
        <w:r>
          <w:rPr>
            <w:noProof/>
            <w:webHidden/>
          </w:rPr>
          <w:fldChar w:fldCharType="end"/>
        </w:r>
      </w:hyperlink>
    </w:p>
    <w:p w14:paraId="616119AF" w14:textId="3B3195F6" w:rsidR="000367CE" w:rsidRDefault="000367CE">
      <w:pPr>
        <w:pStyle w:val="TableofFigures"/>
        <w:rPr>
          <w:rFonts w:asciiTheme="minorHAnsi" w:eastAsiaTheme="minorEastAsia" w:hAnsiTheme="minorHAnsi" w:cstheme="minorBidi"/>
          <w:noProof/>
          <w:sz w:val="22"/>
          <w:szCs w:val="22"/>
          <w:lang w:eastAsia="en-GB"/>
        </w:rPr>
      </w:pPr>
      <w:hyperlink w:anchor="_Toc46308512" w:history="1">
        <w:r w:rsidRPr="00DE0930">
          <w:rPr>
            <w:rStyle w:val="Hyperlink"/>
            <w:noProof/>
          </w:rPr>
          <w:t>Table 4.1.  Overview of the reimbursement status of the technology in European countries</w:t>
        </w:r>
        <w:r>
          <w:rPr>
            <w:noProof/>
            <w:webHidden/>
          </w:rPr>
          <w:tab/>
        </w:r>
        <w:r>
          <w:rPr>
            <w:noProof/>
            <w:webHidden/>
          </w:rPr>
          <w:fldChar w:fldCharType="begin"/>
        </w:r>
        <w:r>
          <w:rPr>
            <w:noProof/>
            <w:webHidden/>
          </w:rPr>
          <w:instrText xml:space="preserve"> PAGEREF _Toc46308512 \h </w:instrText>
        </w:r>
        <w:r>
          <w:rPr>
            <w:noProof/>
            <w:webHidden/>
          </w:rPr>
        </w:r>
        <w:r>
          <w:rPr>
            <w:noProof/>
            <w:webHidden/>
          </w:rPr>
          <w:fldChar w:fldCharType="separate"/>
        </w:r>
        <w:r w:rsidR="006D1C47">
          <w:rPr>
            <w:noProof/>
            <w:webHidden/>
          </w:rPr>
          <w:t>14</w:t>
        </w:r>
        <w:r>
          <w:rPr>
            <w:noProof/>
            <w:webHidden/>
          </w:rPr>
          <w:fldChar w:fldCharType="end"/>
        </w:r>
      </w:hyperlink>
    </w:p>
    <w:p w14:paraId="652336CC" w14:textId="1D069D63" w:rsidR="000367CE" w:rsidRDefault="000367CE">
      <w:pPr>
        <w:pStyle w:val="TableofFigures"/>
        <w:rPr>
          <w:rFonts w:asciiTheme="minorHAnsi" w:eastAsiaTheme="minorEastAsia" w:hAnsiTheme="minorHAnsi" w:cstheme="minorBidi"/>
          <w:noProof/>
          <w:sz w:val="22"/>
          <w:szCs w:val="22"/>
          <w:lang w:eastAsia="en-GB"/>
        </w:rPr>
      </w:pPr>
      <w:hyperlink w:anchor="_Toc46308513" w:history="1">
        <w:r w:rsidRPr="00DE0930">
          <w:rPr>
            <w:rStyle w:val="Hyperlink"/>
            <w:noProof/>
          </w:rPr>
          <w:t>Table 7.1. Inclusion and exclusion criteria</w:t>
        </w:r>
        <w:r>
          <w:rPr>
            <w:noProof/>
            <w:webHidden/>
          </w:rPr>
          <w:tab/>
        </w:r>
        <w:r>
          <w:rPr>
            <w:noProof/>
            <w:webHidden/>
          </w:rPr>
          <w:fldChar w:fldCharType="begin"/>
        </w:r>
        <w:r>
          <w:rPr>
            <w:noProof/>
            <w:webHidden/>
          </w:rPr>
          <w:instrText xml:space="preserve"> PAGEREF _Toc46308513 \h </w:instrText>
        </w:r>
        <w:r>
          <w:rPr>
            <w:noProof/>
            <w:webHidden/>
          </w:rPr>
        </w:r>
        <w:r>
          <w:rPr>
            <w:noProof/>
            <w:webHidden/>
          </w:rPr>
          <w:fldChar w:fldCharType="separate"/>
        </w:r>
        <w:r w:rsidR="006D1C47">
          <w:rPr>
            <w:noProof/>
            <w:webHidden/>
          </w:rPr>
          <w:t>18</w:t>
        </w:r>
        <w:r>
          <w:rPr>
            <w:noProof/>
            <w:webHidden/>
          </w:rPr>
          <w:fldChar w:fldCharType="end"/>
        </w:r>
      </w:hyperlink>
    </w:p>
    <w:p w14:paraId="12FA235A" w14:textId="59BCC8A7" w:rsidR="000367CE" w:rsidRDefault="000367CE">
      <w:pPr>
        <w:pStyle w:val="TableofFigures"/>
        <w:rPr>
          <w:rFonts w:asciiTheme="minorHAnsi" w:eastAsiaTheme="minorEastAsia" w:hAnsiTheme="minorHAnsi" w:cstheme="minorBidi"/>
          <w:noProof/>
          <w:sz w:val="22"/>
          <w:szCs w:val="22"/>
          <w:lang w:eastAsia="en-GB"/>
        </w:rPr>
      </w:pPr>
      <w:hyperlink w:anchor="_Toc46308514" w:history="1">
        <w:r w:rsidRPr="00DE0930">
          <w:rPr>
            <w:rStyle w:val="Hyperlink"/>
            <w:noProof/>
          </w:rPr>
          <w:t>Table 7.2. List of all relevant studies</w:t>
        </w:r>
        <w:r>
          <w:rPr>
            <w:noProof/>
            <w:webHidden/>
          </w:rPr>
          <w:tab/>
        </w:r>
        <w:r>
          <w:rPr>
            <w:noProof/>
            <w:webHidden/>
          </w:rPr>
          <w:fldChar w:fldCharType="begin"/>
        </w:r>
        <w:r>
          <w:rPr>
            <w:noProof/>
            <w:webHidden/>
          </w:rPr>
          <w:instrText xml:space="preserve"> PAGEREF _Toc46308514 \h </w:instrText>
        </w:r>
        <w:r>
          <w:rPr>
            <w:noProof/>
            <w:webHidden/>
          </w:rPr>
        </w:r>
        <w:r>
          <w:rPr>
            <w:noProof/>
            <w:webHidden/>
          </w:rPr>
          <w:fldChar w:fldCharType="separate"/>
        </w:r>
        <w:r w:rsidR="006D1C47">
          <w:rPr>
            <w:noProof/>
            <w:webHidden/>
          </w:rPr>
          <w:t>21</w:t>
        </w:r>
        <w:r>
          <w:rPr>
            <w:noProof/>
            <w:webHidden/>
          </w:rPr>
          <w:fldChar w:fldCharType="end"/>
        </w:r>
      </w:hyperlink>
    </w:p>
    <w:p w14:paraId="212AF51C" w14:textId="2590630E" w:rsidR="000367CE" w:rsidRDefault="000367CE">
      <w:pPr>
        <w:pStyle w:val="TableofFigures"/>
        <w:rPr>
          <w:rFonts w:asciiTheme="minorHAnsi" w:eastAsiaTheme="minorEastAsia" w:hAnsiTheme="minorHAnsi" w:cstheme="minorBidi"/>
          <w:noProof/>
          <w:sz w:val="22"/>
          <w:szCs w:val="22"/>
          <w:lang w:eastAsia="en-GB"/>
        </w:rPr>
      </w:pPr>
      <w:hyperlink w:anchor="_Toc46308515" w:history="1">
        <w:r w:rsidRPr="00DE0930">
          <w:rPr>
            <w:rStyle w:val="Hyperlink"/>
            <w:noProof/>
          </w:rPr>
          <w:t>Table 7.3. Characteristics of the studies</w:t>
        </w:r>
        <w:r>
          <w:rPr>
            <w:noProof/>
            <w:webHidden/>
          </w:rPr>
          <w:tab/>
        </w:r>
        <w:r>
          <w:rPr>
            <w:noProof/>
            <w:webHidden/>
          </w:rPr>
          <w:fldChar w:fldCharType="begin"/>
        </w:r>
        <w:r>
          <w:rPr>
            <w:noProof/>
            <w:webHidden/>
          </w:rPr>
          <w:instrText xml:space="preserve"> PAGEREF _Toc46308515 \h </w:instrText>
        </w:r>
        <w:r>
          <w:rPr>
            <w:noProof/>
            <w:webHidden/>
          </w:rPr>
        </w:r>
        <w:r>
          <w:rPr>
            <w:noProof/>
            <w:webHidden/>
          </w:rPr>
          <w:fldChar w:fldCharType="separate"/>
        </w:r>
        <w:r w:rsidR="006D1C47">
          <w:rPr>
            <w:noProof/>
            <w:webHidden/>
          </w:rPr>
          <w:t>23</w:t>
        </w:r>
        <w:r>
          <w:rPr>
            <w:noProof/>
            <w:webHidden/>
          </w:rPr>
          <w:fldChar w:fldCharType="end"/>
        </w:r>
      </w:hyperlink>
    </w:p>
    <w:p w14:paraId="0809FC9B" w14:textId="1730B220" w:rsidR="000367CE" w:rsidRDefault="000367CE">
      <w:pPr>
        <w:pStyle w:val="TableofFigures"/>
        <w:rPr>
          <w:rFonts w:asciiTheme="minorHAnsi" w:eastAsiaTheme="minorEastAsia" w:hAnsiTheme="minorHAnsi" w:cstheme="minorBidi"/>
          <w:noProof/>
          <w:sz w:val="22"/>
          <w:szCs w:val="22"/>
          <w:lang w:eastAsia="en-GB"/>
        </w:rPr>
      </w:pPr>
      <w:hyperlink w:anchor="_Toc46308516" w:history="1">
        <w:r w:rsidRPr="00DE0930">
          <w:rPr>
            <w:rStyle w:val="Hyperlink"/>
            <w:noProof/>
          </w:rPr>
          <w:t xml:space="preserve">Table 7.4. Methods of data collection and analysis of </w:t>
        </w:r>
        <w:r w:rsidRPr="00DE0930">
          <w:rPr>
            <w:rStyle w:val="Hyperlink"/>
            <w:noProof/>
            <w:highlight w:val="yellow"/>
          </w:rPr>
          <w:t>[state outcome]</w:t>
        </w:r>
        <w:r>
          <w:rPr>
            <w:noProof/>
            <w:webHidden/>
          </w:rPr>
          <w:tab/>
        </w:r>
        <w:r>
          <w:rPr>
            <w:noProof/>
            <w:webHidden/>
          </w:rPr>
          <w:fldChar w:fldCharType="begin"/>
        </w:r>
        <w:r>
          <w:rPr>
            <w:noProof/>
            <w:webHidden/>
          </w:rPr>
          <w:instrText xml:space="preserve"> PAGEREF _Toc46308516 \h </w:instrText>
        </w:r>
        <w:r>
          <w:rPr>
            <w:noProof/>
            <w:webHidden/>
          </w:rPr>
        </w:r>
        <w:r>
          <w:rPr>
            <w:noProof/>
            <w:webHidden/>
          </w:rPr>
          <w:fldChar w:fldCharType="separate"/>
        </w:r>
        <w:r w:rsidR="006D1C47">
          <w:rPr>
            <w:noProof/>
            <w:webHidden/>
          </w:rPr>
          <w:t>25</w:t>
        </w:r>
        <w:r>
          <w:rPr>
            <w:noProof/>
            <w:webHidden/>
          </w:rPr>
          <w:fldChar w:fldCharType="end"/>
        </w:r>
      </w:hyperlink>
    </w:p>
    <w:p w14:paraId="022C7A17" w14:textId="7FB7DE71" w:rsidR="000367CE" w:rsidRDefault="000367CE">
      <w:pPr>
        <w:pStyle w:val="TableofFigures"/>
        <w:rPr>
          <w:rFonts w:asciiTheme="minorHAnsi" w:eastAsiaTheme="minorEastAsia" w:hAnsiTheme="minorHAnsi" w:cstheme="minorBidi"/>
          <w:noProof/>
          <w:sz w:val="22"/>
          <w:szCs w:val="22"/>
          <w:lang w:eastAsia="en-GB"/>
        </w:rPr>
      </w:pPr>
      <w:hyperlink w:anchor="_Toc46308517" w:history="1">
        <w:r w:rsidRPr="00DE0930">
          <w:rPr>
            <w:rStyle w:val="Hyperlink"/>
            <w:noProof/>
          </w:rPr>
          <w:t xml:space="preserve">Table 7.5. Results summary for </w:t>
        </w:r>
        <w:r w:rsidRPr="00DE0930">
          <w:rPr>
            <w:rStyle w:val="Hyperlink"/>
            <w:noProof/>
            <w:highlight w:val="yellow"/>
          </w:rPr>
          <w:t xml:space="preserve">[state outcome] </w:t>
        </w:r>
        <w:r w:rsidRPr="00DE0930">
          <w:rPr>
            <w:rStyle w:val="Hyperlink"/>
            <w:noProof/>
          </w:rPr>
          <w:t>(dichotomous)</w:t>
        </w:r>
        <w:r>
          <w:rPr>
            <w:noProof/>
            <w:webHidden/>
          </w:rPr>
          <w:tab/>
        </w:r>
        <w:r>
          <w:rPr>
            <w:noProof/>
            <w:webHidden/>
          </w:rPr>
          <w:fldChar w:fldCharType="begin"/>
        </w:r>
        <w:r>
          <w:rPr>
            <w:noProof/>
            <w:webHidden/>
          </w:rPr>
          <w:instrText xml:space="preserve"> PAGEREF _Toc46308517 \h </w:instrText>
        </w:r>
        <w:r>
          <w:rPr>
            <w:noProof/>
            <w:webHidden/>
          </w:rPr>
        </w:r>
        <w:r>
          <w:rPr>
            <w:noProof/>
            <w:webHidden/>
          </w:rPr>
          <w:fldChar w:fldCharType="separate"/>
        </w:r>
        <w:r w:rsidR="006D1C47">
          <w:rPr>
            <w:noProof/>
            <w:webHidden/>
          </w:rPr>
          <w:t>25</w:t>
        </w:r>
        <w:r>
          <w:rPr>
            <w:noProof/>
            <w:webHidden/>
          </w:rPr>
          <w:fldChar w:fldCharType="end"/>
        </w:r>
      </w:hyperlink>
    </w:p>
    <w:p w14:paraId="7F54652C" w14:textId="0E40B589" w:rsidR="000367CE" w:rsidRDefault="000367CE">
      <w:pPr>
        <w:pStyle w:val="TableofFigures"/>
        <w:rPr>
          <w:rFonts w:asciiTheme="minorHAnsi" w:eastAsiaTheme="minorEastAsia" w:hAnsiTheme="minorHAnsi" w:cstheme="minorBidi"/>
          <w:noProof/>
          <w:sz w:val="22"/>
          <w:szCs w:val="22"/>
          <w:lang w:eastAsia="en-GB"/>
        </w:rPr>
      </w:pPr>
      <w:hyperlink w:anchor="_Toc46308518" w:history="1">
        <w:r w:rsidRPr="00DE0930">
          <w:rPr>
            <w:rStyle w:val="Hyperlink"/>
            <w:noProof/>
          </w:rPr>
          <w:t xml:space="preserve">Table 7.6. Results summary for </w:t>
        </w:r>
        <w:r w:rsidRPr="00DE0930">
          <w:rPr>
            <w:rStyle w:val="Hyperlink"/>
            <w:noProof/>
            <w:highlight w:val="yellow"/>
          </w:rPr>
          <w:t xml:space="preserve">[state outcome] </w:t>
        </w:r>
        <w:r w:rsidRPr="00DE0930">
          <w:rPr>
            <w:rStyle w:val="Hyperlink"/>
            <w:noProof/>
          </w:rPr>
          <w:t>(continuous)</w:t>
        </w:r>
        <w:r>
          <w:rPr>
            <w:noProof/>
            <w:webHidden/>
          </w:rPr>
          <w:tab/>
        </w:r>
        <w:r>
          <w:rPr>
            <w:noProof/>
            <w:webHidden/>
          </w:rPr>
          <w:fldChar w:fldCharType="begin"/>
        </w:r>
        <w:r>
          <w:rPr>
            <w:noProof/>
            <w:webHidden/>
          </w:rPr>
          <w:instrText xml:space="preserve"> PAGEREF _Toc46308518 \h </w:instrText>
        </w:r>
        <w:r>
          <w:rPr>
            <w:noProof/>
            <w:webHidden/>
          </w:rPr>
        </w:r>
        <w:r>
          <w:rPr>
            <w:noProof/>
            <w:webHidden/>
          </w:rPr>
          <w:fldChar w:fldCharType="separate"/>
        </w:r>
        <w:r w:rsidR="006D1C47">
          <w:rPr>
            <w:noProof/>
            <w:webHidden/>
          </w:rPr>
          <w:t>25</w:t>
        </w:r>
        <w:r>
          <w:rPr>
            <w:noProof/>
            <w:webHidden/>
          </w:rPr>
          <w:fldChar w:fldCharType="end"/>
        </w:r>
      </w:hyperlink>
    </w:p>
    <w:p w14:paraId="63BA3841" w14:textId="6908CFA6" w:rsidR="000367CE" w:rsidRDefault="000367CE">
      <w:pPr>
        <w:pStyle w:val="TableofFigures"/>
        <w:rPr>
          <w:rFonts w:asciiTheme="minorHAnsi" w:eastAsiaTheme="minorEastAsia" w:hAnsiTheme="minorHAnsi" w:cstheme="minorBidi"/>
          <w:noProof/>
          <w:sz w:val="22"/>
          <w:szCs w:val="22"/>
          <w:lang w:eastAsia="en-GB"/>
        </w:rPr>
      </w:pPr>
      <w:hyperlink w:anchor="_Toc46308519" w:history="1">
        <w:r w:rsidRPr="00DE0930">
          <w:rPr>
            <w:rStyle w:val="Hyperlink"/>
            <w:noProof/>
          </w:rPr>
          <w:t xml:space="preserve">Table 7.7. Results summary </w:t>
        </w:r>
        <w:r w:rsidRPr="00DE0930">
          <w:rPr>
            <w:rStyle w:val="Hyperlink"/>
            <w:noProof/>
            <w:highlight w:val="yellow"/>
          </w:rPr>
          <w:t>[insert study reference]</w:t>
        </w:r>
        <w:r w:rsidRPr="00DE0930">
          <w:rPr>
            <w:rStyle w:val="Hyperlink"/>
            <w:noProof/>
          </w:rPr>
          <w:t xml:space="preserve"> (non-comparative studies)</w:t>
        </w:r>
        <w:r>
          <w:rPr>
            <w:noProof/>
            <w:webHidden/>
          </w:rPr>
          <w:tab/>
        </w:r>
        <w:r>
          <w:rPr>
            <w:noProof/>
            <w:webHidden/>
          </w:rPr>
          <w:fldChar w:fldCharType="begin"/>
        </w:r>
        <w:r>
          <w:rPr>
            <w:noProof/>
            <w:webHidden/>
          </w:rPr>
          <w:instrText xml:space="preserve"> PAGEREF _Toc46308519 \h </w:instrText>
        </w:r>
        <w:r>
          <w:rPr>
            <w:noProof/>
            <w:webHidden/>
          </w:rPr>
        </w:r>
        <w:r>
          <w:rPr>
            <w:noProof/>
            <w:webHidden/>
          </w:rPr>
          <w:fldChar w:fldCharType="separate"/>
        </w:r>
        <w:r w:rsidR="006D1C47">
          <w:rPr>
            <w:noProof/>
            <w:webHidden/>
          </w:rPr>
          <w:t>26</w:t>
        </w:r>
        <w:r>
          <w:rPr>
            <w:noProof/>
            <w:webHidden/>
          </w:rPr>
          <w:fldChar w:fldCharType="end"/>
        </w:r>
      </w:hyperlink>
    </w:p>
    <w:p w14:paraId="7A0CFC56" w14:textId="7CEF414A" w:rsidR="000367CE" w:rsidRDefault="000367CE">
      <w:pPr>
        <w:pStyle w:val="TableofFigures"/>
        <w:rPr>
          <w:rFonts w:asciiTheme="minorHAnsi" w:eastAsiaTheme="minorEastAsia" w:hAnsiTheme="minorHAnsi" w:cstheme="minorBidi"/>
          <w:noProof/>
          <w:sz w:val="22"/>
          <w:szCs w:val="22"/>
          <w:lang w:eastAsia="en-GB"/>
        </w:rPr>
      </w:pPr>
      <w:hyperlink w:anchor="_Toc46308520" w:history="1">
        <w:r w:rsidRPr="00DE0930">
          <w:rPr>
            <w:rStyle w:val="Hyperlink"/>
            <w:noProof/>
          </w:rPr>
          <w:t xml:space="preserve">Table 7.8. Methods of data collection and analysis of </w:t>
        </w:r>
        <w:r w:rsidRPr="00DE0930">
          <w:rPr>
            <w:rStyle w:val="Hyperlink"/>
            <w:noProof/>
            <w:highlight w:val="yellow"/>
          </w:rPr>
          <w:t>[state outcome]</w:t>
        </w:r>
        <w:r>
          <w:rPr>
            <w:noProof/>
            <w:webHidden/>
          </w:rPr>
          <w:tab/>
        </w:r>
        <w:r>
          <w:rPr>
            <w:noProof/>
            <w:webHidden/>
          </w:rPr>
          <w:fldChar w:fldCharType="begin"/>
        </w:r>
        <w:r>
          <w:rPr>
            <w:noProof/>
            <w:webHidden/>
          </w:rPr>
          <w:instrText xml:space="preserve"> PAGEREF _Toc46308520 \h </w:instrText>
        </w:r>
        <w:r>
          <w:rPr>
            <w:noProof/>
            <w:webHidden/>
          </w:rPr>
        </w:r>
        <w:r>
          <w:rPr>
            <w:noProof/>
            <w:webHidden/>
          </w:rPr>
          <w:fldChar w:fldCharType="separate"/>
        </w:r>
        <w:r w:rsidR="006D1C47">
          <w:rPr>
            <w:noProof/>
            <w:webHidden/>
          </w:rPr>
          <w:t>28</w:t>
        </w:r>
        <w:r>
          <w:rPr>
            <w:noProof/>
            <w:webHidden/>
          </w:rPr>
          <w:fldChar w:fldCharType="end"/>
        </w:r>
      </w:hyperlink>
    </w:p>
    <w:p w14:paraId="5F397091" w14:textId="3E4E361E" w:rsidR="000367CE" w:rsidRDefault="000367CE">
      <w:pPr>
        <w:pStyle w:val="TableofFigures"/>
        <w:rPr>
          <w:rFonts w:asciiTheme="minorHAnsi" w:eastAsiaTheme="minorEastAsia" w:hAnsiTheme="minorHAnsi" w:cstheme="minorBidi"/>
          <w:noProof/>
          <w:sz w:val="22"/>
          <w:szCs w:val="22"/>
          <w:lang w:eastAsia="en-GB"/>
        </w:rPr>
      </w:pPr>
      <w:hyperlink w:anchor="_Toc46308521" w:history="1">
        <w:r w:rsidRPr="00DE0930">
          <w:rPr>
            <w:rStyle w:val="Hyperlink"/>
            <w:noProof/>
          </w:rPr>
          <w:t>Table 7.9. Overview of adverse events</w:t>
        </w:r>
        <w:r>
          <w:rPr>
            <w:noProof/>
            <w:webHidden/>
          </w:rPr>
          <w:tab/>
        </w:r>
        <w:r>
          <w:rPr>
            <w:noProof/>
            <w:webHidden/>
          </w:rPr>
          <w:fldChar w:fldCharType="begin"/>
        </w:r>
        <w:r>
          <w:rPr>
            <w:noProof/>
            <w:webHidden/>
          </w:rPr>
          <w:instrText xml:space="preserve"> PAGEREF _Toc46308521 \h </w:instrText>
        </w:r>
        <w:r>
          <w:rPr>
            <w:noProof/>
            <w:webHidden/>
          </w:rPr>
        </w:r>
        <w:r>
          <w:rPr>
            <w:noProof/>
            <w:webHidden/>
          </w:rPr>
          <w:fldChar w:fldCharType="separate"/>
        </w:r>
        <w:r w:rsidR="006D1C47">
          <w:rPr>
            <w:noProof/>
            <w:webHidden/>
          </w:rPr>
          <w:t>29</w:t>
        </w:r>
        <w:r>
          <w:rPr>
            <w:noProof/>
            <w:webHidden/>
          </w:rPr>
          <w:fldChar w:fldCharType="end"/>
        </w:r>
      </w:hyperlink>
    </w:p>
    <w:p w14:paraId="39A0584C" w14:textId="780B9F70" w:rsidR="000367CE" w:rsidRDefault="000367CE">
      <w:pPr>
        <w:pStyle w:val="TableofFigures"/>
        <w:rPr>
          <w:rFonts w:asciiTheme="minorHAnsi" w:eastAsiaTheme="minorEastAsia" w:hAnsiTheme="minorHAnsi" w:cstheme="minorBidi"/>
          <w:noProof/>
          <w:sz w:val="22"/>
          <w:szCs w:val="22"/>
          <w:lang w:eastAsia="en-GB"/>
        </w:rPr>
      </w:pPr>
      <w:hyperlink w:anchor="_Toc46308522" w:history="1">
        <w:r w:rsidRPr="00DE0930">
          <w:rPr>
            <w:rStyle w:val="Hyperlink"/>
            <w:noProof/>
          </w:rPr>
          <w:t>Table 7.10. Frequency and severity of adverse events</w:t>
        </w:r>
        <w:r>
          <w:rPr>
            <w:noProof/>
            <w:webHidden/>
          </w:rPr>
          <w:tab/>
        </w:r>
        <w:r>
          <w:rPr>
            <w:noProof/>
            <w:webHidden/>
          </w:rPr>
          <w:fldChar w:fldCharType="begin"/>
        </w:r>
        <w:r>
          <w:rPr>
            <w:noProof/>
            <w:webHidden/>
          </w:rPr>
          <w:instrText xml:space="preserve"> PAGEREF _Toc46308522 \h </w:instrText>
        </w:r>
        <w:r>
          <w:rPr>
            <w:noProof/>
            <w:webHidden/>
          </w:rPr>
        </w:r>
        <w:r>
          <w:rPr>
            <w:noProof/>
            <w:webHidden/>
          </w:rPr>
          <w:fldChar w:fldCharType="separate"/>
        </w:r>
        <w:r w:rsidR="006D1C47">
          <w:rPr>
            <w:noProof/>
            <w:webHidden/>
          </w:rPr>
          <w:t>30</w:t>
        </w:r>
        <w:r>
          <w:rPr>
            <w:noProof/>
            <w:webHidden/>
          </w:rPr>
          <w:fldChar w:fldCharType="end"/>
        </w:r>
      </w:hyperlink>
    </w:p>
    <w:p w14:paraId="6AF1619B" w14:textId="7CF032F3" w:rsidR="00900CD4" w:rsidRDefault="00F41926" w:rsidP="009F5C3D">
      <w:r>
        <w:fldChar w:fldCharType="end"/>
      </w:r>
    </w:p>
    <w:p w14:paraId="046B6C0F" w14:textId="1EB49AF7" w:rsidR="00F41926" w:rsidRDefault="00F41926" w:rsidP="00F41926">
      <w:pPr>
        <w:pStyle w:val="Heading1"/>
        <w:numPr>
          <w:ilvl w:val="0"/>
          <w:numId w:val="0"/>
        </w:numPr>
        <w:ind w:left="432" w:hanging="432"/>
      </w:pPr>
      <w:r>
        <w:lastRenderedPageBreak/>
        <w:t>List of Figures</w:t>
      </w:r>
    </w:p>
    <w:p w14:paraId="5BEB1449" w14:textId="565EC525" w:rsidR="000367CE" w:rsidRDefault="00F41926">
      <w:pPr>
        <w:pStyle w:val="TableofFigures"/>
        <w:rPr>
          <w:rFonts w:asciiTheme="minorHAnsi" w:eastAsiaTheme="minorEastAsia" w:hAnsiTheme="minorHAnsi" w:cstheme="minorBidi"/>
          <w:noProof/>
          <w:sz w:val="22"/>
          <w:szCs w:val="22"/>
          <w:lang w:eastAsia="en-GB"/>
        </w:rPr>
      </w:pPr>
      <w:r>
        <w:fldChar w:fldCharType="begin"/>
      </w:r>
      <w:r>
        <w:instrText xml:space="preserve"> TOC \h \z \c "Figure" </w:instrText>
      </w:r>
      <w:r>
        <w:fldChar w:fldCharType="separate"/>
      </w:r>
      <w:hyperlink w:anchor="_Toc46308523" w:history="1">
        <w:r w:rsidR="000367CE" w:rsidRPr="00FD1830">
          <w:rPr>
            <w:rStyle w:val="Hyperlink"/>
            <w:noProof/>
          </w:rPr>
          <w:t>Figure 7.1. Example - PRISMA flow chart</w:t>
        </w:r>
        <w:r w:rsidR="000367CE">
          <w:rPr>
            <w:noProof/>
            <w:webHidden/>
          </w:rPr>
          <w:tab/>
        </w:r>
        <w:r w:rsidR="000367CE">
          <w:rPr>
            <w:noProof/>
            <w:webHidden/>
          </w:rPr>
          <w:fldChar w:fldCharType="begin"/>
        </w:r>
        <w:r w:rsidR="000367CE">
          <w:rPr>
            <w:noProof/>
            <w:webHidden/>
          </w:rPr>
          <w:instrText xml:space="preserve"> PAGEREF _Toc46308523 \h </w:instrText>
        </w:r>
        <w:r w:rsidR="000367CE">
          <w:rPr>
            <w:noProof/>
            <w:webHidden/>
          </w:rPr>
        </w:r>
        <w:r w:rsidR="000367CE">
          <w:rPr>
            <w:noProof/>
            <w:webHidden/>
          </w:rPr>
          <w:fldChar w:fldCharType="separate"/>
        </w:r>
        <w:r w:rsidR="006D1C47">
          <w:rPr>
            <w:noProof/>
            <w:webHidden/>
          </w:rPr>
          <w:t>19</w:t>
        </w:r>
        <w:r w:rsidR="000367CE">
          <w:rPr>
            <w:noProof/>
            <w:webHidden/>
          </w:rPr>
          <w:fldChar w:fldCharType="end"/>
        </w:r>
      </w:hyperlink>
    </w:p>
    <w:p w14:paraId="6B6E326C" w14:textId="26350AC6" w:rsidR="00F41926" w:rsidRDefault="00F41926" w:rsidP="009F5C3D">
      <w:r>
        <w:fldChar w:fldCharType="end"/>
      </w:r>
    </w:p>
    <w:p w14:paraId="4677759C" w14:textId="5137F992" w:rsidR="00900CD4" w:rsidRDefault="00900CD4" w:rsidP="009F5C3D">
      <w:r>
        <w:br w:type="page"/>
      </w:r>
    </w:p>
    <w:p w14:paraId="03DA6E76" w14:textId="1DA40FDF" w:rsidR="000A2192" w:rsidRDefault="000A2192" w:rsidP="000A2192">
      <w:pPr>
        <w:pStyle w:val="Heading1"/>
        <w:numPr>
          <w:ilvl w:val="0"/>
          <w:numId w:val="0"/>
        </w:numPr>
      </w:pPr>
      <w:bookmarkStart w:id="23" w:name="_Toc46307849"/>
      <w:r>
        <w:lastRenderedPageBreak/>
        <w:t xml:space="preserve">ExecutIve Summary </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0A2192" w:rsidRPr="007A4A6F" w14:paraId="06F30284" w14:textId="77777777" w:rsidTr="0018559F">
        <w:tc>
          <w:tcPr>
            <w:tcW w:w="9062" w:type="dxa"/>
            <w:shd w:val="clear" w:color="auto" w:fill="F2F2F2" w:themeFill="background1" w:themeFillShade="F2"/>
            <w:tcMar>
              <w:top w:w="28" w:type="dxa"/>
              <w:bottom w:w="28" w:type="dxa"/>
            </w:tcMar>
          </w:tcPr>
          <w:p w14:paraId="1790AF7D" w14:textId="75352D5A" w:rsidR="000A2192" w:rsidRDefault="000A2192" w:rsidP="0018559F">
            <w:pPr>
              <w:pStyle w:val="Instructiontext"/>
            </w:pPr>
            <w:r>
              <w:t xml:space="preserve">Please provide an executive summary below. </w:t>
            </w:r>
          </w:p>
          <w:p w14:paraId="24A91E10" w14:textId="77777777" w:rsidR="000A2192" w:rsidRPr="007A4A6F" w:rsidRDefault="000A2192" w:rsidP="0018559F">
            <w:pPr>
              <w:pStyle w:val="Instructiontext"/>
            </w:pPr>
          </w:p>
        </w:tc>
      </w:tr>
    </w:tbl>
    <w:p w14:paraId="3A01A678" w14:textId="405695AE" w:rsidR="000A2192" w:rsidRDefault="000A2192" w:rsidP="000A2192"/>
    <w:p w14:paraId="7165B398" w14:textId="680ADD58" w:rsidR="000D6537" w:rsidRPr="00900CD4" w:rsidRDefault="000D6537" w:rsidP="000A2192">
      <w:pPr>
        <w:pStyle w:val="Heading1"/>
      </w:pPr>
      <w:r w:rsidRPr="000A2192">
        <w:lastRenderedPageBreak/>
        <w:t>Description</w:t>
      </w:r>
      <w:r w:rsidRPr="00900CD4">
        <w:t xml:space="preserve"> and technical characteristics of the technology</w:t>
      </w:r>
      <w:bookmarkEnd w:id="23"/>
    </w:p>
    <w:p w14:paraId="65A7CD12" w14:textId="77777777" w:rsidR="000D6537" w:rsidRPr="00900CD4" w:rsidRDefault="000D6537" w:rsidP="00900CD4">
      <w:pPr>
        <w:pStyle w:val="Heading2"/>
      </w:pPr>
      <w:bookmarkStart w:id="24" w:name="_Toc433216328"/>
      <w:bookmarkStart w:id="25" w:name="_Toc46307850"/>
      <w:r w:rsidRPr="00900CD4">
        <w:t>Summary of the characteristics of the technology</w:t>
      </w:r>
      <w:bookmarkEnd w:id="24"/>
      <w:bookmarkEnd w:id="25"/>
    </w:p>
    <w:tbl>
      <w:tblPr>
        <w:tblStyle w:val="TableGrid"/>
        <w:tblW w:w="9062" w:type="dxa"/>
        <w:shd w:val="clear" w:color="auto" w:fill="F2F2F2" w:themeFill="background1" w:themeFillShade="F2"/>
        <w:tblLook w:val="04A0" w:firstRow="1" w:lastRow="0" w:firstColumn="1" w:lastColumn="0" w:noHBand="0" w:noVBand="1"/>
      </w:tblPr>
      <w:tblGrid>
        <w:gridCol w:w="9062"/>
      </w:tblGrid>
      <w:tr w:rsidR="009F5C3D" w:rsidRPr="007A4A6F" w14:paraId="69DEEFC5" w14:textId="77777777" w:rsidTr="009F5C3D">
        <w:tc>
          <w:tcPr>
            <w:tcW w:w="9062" w:type="dxa"/>
            <w:shd w:val="clear" w:color="auto" w:fill="F2F2F2" w:themeFill="background1" w:themeFillShade="F2"/>
            <w:tcMar>
              <w:top w:w="28" w:type="dxa"/>
              <w:bottom w:w="28" w:type="dxa"/>
            </w:tcMar>
          </w:tcPr>
          <w:p w14:paraId="5AE1B474" w14:textId="696E9C74" w:rsidR="009F5C3D" w:rsidRDefault="009F5C3D" w:rsidP="009F5C3D">
            <w:pPr>
              <w:pStyle w:val="Instructiontext"/>
            </w:pPr>
            <w:r>
              <w:t>In no more than 6 bullet points, describe the key statements about the technology and its regulatory status.</w:t>
            </w:r>
          </w:p>
          <w:p w14:paraId="53750833" w14:textId="77777777" w:rsidR="008B2460" w:rsidRDefault="008B2460" w:rsidP="009F5C3D">
            <w:pPr>
              <w:pStyle w:val="Instructiontext"/>
            </w:pPr>
          </w:p>
          <w:p w14:paraId="63225D41" w14:textId="77777777" w:rsidR="009F5C3D" w:rsidRDefault="009F5C3D" w:rsidP="009F5C3D">
            <w:pPr>
              <w:pStyle w:val="Instructiontext"/>
            </w:pPr>
            <w:r>
              <w:t>For example, include statements that describe the key features of the technology and its authorisation status.</w:t>
            </w:r>
          </w:p>
          <w:p w14:paraId="6CE35FCB" w14:textId="11A0DBF1" w:rsidR="009F5C3D" w:rsidRPr="007A4A6F" w:rsidRDefault="009F5C3D" w:rsidP="009F5C3D">
            <w:pPr>
              <w:pStyle w:val="Instructiontext"/>
            </w:pPr>
          </w:p>
        </w:tc>
      </w:tr>
    </w:tbl>
    <w:p w14:paraId="679EC982" w14:textId="636C2CAC" w:rsidR="000D6537" w:rsidRDefault="000D6537" w:rsidP="009F5C3D"/>
    <w:p w14:paraId="51A569F3" w14:textId="1C56848A" w:rsidR="000D6537" w:rsidRPr="00CC251F" w:rsidRDefault="009F5C3D" w:rsidP="00CC251F">
      <w:pPr>
        <w:pStyle w:val="StandardBullet"/>
      </w:pPr>
      <w:r w:rsidRPr="00CC251F">
        <w:t>[</w:t>
      </w:r>
      <w:r w:rsidRPr="00CC251F">
        <w:rPr>
          <w:highlight w:val="yellow"/>
        </w:rPr>
        <w:t>Key Statement</w:t>
      </w:r>
      <w:r w:rsidRPr="00CC251F">
        <w:t>]</w:t>
      </w:r>
    </w:p>
    <w:p w14:paraId="5D3CCAFE" w14:textId="77777777" w:rsidR="009F5C3D" w:rsidRPr="00CC251F" w:rsidRDefault="009F5C3D" w:rsidP="00CC251F">
      <w:pPr>
        <w:pStyle w:val="StandardBullet"/>
      </w:pPr>
      <w:r w:rsidRPr="00CC251F">
        <w:t>[</w:t>
      </w:r>
      <w:r w:rsidRPr="00CC251F">
        <w:rPr>
          <w:highlight w:val="yellow"/>
        </w:rPr>
        <w:t>Key Statement</w:t>
      </w:r>
      <w:r w:rsidRPr="00CC251F">
        <w:t>]</w:t>
      </w:r>
    </w:p>
    <w:p w14:paraId="5484FFF1" w14:textId="77777777" w:rsidR="009F5C3D" w:rsidRPr="00CC251F" w:rsidRDefault="009F5C3D" w:rsidP="00CC251F">
      <w:pPr>
        <w:pStyle w:val="StandardBullet"/>
      </w:pPr>
      <w:r w:rsidRPr="00CC251F">
        <w:t>[</w:t>
      </w:r>
      <w:r w:rsidRPr="00CC251F">
        <w:rPr>
          <w:highlight w:val="yellow"/>
        </w:rPr>
        <w:t>Key Statement</w:t>
      </w:r>
      <w:r w:rsidRPr="00CC251F">
        <w:t>]</w:t>
      </w:r>
    </w:p>
    <w:p w14:paraId="43C4CC42" w14:textId="77777777" w:rsidR="009F5C3D" w:rsidRPr="00CC251F" w:rsidRDefault="009F5C3D" w:rsidP="00CC251F">
      <w:pPr>
        <w:pStyle w:val="StandardBullet"/>
      </w:pPr>
      <w:r w:rsidRPr="00CC251F">
        <w:t>[</w:t>
      </w:r>
      <w:r w:rsidRPr="00CC251F">
        <w:rPr>
          <w:highlight w:val="yellow"/>
        </w:rPr>
        <w:t>Key Statement</w:t>
      </w:r>
      <w:r w:rsidRPr="00CC251F">
        <w:t>]</w:t>
      </w:r>
    </w:p>
    <w:p w14:paraId="7F3CFA2C" w14:textId="77777777" w:rsidR="009F5C3D" w:rsidRPr="00CC251F" w:rsidRDefault="009F5C3D" w:rsidP="00CC251F">
      <w:pPr>
        <w:pStyle w:val="StandardBullet"/>
      </w:pPr>
      <w:r w:rsidRPr="00CC251F">
        <w:t>[</w:t>
      </w:r>
      <w:r w:rsidRPr="00CC251F">
        <w:rPr>
          <w:highlight w:val="yellow"/>
        </w:rPr>
        <w:t>Key Statement</w:t>
      </w:r>
      <w:r w:rsidRPr="00CC251F">
        <w:t>]</w:t>
      </w:r>
    </w:p>
    <w:p w14:paraId="5ED23AE8" w14:textId="32D7DC8F" w:rsidR="000D6537" w:rsidRPr="00CC251F" w:rsidRDefault="009F5C3D" w:rsidP="00CC251F">
      <w:pPr>
        <w:pStyle w:val="StandardBullet"/>
      </w:pPr>
      <w:r w:rsidRPr="00CC251F">
        <w:t>[</w:t>
      </w:r>
      <w:r w:rsidRPr="00CC251F">
        <w:rPr>
          <w:highlight w:val="yellow"/>
        </w:rPr>
        <w:t>Key Statement</w:t>
      </w:r>
      <w:r w:rsidRPr="00CC251F">
        <w:t>]</w:t>
      </w:r>
    </w:p>
    <w:p w14:paraId="76D59DD6" w14:textId="77777777" w:rsidR="009F5C3D" w:rsidRPr="004754C7" w:rsidRDefault="009F5C3D" w:rsidP="009F5C3D">
      <w:pPr>
        <w:spacing w:after="120"/>
      </w:pPr>
    </w:p>
    <w:p w14:paraId="422AC4A7" w14:textId="1F54E31C" w:rsidR="000D6537" w:rsidRDefault="000D6537" w:rsidP="00900CD4">
      <w:pPr>
        <w:pStyle w:val="Heading2"/>
      </w:pPr>
      <w:bookmarkStart w:id="26" w:name="_Toc46307851"/>
      <w:r w:rsidRPr="00900CD4">
        <w:t>Characteristics of the technology</w:t>
      </w:r>
      <w:bookmarkEnd w:id="26"/>
    </w:p>
    <w:tbl>
      <w:tblPr>
        <w:tblStyle w:val="TableGrid"/>
        <w:tblW w:w="9062" w:type="dxa"/>
        <w:shd w:val="clear" w:color="auto" w:fill="F2F2F2" w:themeFill="background1" w:themeFillShade="F2"/>
        <w:tblLook w:val="04A0" w:firstRow="1" w:lastRow="0" w:firstColumn="1" w:lastColumn="0" w:noHBand="0" w:noVBand="1"/>
      </w:tblPr>
      <w:tblGrid>
        <w:gridCol w:w="9062"/>
      </w:tblGrid>
      <w:tr w:rsidR="00E9626A" w:rsidRPr="007A4A6F" w14:paraId="336CBE89" w14:textId="77777777" w:rsidTr="000367CE">
        <w:tc>
          <w:tcPr>
            <w:tcW w:w="9062" w:type="dxa"/>
            <w:shd w:val="clear" w:color="auto" w:fill="F2F2F2" w:themeFill="background1" w:themeFillShade="F2"/>
            <w:tcMar>
              <w:top w:w="28" w:type="dxa"/>
              <w:bottom w:w="28" w:type="dxa"/>
            </w:tcMar>
          </w:tcPr>
          <w:p w14:paraId="69449B97" w14:textId="0CBAB440" w:rsidR="00E9626A" w:rsidRDefault="00E9626A" w:rsidP="000367CE">
            <w:pPr>
              <w:pStyle w:val="Instructiontext"/>
            </w:pPr>
            <w:r w:rsidRPr="002020F5">
              <w:t xml:space="preserve">Provide an overview of the technology in </w:t>
            </w:r>
            <w:r>
              <w:fldChar w:fldCharType="begin"/>
            </w:r>
            <w:r w:rsidRPr="002020F5">
              <w:instrText xml:space="preserve"> REF _Ref46299691 \h </w:instrText>
            </w:r>
            <w:r>
              <w:instrText xml:space="preserve"> \* MERGEFORMAT </w:instrText>
            </w:r>
            <w:r>
              <w:fldChar w:fldCharType="separate"/>
            </w:r>
            <w:r w:rsidR="006D1C47" w:rsidRPr="006B6439">
              <w:t xml:space="preserve">Table </w:t>
            </w:r>
            <w:r w:rsidR="006D1C47">
              <w:rPr>
                <w:noProof/>
              </w:rPr>
              <w:t>1</w:t>
            </w:r>
            <w:r w:rsidR="006D1C47" w:rsidRPr="006B6439">
              <w:rPr>
                <w:noProof/>
              </w:rPr>
              <w:t>.</w:t>
            </w:r>
            <w:r w:rsidR="006D1C47">
              <w:rPr>
                <w:noProof/>
              </w:rPr>
              <w:t>1</w:t>
            </w:r>
            <w:r>
              <w:fldChar w:fldCharType="end"/>
            </w:r>
            <w:r>
              <w:t xml:space="preserve"> and summarise the information about administration and dosing of the technology in </w:t>
            </w:r>
            <w:r>
              <w:fldChar w:fldCharType="begin"/>
            </w:r>
            <w:r>
              <w:instrText xml:space="preserve"> REF _Ref46300438 \h </w:instrText>
            </w:r>
            <w:r>
              <w:instrText xml:space="preserve"> \* MERGEFORMAT </w:instrText>
            </w:r>
            <w:r>
              <w:fldChar w:fldCharType="separate"/>
            </w:r>
            <w:r w:rsidR="006D1C47" w:rsidRPr="00413B5B">
              <w:t xml:space="preserve">Table </w:t>
            </w:r>
            <w:r w:rsidR="006D1C47">
              <w:rPr>
                <w:noProof/>
              </w:rPr>
              <w:t>1</w:t>
            </w:r>
            <w:r w:rsidR="006D1C47" w:rsidRPr="00413B5B">
              <w:rPr>
                <w:noProof/>
              </w:rPr>
              <w:t>.</w:t>
            </w:r>
            <w:r w:rsidR="006D1C47">
              <w:rPr>
                <w:noProof/>
              </w:rPr>
              <w:t>2</w:t>
            </w:r>
            <w:r>
              <w:fldChar w:fldCharType="end"/>
            </w:r>
            <w:r>
              <w:t>.</w:t>
            </w:r>
          </w:p>
          <w:p w14:paraId="0811F18F" w14:textId="77777777" w:rsidR="00E9626A" w:rsidRPr="007A4A6F" w:rsidRDefault="00E9626A" w:rsidP="000367CE">
            <w:pPr>
              <w:pStyle w:val="Instructiontext"/>
            </w:pPr>
          </w:p>
        </w:tc>
      </w:tr>
    </w:tbl>
    <w:p w14:paraId="16995CE0" w14:textId="0DDBA0E6" w:rsidR="00E9626A" w:rsidRDefault="00E9626A" w:rsidP="00E9626A"/>
    <w:p w14:paraId="2BEEB116" w14:textId="4E13539F" w:rsidR="00E9626A" w:rsidRPr="006B6439" w:rsidRDefault="00E9626A" w:rsidP="00E9626A">
      <w:pPr>
        <w:pStyle w:val="Tabletitle0"/>
        <w:rPr>
          <w:lang w:val="en-GB"/>
        </w:rPr>
      </w:pPr>
      <w:bookmarkStart w:id="27" w:name="_Toc408400897"/>
      <w:bookmarkStart w:id="28" w:name="_Toc433216330"/>
      <w:bookmarkStart w:id="29" w:name="_Ref46299691"/>
      <w:bookmarkStart w:id="30" w:name="_Toc46308508"/>
      <w:r w:rsidRPr="006B6439">
        <w:rPr>
          <w:lang w:val="en-GB"/>
        </w:rPr>
        <w:t xml:space="preserve">Table </w:t>
      </w:r>
      <w:r>
        <w:fldChar w:fldCharType="begin"/>
      </w:r>
      <w:r w:rsidRPr="006B6439">
        <w:rPr>
          <w:lang w:val="en-GB"/>
        </w:rPr>
        <w:instrText xml:space="preserve"> STYLEREF 1 \s </w:instrText>
      </w:r>
      <w:r>
        <w:fldChar w:fldCharType="separate"/>
      </w:r>
      <w:r w:rsidR="006D1C47">
        <w:rPr>
          <w:noProof/>
          <w:lang w:val="en-GB"/>
        </w:rPr>
        <w:t>1</w:t>
      </w:r>
      <w:r>
        <w:fldChar w:fldCharType="end"/>
      </w:r>
      <w:r w:rsidRPr="006B6439">
        <w:rPr>
          <w:lang w:val="en-GB"/>
        </w:rPr>
        <w:t>.</w:t>
      </w:r>
      <w:r>
        <w:fldChar w:fldCharType="begin"/>
      </w:r>
      <w:r w:rsidRPr="006B6439">
        <w:rPr>
          <w:lang w:val="en-GB"/>
        </w:rPr>
        <w:instrText xml:space="preserve"> SEQ Table \* ARABIC \s 1 </w:instrText>
      </w:r>
      <w:r>
        <w:fldChar w:fldCharType="separate"/>
      </w:r>
      <w:r w:rsidR="006D1C47">
        <w:rPr>
          <w:noProof/>
          <w:lang w:val="en-GB"/>
        </w:rPr>
        <w:t>1</w:t>
      </w:r>
      <w:r>
        <w:fldChar w:fldCharType="end"/>
      </w:r>
      <w:bookmarkEnd w:id="29"/>
      <w:r w:rsidRPr="006B6439">
        <w:rPr>
          <w:lang w:val="en-GB"/>
        </w:rPr>
        <w:t>. Features of the technology</w:t>
      </w:r>
      <w:bookmarkEnd w:id="27"/>
      <w:bookmarkEnd w:id="28"/>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9626A" w:rsidRPr="00997D3C" w14:paraId="274BE003" w14:textId="77777777" w:rsidTr="000367CE">
        <w:tc>
          <w:tcPr>
            <w:tcW w:w="1640" w:type="pct"/>
            <w:shd w:val="clear" w:color="auto" w:fill="D9D9D9" w:themeFill="background1" w:themeFillShade="D9"/>
            <w:tcMar>
              <w:top w:w="28" w:type="dxa"/>
              <w:bottom w:w="28" w:type="dxa"/>
            </w:tcMar>
          </w:tcPr>
          <w:p w14:paraId="7F0C6CD5" w14:textId="77777777" w:rsidR="00E9626A" w:rsidRPr="00413B5B" w:rsidRDefault="00E9626A" w:rsidP="000367CE">
            <w:pPr>
              <w:pStyle w:val="TableText0"/>
              <w:rPr>
                <w:b/>
              </w:rPr>
            </w:pPr>
            <w:r w:rsidRPr="00413B5B">
              <w:rPr>
                <w:b/>
              </w:rPr>
              <w:t>Non-proprietary name</w:t>
            </w:r>
          </w:p>
        </w:tc>
        <w:tc>
          <w:tcPr>
            <w:tcW w:w="3360" w:type="pct"/>
            <w:tcMar>
              <w:top w:w="28" w:type="dxa"/>
              <w:bottom w:w="28" w:type="dxa"/>
            </w:tcMar>
          </w:tcPr>
          <w:p w14:paraId="1AB83166" w14:textId="77777777" w:rsidR="00E9626A" w:rsidRPr="00997D3C" w:rsidRDefault="00E9626A" w:rsidP="000367CE">
            <w:pPr>
              <w:pStyle w:val="TableText0"/>
            </w:pPr>
          </w:p>
        </w:tc>
      </w:tr>
      <w:tr w:rsidR="00E9626A" w:rsidRPr="00997D3C" w14:paraId="28A06817" w14:textId="77777777" w:rsidTr="000367CE">
        <w:tc>
          <w:tcPr>
            <w:tcW w:w="1640" w:type="pct"/>
            <w:shd w:val="clear" w:color="auto" w:fill="D9D9D9" w:themeFill="background1" w:themeFillShade="D9"/>
            <w:tcMar>
              <w:top w:w="28" w:type="dxa"/>
              <w:bottom w:w="28" w:type="dxa"/>
            </w:tcMar>
          </w:tcPr>
          <w:p w14:paraId="24DD9148" w14:textId="77777777" w:rsidR="00E9626A" w:rsidRPr="00413B5B" w:rsidRDefault="00E9626A" w:rsidP="000367CE">
            <w:pPr>
              <w:pStyle w:val="TableText0"/>
              <w:rPr>
                <w:b/>
              </w:rPr>
            </w:pPr>
            <w:r w:rsidRPr="00413B5B">
              <w:rPr>
                <w:b/>
              </w:rPr>
              <w:t>Proprietary name</w:t>
            </w:r>
          </w:p>
        </w:tc>
        <w:tc>
          <w:tcPr>
            <w:tcW w:w="3360" w:type="pct"/>
            <w:tcMar>
              <w:top w:w="28" w:type="dxa"/>
              <w:bottom w:w="28" w:type="dxa"/>
            </w:tcMar>
          </w:tcPr>
          <w:p w14:paraId="631B47DA" w14:textId="77777777" w:rsidR="00E9626A" w:rsidRPr="00997D3C" w:rsidRDefault="00E9626A" w:rsidP="000367CE">
            <w:pPr>
              <w:pStyle w:val="TableText0"/>
            </w:pPr>
          </w:p>
        </w:tc>
      </w:tr>
      <w:tr w:rsidR="00E9626A" w:rsidRPr="00997D3C" w14:paraId="65F164DD" w14:textId="77777777" w:rsidTr="000367CE">
        <w:tc>
          <w:tcPr>
            <w:tcW w:w="1640" w:type="pct"/>
            <w:shd w:val="clear" w:color="auto" w:fill="D9D9D9" w:themeFill="background1" w:themeFillShade="D9"/>
            <w:tcMar>
              <w:top w:w="28" w:type="dxa"/>
              <w:bottom w:w="28" w:type="dxa"/>
            </w:tcMar>
          </w:tcPr>
          <w:p w14:paraId="2CC5F16E" w14:textId="77777777" w:rsidR="00E9626A" w:rsidRPr="00413B5B" w:rsidRDefault="00E9626A" w:rsidP="000367CE">
            <w:pPr>
              <w:pStyle w:val="TableText0"/>
              <w:rPr>
                <w:b/>
              </w:rPr>
            </w:pPr>
            <w:r w:rsidRPr="00413B5B">
              <w:rPr>
                <w:b/>
              </w:rPr>
              <w:t>Marketing authorisation holder</w:t>
            </w:r>
          </w:p>
        </w:tc>
        <w:tc>
          <w:tcPr>
            <w:tcW w:w="3360" w:type="pct"/>
            <w:tcMar>
              <w:top w:w="28" w:type="dxa"/>
              <w:bottom w:w="28" w:type="dxa"/>
            </w:tcMar>
          </w:tcPr>
          <w:p w14:paraId="40CBCFD8" w14:textId="77777777" w:rsidR="00E9626A" w:rsidRPr="00997D3C" w:rsidRDefault="00E9626A" w:rsidP="000367CE">
            <w:pPr>
              <w:pStyle w:val="TableText0"/>
            </w:pPr>
          </w:p>
        </w:tc>
      </w:tr>
      <w:tr w:rsidR="00E9626A" w:rsidRPr="00997D3C" w14:paraId="7A341AC7" w14:textId="77777777" w:rsidTr="000367CE">
        <w:tc>
          <w:tcPr>
            <w:tcW w:w="1640" w:type="pct"/>
            <w:shd w:val="clear" w:color="auto" w:fill="D9D9D9" w:themeFill="background1" w:themeFillShade="D9"/>
            <w:tcMar>
              <w:top w:w="28" w:type="dxa"/>
              <w:bottom w:w="28" w:type="dxa"/>
            </w:tcMar>
          </w:tcPr>
          <w:p w14:paraId="78B7527D" w14:textId="77777777" w:rsidR="00E9626A" w:rsidRPr="00413B5B" w:rsidRDefault="00E9626A" w:rsidP="000367CE">
            <w:pPr>
              <w:pStyle w:val="TableText0"/>
              <w:rPr>
                <w:b/>
              </w:rPr>
            </w:pPr>
            <w:r w:rsidRPr="00413B5B">
              <w:rPr>
                <w:b/>
              </w:rPr>
              <w:t>Class</w:t>
            </w:r>
          </w:p>
        </w:tc>
        <w:tc>
          <w:tcPr>
            <w:tcW w:w="3360" w:type="pct"/>
            <w:tcMar>
              <w:top w:w="28" w:type="dxa"/>
              <w:bottom w:w="28" w:type="dxa"/>
            </w:tcMar>
          </w:tcPr>
          <w:p w14:paraId="2BE48E4E" w14:textId="77777777" w:rsidR="00E9626A" w:rsidRPr="00997D3C" w:rsidRDefault="00E9626A" w:rsidP="000367CE">
            <w:pPr>
              <w:pStyle w:val="TableText0"/>
            </w:pPr>
          </w:p>
        </w:tc>
      </w:tr>
      <w:tr w:rsidR="00E9626A" w:rsidRPr="00997D3C" w14:paraId="25FB35A0" w14:textId="77777777" w:rsidTr="000367CE">
        <w:tc>
          <w:tcPr>
            <w:tcW w:w="1640" w:type="pct"/>
            <w:shd w:val="clear" w:color="auto" w:fill="D9D9D9" w:themeFill="background1" w:themeFillShade="D9"/>
            <w:tcMar>
              <w:top w:w="28" w:type="dxa"/>
              <w:bottom w:w="28" w:type="dxa"/>
            </w:tcMar>
          </w:tcPr>
          <w:p w14:paraId="3BF43955" w14:textId="77777777" w:rsidR="00E9626A" w:rsidRPr="00413B5B" w:rsidRDefault="00E9626A" w:rsidP="000367CE">
            <w:pPr>
              <w:pStyle w:val="TableText0"/>
              <w:rPr>
                <w:b/>
              </w:rPr>
            </w:pPr>
            <w:r w:rsidRPr="00413B5B">
              <w:rPr>
                <w:b/>
              </w:rPr>
              <w:t>Active substance(s)</w:t>
            </w:r>
          </w:p>
        </w:tc>
        <w:tc>
          <w:tcPr>
            <w:tcW w:w="3360" w:type="pct"/>
            <w:tcMar>
              <w:top w:w="28" w:type="dxa"/>
              <w:bottom w:w="28" w:type="dxa"/>
            </w:tcMar>
          </w:tcPr>
          <w:p w14:paraId="2348413B" w14:textId="77777777" w:rsidR="00E9626A" w:rsidRPr="00997D3C" w:rsidRDefault="00E9626A" w:rsidP="000367CE">
            <w:pPr>
              <w:pStyle w:val="TableText0"/>
            </w:pPr>
          </w:p>
        </w:tc>
      </w:tr>
      <w:tr w:rsidR="00E9626A" w:rsidRPr="00997D3C" w14:paraId="77DB6041" w14:textId="77777777" w:rsidTr="000367CE">
        <w:tc>
          <w:tcPr>
            <w:tcW w:w="1640" w:type="pct"/>
            <w:shd w:val="clear" w:color="auto" w:fill="D9D9D9" w:themeFill="background1" w:themeFillShade="D9"/>
            <w:tcMar>
              <w:top w:w="28" w:type="dxa"/>
              <w:bottom w:w="28" w:type="dxa"/>
            </w:tcMar>
          </w:tcPr>
          <w:p w14:paraId="3144EFA7" w14:textId="77777777" w:rsidR="00E9626A" w:rsidRPr="00413B5B" w:rsidRDefault="00E9626A" w:rsidP="000367CE">
            <w:pPr>
              <w:pStyle w:val="TableText0"/>
              <w:rPr>
                <w:b/>
              </w:rPr>
            </w:pPr>
            <w:r w:rsidRPr="00413B5B">
              <w:rPr>
                <w:b/>
              </w:rPr>
              <w:t>Pharmaceutical formulation(s)</w:t>
            </w:r>
          </w:p>
        </w:tc>
        <w:tc>
          <w:tcPr>
            <w:tcW w:w="3360" w:type="pct"/>
            <w:tcMar>
              <w:top w:w="28" w:type="dxa"/>
              <w:bottom w:w="28" w:type="dxa"/>
            </w:tcMar>
          </w:tcPr>
          <w:p w14:paraId="3CAA99CF" w14:textId="77777777" w:rsidR="00E9626A" w:rsidRPr="00997D3C" w:rsidRDefault="00E9626A" w:rsidP="000367CE">
            <w:pPr>
              <w:pStyle w:val="TableText0"/>
            </w:pPr>
          </w:p>
        </w:tc>
      </w:tr>
      <w:tr w:rsidR="00E9626A" w:rsidRPr="00997D3C" w14:paraId="55AF5A01" w14:textId="77777777" w:rsidTr="000367CE">
        <w:tc>
          <w:tcPr>
            <w:tcW w:w="1640" w:type="pct"/>
            <w:shd w:val="clear" w:color="auto" w:fill="D9D9D9" w:themeFill="background1" w:themeFillShade="D9"/>
            <w:tcMar>
              <w:top w:w="28" w:type="dxa"/>
              <w:bottom w:w="28" w:type="dxa"/>
            </w:tcMar>
          </w:tcPr>
          <w:p w14:paraId="36089773" w14:textId="77777777" w:rsidR="00E9626A" w:rsidRPr="00413B5B" w:rsidRDefault="00E9626A" w:rsidP="000367CE">
            <w:pPr>
              <w:pStyle w:val="TableText0"/>
              <w:rPr>
                <w:b/>
              </w:rPr>
            </w:pPr>
            <w:r w:rsidRPr="00413B5B">
              <w:rPr>
                <w:b/>
              </w:rPr>
              <w:t>ATC code</w:t>
            </w:r>
          </w:p>
        </w:tc>
        <w:tc>
          <w:tcPr>
            <w:tcW w:w="3360" w:type="pct"/>
            <w:tcMar>
              <w:top w:w="28" w:type="dxa"/>
              <w:bottom w:w="28" w:type="dxa"/>
            </w:tcMar>
          </w:tcPr>
          <w:p w14:paraId="02A6D7BF" w14:textId="77777777" w:rsidR="00E9626A" w:rsidRPr="00997D3C" w:rsidRDefault="00E9626A" w:rsidP="000367CE">
            <w:pPr>
              <w:pStyle w:val="TableText0"/>
            </w:pPr>
          </w:p>
        </w:tc>
      </w:tr>
      <w:tr w:rsidR="00E9626A" w:rsidRPr="00997D3C" w:rsidDel="00A27FDB" w14:paraId="13097B7C" w14:textId="77777777" w:rsidTr="000367CE">
        <w:tc>
          <w:tcPr>
            <w:tcW w:w="1640" w:type="pct"/>
            <w:shd w:val="clear" w:color="auto" w:fill="D9D9D9" w:themeFill="background1" w:themeFillShade="D9"/>
            <w:tcMar>
              <w:top w:w="28" w:type="dxa"/>
              <w:bottom w:w="28" w:type="dxa"/>
            </w:tcMar>
          </w:tcPr>
          <w:p w14:paraId="431CCB3B" w14:textId="77777777" w:rsidR="00E9626A" w:rsidRPr="00413B5B" w:rsidDel="00A27FDB" w:rsidRDefault="00E9626A" w:rsidP="000367CE">
            <w:pPr>
              <w:pStyle w:val="TableText0"/>
              <w:rPr>
                <w:b/>
              </w:rPr>
            </w:pPr>
            <w:r w:rsidRPr="00413B5B">
              <w:rPr>
                <w:b/>
              </w:rPr>
              <w:t>Mechanism of action</w:t>
            </w:r>
          </w:p>
        </w:tc>
        <w:tc>
          <w:tcPr>
            <w:tcW w:w="3360" w:type="pct"/>
            <w:tcMar>
              <w:top w:w="28" w:type="dxa"/>
              <w:bottom w:w="28" w:type="dxa"/>
            </w:tcMar>
          </w:tcPr>
          <w:p w14:paraId="42AD725F" w14:textId="77777777" w:rsidR="00E9626A" w:rsidRPr="00997D3C" w:rsidDel="00A27FDB" w:rsidRDefault="00E9626A" w:rsidP="000367CE">
            <w:pPr>
              <w:pStyle w:val="TableText0"/>
            </w:pPr>
          </w:p>
        </w:tc>
      </w:tr>
    </w:tbl>
    <w:p w14:paraId="03F64566" w14:textId="3C6371A1" w:rsidR="00E9626A" w:rsidRPr="00E9626A" w:rsidRDefault="00E9626A" w:rsidP="00E9626A"/>
    <w:p w14:paraId="1717BC68" w14:textId="635A3855" w:rsidR="000D6537" w:rsidRPr="002020F5" w:rsidRDefault="00413B5B" w:rsidP="00413B5B">
      <w:pPr>
        <w:pStyle w:val="Tabletitle0"/>
        <w:rPr>
          <w:lang w:val="en-GB"/>
        </w:rPr>
      </w:pPr>
      <w:bookmarkStart w:id="31" w:name="_Toc370459738"/>
      <w:bookmarkStart w:id="32" w:name="_Toc408400901"/>
      <w:bookmarkStart w:id="33" w:name="_Toc433216331"/>
      <w:bookmarkStart w:id="34" w:name="_Ref46300438"/>
      <w:bookmarkStart w:id="35" w:name="_Toc46308509"/>
      <w:r w:rsidRPr="006D1C47">
        <w:rPr>
          <w:lang w:val="en-GB"/>
        </w:rPr>
        <w:t xml:space="preserve">Table </w:t>
      </w:r>
      <w:r w:rsidRPr="00413B5B">
        <w:fldChar w:fldCharType="begin"/>
      </w:r>
      <w:r w:rsidRPr="006D1C47">
        <w:rPr>
          <w:lang w:val="en-GB"/>
        </w:rPr>
        <w:instrText xml:space="preserve"> STYLEREF 1 \s </w:instrText>
      </w:r>
      <w:r w:rsidRPr="00413B5B">
        <w:fldChar w:fldCharType="separate"/>
      </w:r>
      <w:r w:rsidR="006D1C47" w:rsidRPr="006D1C47">
        <w:rPr>
          <w:noProof/>
          <w:lang w:val="en-GB"/>
        </w:rPr>
        <w:t>1</w:t>
      </w:r>
      <w:r w:rsidRPr="00413B5B">
        <w:fldChar w:fldCharType="end"/>
      </w:r>
      <w:r w:rsidRPr="006D1C47">
        <w:rPr>
          <w:lang w:val="en-GB"/>
        </w:rPr>
        <w:t>.</w:t>
      </w:r>
      <w:r w:rsidRPr="00413B5B">
        <w:fldChar w:fldCharType="begin"/>
      </w:r>
      <w:r w:rsidRPr="006D1C47">
        <w:rPr>
          <w:lang w:val="en-GB"/>
        </w:rPr>
        <w:instrText xml:space="preserve"> SEQ Table \* ARABIC \s 1 </w:instrText>
      </w:r>
      <w:r w:rsidRPr="00413B5B">
        <w:fldChar w:fldCharType="separate"/>
      </w:r>
      <w:r w:rsidR="006D1C47" w:rsidRPr="006D1C47">
        <w:rPr>
          <w:noProof/>
          <w:lang w:val="en-GB"/>
        </w:rPr>
        <w:t>2</w:t>
      </w:r>
      <w:r w:rsidRPr="00413B5B">
        <w:fldChar w:fldCharType="end"/>
      </w:r>
      <w:bookmarkEnd w:id="34"/>
      <w:r w:rsidRPr="006D1C47">
        <w:rPr>
          <w:lang w:val="en-GB"/>
        </w:rPr>
        <w:t xml:space="preserve">. </w:t>
      </w:r>
      <w:r w:rsidR="000D6537" w:rsidRPr="002020F5">
        <w:rPr>
          <w:lang w:val="en-GB"/>
        </w:rPr>
        <w:t>Administration and dosing of the technology</w:t>
      </w:r>
      <w:bookmarkEnd w:id="31"/>
      <w:bookmarkEnd w:id="32"/>
      <w:bookmarkEnd w:id="33"/>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6537" w:rsidRPr="00EF5CC4" w14:paraId="7CC562AC" w14:textId="77777777" w:rsidTr="00CD04F1">
        <w:tc>
          <w:tcPr>
            <w:tcW w:w="1640" w:type="pct"/>
            <w:shd w:val="clear" w:color="auto" w:fill="D9D9D9" w:themeFill="background1" w:themeFillShade="D9"/>
            <w:tcMar>
              <w:top w:w="28" w:type="dxa"/>
              <w:bottom w:w="28" w:type="dxa"/>
            </w:tcMar>
          </w:tcPr>
          <w:p w14:paraId="04A3ABE4" w14:textId="77777777" w:rsidR="000D6537" w:rsidRPr="00413B5B" w:rsidRDefault="000D6537" w:rsidP="00900CD4">
            <w:pPr>
              <w:pStyle w:val="TableText0"/>
              <w:rPr>
                <w:b/>
              </w:rPr>
            </w:pPr>
            <w:r w:rsidRPr="00413B5B">
              <w:rPr>
                <w:b/>
              </w:rPr>
              <w:t>Method of administration</w:t>
            </w:r>
          </w:p>
        </w:tc>
        <w:tc>
          <w:tcPr>
            <w:tcW w:w="3360" w:type="pct"/>
            <w:tcMar>
              <w:top w:w="28" w:type="dxa"/>
              <w:bottom w:w="28" w:type="dxa"/>
            </w:tcMar>
          </w:tcPr>
          <w:p w14:paraId="1605EF98" w14:textId="77777777" w:rsidR="000D6537" w:rsidRPr="00EF5CC4" w:rsidRDefault="000D6537" w:rsidP="00900CD4">
            <w:pPr>
              <w:pStyle w:val="TableText0"/>
            </w:pPr>
          </w:p>
        </w:tc>
      </w:tr>
      <w:tr w:rsidR="000D6537" w:rsidRPr="00EF5CC4" w14:paraId="67EE4897" w14:textId="77777777" w:rsidTr="00CD04F1">
        <w:tc>
          <w:tcPr>
            <w:tcW w:w="1640" w:type="pct"/>
            <w:shd w:val="clear" w:color="auto" w:fill="D9D9D9" w:themeFill="background1" w:themeFillShade="D9"/>
            <w:tcMar>
              <w:top w:w="28" w:type="dxa"/>
              <w:bottom w:w="28" w:type="dxa"/>
            </w:tcMar>
          </w:tcPr>
          <w:p w14:paraId="3B675320" w14:textId="77777777" w:rsidR="000D6537" w:rsidRPr="00413B5B" w:rsidRDefault="000D6537" w:rsidP="00900CD4">
            <w:pPr>
              <w:pStyle w:val="TableText0"/>
              <w:rPr>
                <w:b/>
              </w:rPr>
            </w:pPr>
            <w:r w:rsidRPr="00413B5B">
              <w:rPr>
                <w:b/>
              </w:rPr>
              <w:t xml:space="preserve">Doses </w:t>
            </w:r>
          </w:p>
        </w:tc>
        <w:tc>
          <w:tcPr>
            <w:tcW w:w="3360" w:type="pct"/>
            <w:tcMar>
              <w:top w:w="28" w:type="dxa"/>
              <w:bottom w:w="28" w:type="dxa"/>
            </w:tcMar>
          </w:tcPr>
          <w:p w14:paraId="05ECC92C" w14:textId="77777777" w:rsidR="000D6537" w:rsidRPr="00EF5CC4" w:rsidRDefault="000D6537" w:rsidP="00900CD4">
            <w:pPr>
              <w:pStyle w:val="TableText0"/>
            </w:pPr>
          </w:p>
        </w:tc>
      </w:tr>
      <w:tr w:rsidR="000D6537" w:rsidRPr="00EF5CC4" w14:paraId="0BA6189E" w14:textId="77777777" w:rsidTr="00CD04F1">
        <w:tc>
          <w:tcPr>
            <w:tcW w:w="1640" w:type="pct"/>
            <w:shd w:val="clear" w:color="auto" w:fill="D9D9D9" w:themeFill="background1" w:themeFillShade="D9"/>
            <w:tcMar>
              <w:top w:w="28" w:type="dxa"/>
              <w:bottom w:w="28" w:type="dxa"/>
            </w:tcMar>
          </w:tcPr>
          <w:p w14:paraId="3B63BE1E" w14:textId="77777777" w:rsidR="000D6537" w:rsidRPr="00413B5B" w:rsidRDefault="000D6537" w:rsidP="00900CD4">
            <w:pPr>
              <w:pStyle w:val="TableText0"/>
              <w:rPr>
                <w:b/>
              </w:rPr>
            </w:pPr>
            <w:r w:rsidRPr="00413B5B">
              <w:rPr>
                <w:b/>
              </w:rPr>
              <w:t>Dosing frequency</w:t>
            </w:r>
          </w:p>
        </w:tc>
        <w:tc>
          <w:tcPr>
            <w:tcW w:w="3360" w:type="pct"/>
            <w:tcMar>
              <w:top w:w="28" w:type="dxa"/>
              <w:bottom w:w="28" w:type="dxa"/>
            </w:tcMar>
          </w:tcPr>
          <w:p w14:paraId="7C816900" w14:textId="77777777" w:rsidR="000D6537" w:rsidRPr="00EF5CC4" w:rsidRDefault="000D6537" w:rsidP="00900CD4">
            <w:pPr>
              <w:pStyle w:val="TableText0"/>
            </w:pPr>
          </w:p>
        </w:tc>
      </w:tr>
      <w:tr w:rsidR="000D6537" w:rsidRPr="00EF5CC4" w14:paraId="3B8A5D98" w14:textId="77777777" w:rsidTr="00CD04F1">
        <w:tc>
          <w:tcPr>
            <w:tcW w:w="1640" w:type="pct"/>
            <w:shd w:val="clear" w:color="auto" w:fill="D9D9D9" w:themeFill="background1" w:themeFillShade="D9"/>
            <w:tcMar>
              <w:top w:w="28" w:type="dxa"/>
              <w:bottom w:w="28" w:type="dxa"/>
            </w:tcMar>
          </w:tcPr>
          <w:p w14:paraId="7E0B235C" w14:textId="77777777" w:rsidR="000D6537" w:rsidRPr="00413B5B" w:rsidRDefault="000D6537" w:rsidP="00900CD4">
            <w:pPr>
              <w:pStyle w:val="TableText0"/>
              <w:rPr>
                <w:b/>
              </w:rPr>
            </w:pPr>
            <w:r w:rsidRPr="00413B5B">
              <w:rPr>
                <w:b/>
              </w:rPr>
              <w:t>Average length of a course of treatment</w:t>
            </w:r>
          </w:p>
        </w:tc>
        <w:tc>
          <w:tcPr>
            <w:tcW w:w="3360" w:type="pct"/>
            <w:tcMar>
              <w:top w:w="28" w:type="dxa"/>
              <w:bottom w:w="28" w:type="dxa"/>
            </w:tcMar>
          </w:tcPr>
          <w:p w14:paraId="0C5888F2" w14:textId="77777777" w:rsidR="000D6537" w:rsidRPr="00EF5CC4" w:rsidRDefault="000D6537" w:rsidP="00900CD4">
            <w:pPr>
              <w:pStyle w:val="TableText0"/>
            </w:pPr>
          </w:p>
        </w:tc>
      </w:tr>
      <w:tr w:rsidR="000D6537" w:rsidRPr="00EF5CC4" w14:paraId="1AABB3B1" w14:textId="77777777" w:rsidTr="00CD04F1">
        <w:tc>
          <w:tcPr>
            <w:tcW w:w="1640" w:type="pct"/>
            <w:shd w:val="clear" w:color="auto" w:fill="D9D9D9" w:themeFill="background1" w:themeFillShade="D9"/>
            <w:tcMar>
              <w:top w:w="28" w:type="dxa"/>
              <w:bottom w:w="28" w:type="dxa"/>
            </w:tcMar>
          </w:tcPr>
          <w:p w14:paraId="4635541B" w14:textId="77777777" w:rsidR="000D6537" w:rsidRPr="00413B5B" w:rsidRDefault="000D6537" w:rsidP="00900CD4">
            <w:pPr>
              <w:pStyle w:val="TableText0"/>
              <w:rPr>
                <w:b/>
              </w:rPr>
            </w:pPr>
            <w:r w:rsidRPr="00413B5B">
              <w:rPr>
                <w:b/>
              </w:rPr>
              <w:t>Anticipated average interval between courses of treatments</w:t>
            </w:r>
          </w:p>
        </w:tc>
        <w:tc>
          <w:tcPr>
            <w:tcW w:w="3360" w:type="pct"/>
            <w:tcMar>
              <w:top w:w="28" w:type="dxa"/>
              <w:bottom w:w="28" w:type="dxa"/>
            </w:tcMar>
          </w:tcPr>
          <w:p w14:paraId="06E85904" w14:textId="77777777" w:rsidR="000D6537" w:rsidRPr="00EF5CC4" w:rsidRDefault="000D6537" w:rsidP="00900CD4">
            <w:pPr>
              <w:pStyle w:val="TableText0"/>
            </w:pPr>
          </w:p>
        </w:tc>
      </w:tr>
      <w:tr w:rsidR="000D6537" w:rsidRPr="00EF5CC4" w14:paraId="1ED9954E" w14:textId="77777777" w:rsidTr="00CD04F1">
        <w:tc>
          <w:tcPr>
            <w:tcW w:w="1640" w:type="pct"/>
            <w:shd w:val="clear" w:color="auto" w:fill="D9D9D9" w:themeFill="background1" w:themeFillShade="D9"/>
            <w:tcMar>
              <w:top w:w="28" w:type="dxa"/>
              <w:bottom w:w="28" w:type="dxa"/>
            </w:tcMar>
          </w:tcPr>
          <w:p w14:paraId="48193A7B" w14:textId="77777777" w:rsidR="000D6537" w:rsidRPr="00413B5B" w:rsidRDefault="000D6537" w:rsidP="00900CD4">
            <w:pPr>
              <w:pStyle w:val="TableText0"/>
              <w:rPr>
                <w:b/>
              </w:rPr>
            </w:pPr>
            <w:r w:rsidRPr="00413B5B">
              <w:rPr>
                <w:b/>
              </w:rPr>
              <w:t>Anticipated number of repeat courses of treatments</w:t>
            </w:r>
          </w:p>
        </w:tc>
        <w:tc>
          <w:tcPr>
            <w:tcW w:w="3360" w:type="pct"/>
            <w:tcMar>
              <w:top w:w="28" w:type="dxa"/>
              <w:bottom w:w="28" w:type="dxa"/>
            </w:tcMar>
          </w:tcPr>
          <w:p w14:paraId="0AE56ED5" w14:textId="77777777" w:rsidR="000D6537" w:rsidRPr="00EF5CC4" w:rsidRDefault="000D6537" w:rsidP="00900CD4">
            <w:pPr>
              <w:pStyle w:val="TableText0"/>
            </w:pPr>
          </w:p>
        </w:tc>
      </w:tr>
      <w:tr w:rsidR="000D6537" w:rsidRPr="00EF5CC4" w14:paraId="75031D17" w14:textId="77777777" w:rsidTr="00CD04F1">
        <w:tc>
          <w:tcPr>
            <w:tcW w:w="1640" w:type="pct"/>
            <w:shd w:val="clear" w:color="auto" w:fill="D9D9D9" w:themeFill="background1" w:themeFillShade="D9"/>
            <w:tcMar>
              <w:top w:w="28" w:type="dxa"/>
              <w:bottom w:w="28" w:type="dxa"/>
            </w:tcMar>
          </w:tcPr>
          <w:p w14:paraId="1C41A675" w14:textId="77777777" w:rsidR="000D6537" w:rsidRPr="00413B5B" w:rsidRDefault="000D6537" w:rsidP="00900CD4">
            <w:pPr>
              <w:pStyle w:val="TableText0"/>
              <w:rPr>
                <w:b/>
              </w:rPr>
            </w:pPr>
            <w:r w:rsidRPr="00413B5B">
              <w:rPr>
                <w:b/>
              </w:rPr>
              <w:t>Dose adjustments</w:t>
            </w:r>
          </w:p>
        </w:tc>
        <w:tc>
          <w:tcPr>
            <w:tcW w:w="3360" w:type="pct"/>
            <w:tcMar>
              <w:top w:w="28" w:type="dxa"/>
              <w:bottom w:w="28" w:type="dxa"/>
            </w:tcMar>
          </w:tcPr>
          <w:p w14:paraId="1D9B972B" w14:textId="77777777" w:rsidR="000D6537" w:rsidRPr="00EF5CC4" w:rsidRDefault="000D6537" w:rsidP="00900CD4">
            <w:pPr>
              <w:pStyle w:val="TableText0"/>
            </w:pPr>
          </w:p>
        </w:tc>
      </w:tr>
    </w:tbl>
    <w:p w14:paraId="0348DE53" w14:textId="6C7530C2" w:rsidR="00413B5B" w:rsidRDefault="00413B5B" w:rsidP="00E9626A"/>
    <w:p w14:paraId="5C44F8F0" w14:textId="77777777" w:rsidR="00413B5B" w:rsidRDefault="00413B5B">
      <w:pPr>
        <w:spacing w:after="0"/>
        <w:jc w:val="left"/>
      </w:pPr>
      <w:r>
        <w:br w:type="page"/>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413B5B" w:rsidRPr="007A4A6F" w14:paraId="66310F2F" w14:textId="77777777" w:rsidTr="002020F5">
        <w:tc>
          <w:tcPr>
            <w:tcW w:w="9062" w:type="dxa"/>
            <w:shd w:val="clear" w:color="auto" w:fill="F2F2F2" w:themeFill="background1" w:themeFillShade="F2"/>
            <w:tcMar>
              <w:top w:w="28" w:type="dxa"/>
              <w:bottom w:w="28" w:type="dxa"/>
            </w:tcMar>
          </w:tcPr>
          <w:p w14:paraId="607FCE84" w14:textId="77777777" w:rsidR="00413B5B" w:rsidRDefault="00413B5B" w:rsidP="002020F5">
            <w:pPr>
              <w:pStyle w:val="Instructiontext"/>
            </w:pPr>
            <w:r w:rsidRPr="00997D3C">
              <w:lastRenderedPageBreak/>
              <w:t xml:space="preserve">State the context and level of care for the technology </w:t>
            </w:r>
            <w:r>
              <w:t>(</w:t>
            </w:r>
            <w:r w:rsidRPr="00997D3C">
              <w:t>for example</w:t>
            </w:r>
            <w:r>
              <w:t>,</w:t>
            </w:r>
            <w:r w:rsidRPr="00997D3C">
              <w:t xml:space="preserve"> primary healthcare, secondary healthcare, tertiary healthcare, outside health institutions or as part of public health or other</w:t>
            </w:r>
            <w:r>
              <w:t>)</w:t>
            </w:r>
            <w:r w:rsidRPr="00997D3C">
              <w:t>.</w:t>
            </w:r>
          </w:p>
          <w:p w14:paraId="2DD1D6FA" w14:textId="31248144" w:rsidR="00413B5B" w:rsidRPr="007A4A6F" w:rsidRDefault="00413B5B" w:rsidP="002020F5">
            <w:pPr>
              <w:pStyle w:val="Instructiontext"/>
            </w:pPr>
          </w:p>
        </w:tc>
      </w:tr>
    </w:tbl>
    <w:p w14:paraId="52213C2B" w14:textId="2D7E56A8" w:rsidR="00413B5B" w:rsidRPr="00CC251F" w:rsidRDefault="00413B5B" w:rsidP="00413B5B">
      <w:r w:rsidRPr="00CC251F">
        <w:t>[</w:t>
      </w:r>
      <w:r w:rsidRPr="00413B5B">
        <w:rPr>
          <w:highlight w:val="yellow"/>
        </w:rPr>
        <w:t>Add details here</w:t>
      </w:r>
      <w:r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413B5B" w:rsidRPr="007A4A6F" w14:paraId="355BD7AA" w14:textId="77777777" w:rsidTr="002020F5">
        <w:tc>
          <w:tcPr>
            <w:tcW w:w="9062" w:type="dxa"/>
            <w:shd w:val="clear" w:color="auto" w:fill="F2F2F2" w:themeFill="background1" w:themeFillShade="F2"/>
            <w:tcMar>
              <w:top w:w="28" w:type="dxa"/>
              <w:bottom w:w="28" w:type="dxa"/>
            </w:tcMar>
          </w:tcPr>
          <w:p w14:paraId="142576BA" w14:textId="4D803FDF" w:rsidR="00413B5B" w:rsidRDefault="00413B5B" w:rsidP="00413B5B">
            <w:pPr>
              <w:pStyle w:val="Instructiontext"/>
            </w:pPr>
            <w:r w:rsidRPr="00413B5B">
              <w:t>State the claimed benefits of the technology, including whether the technology should be considered innovative.</w:t>
            </w:r>
          </w:p>
          <w:p w14:paraId="4C1F241B" w14:textId="77777777" w:rsidR="00413B5B" w:rsidRPr="00413B5B" w:rsidRDefault="00413B5B" w:rsidP="00413B5B">
            <w:pPr>
              <w:pStyle w:val="Instructiontext"/>
            </w:pPr>
          </w:p>
          <w:p w14:paraId="7C488A38" w14:textId="77777777" w:rsidR="00413B5B" w:rsidRPr="00413B5B" w:rsidRDefault="00413B5B" w:rsidP="00413B5B">
            <w:pPr>
              <w:pStyle w:val="Instructiontext"/>
            </w:pPr>
            <w:r w:rsidRPr="00413B5B">
              <w:t>For example, whether the technology has increased safety, health benefits, compliance and improved features of administration compared with existing technologies.</w:t>
            </w:r>
          </w:p>
          <w:p w14:paraId="18349C46" w14:textId="77777777" w:rsidR="00413B5B" w:rsidRPr="007A4A6F" w:rsidRDefault="00413B5B" w:rsidP="002020F5">
            <w:pPr>
              <w:pStyle w:val="Instructiontext"/>
            </w:pPr>
          </w:p>
        </w:tc>
      </w:tr>
    </w:tbl>
    <w:p w14:paraId="6CC53FA9" w14:textId="680077CE" w:rsidR="00413B5B" w:rsidRPr="00CC251F" w:rsidRDefault="00413B5B" w:rsidP="00413B5B">
      <w:r w:rsidRPr="00CC251F">
        <w:t>[</w:t>
      </w:r>
      <w:r w:rsidRPr="00413B5B">
        <w:rPr>
          <w:highlight w:val="yellow"/>
        </w:rPr>
        <w:t>Add details here</w:t>
      </w:r>
      <w:r w:rsidRPr="00CC251F">
        <w:t>]</w:t>
      </w:r>
    </w:p>
    <w:p w14:paraId="2ECF929B" w14:textId="77777777" w:rsidR="000D6537" w:rsidRPr="00900CD4" w:rsidRDefault="000D6537" w:rsidP="00900CD4">
      <w:pPr>
        <w:pStyle w:val="Heading2"/>
        <w:rPr>
          <w:rStyle w:val="LineNumber"/>
        </w:rPr>
      </w:pPr>
      <w:bookmarkStart w:id="36" w:name="_Toc46307852"/>
      <w:r w:rsidRPr="00900CD4">
        <w:t>Regulatory status of the technology</w:t>
      </w:r>
      <w:bookmarkEnd w:id="36"/>
    </w:p>
    <w:tbl>
      <w:tblPr>
        <w:tblStyle w:val="TableGrid"/>
        <w:tblW w:w="9062" w:type="dxa"/>
        <w:shd w:val="clear" w:color="auto" w:fill="F2F2F2" w:themeFill="background1" w:themeFillShade="F2"/>
        <w:tblLook w:val="04A0" w:firstRow="1" w:lastRow="0" w:firstColumn="1" w:lastColumn="0" w:noHBand="0" w:noVBand="1"/>
      </w:tblPr>
      <w:tblGrid>
        <w:gridCol w:w="9062"/>
      </w:tblGrid>
      <w:tr w:rsidR="00413B5B" w:rsidRPr="007A4A6F" w14:paraId="7FD2FF89" w14:textId="77777777" w:rsidTr="002020F5">
        <w:tc>
          <w:tcPr>
            <w:tcW w:w="9062" w:type="dxa"/>
            <w:shd w:val="clear" w:color="auto" w:fill="F2F2F2" w:themeFill="background1" w:themeFillShade="F2"/>
            <w:tcMar>
              <w:top w:w="28" w:type="dxa"/>
              <w:bottom w:w="28" w:type="dxa"/>
            </w:tcMar>
          </w:tcPr>
          <w:p w14:paraId="1DB99943" w14:textId="61E5826E" w:rsidR="00CD04F1" w:rsidRDefault="00413B5B" w:rsidP="00CD04F1">
            <w:pPr>
              <w:pStyle w:val="Instructiontext"/>
            </w:pPr>
            <w:r>
              <w:t xml:space="preserve">Complete </w:t>
            </w:r>
            <w:r>
              <w:fldChar w:fldCharType="begin"/>
            </w:r>
            <w:r>
              <w:instrText xml:space="preserve"> REF _Ref46300875 \h </w:instrText>
            </w:r>
            <w:r>
              <w:fldChar w:fldCharType="separate"/>
            </w:r>
            <w:r w:rsidR="006D1C47" w:rsidRPr="002020F5">
              <w:t xml:space="preserve">Table </w:t>
            </w:r>
            <w:r w:rsidR="006D1C47">
              <w:rPr>
                <w:noProof/>
              </w:rPr>
              <w:t>1</w:t>
            </w:r>
            <w:r w:rsidR="006D1C47" w:rsidRPr="002020F5">
              <w:t>.</w:t>
            </w:r>
            <w:r w:rsidR="006D1C47">
              <w:rPr>
                <w:noProof/>
              </w:rPr>
              <w:t>3</w:t>
            </w:r>
            <w:r>
              <w:fldChar w:fldCharType="end"/>
            </w:r>
            <w:r>
              <w:t xml:space="preserve"> with the marketing authorisation status of the technology. </w:t>
            </w:r>
            <w:r w:rsidR="00CD04F1">
              <w:t>If the technology is not approved include the information that is expected to be approved.</w:t>
            </w:r>
          </w:p>
          <w:p w14:paraId="7851B09C" w14:textId="77777777" w:rsidR="00413B5B" w:rsidRDefault="00413B5B" w:rsidP="00413B5B">
            <w:pPr>
              <w:pStyle w:val="Instructiontext"/>
            </w:pPr>
          </w:p>
          <w:p w14:paraId="6869F3C2" w14:textId="2E1E9ACB" w:rsidR="00413B5B" w:rsidRDefault="00413B5B" w:rsidP="00413B5B">
            <w:pPr>
              <w:pStyle w:val="Instructiontext"/>
            </w:pPr>
            <w:r>
              <w:t xml:space="preserve">In addition, provide the following information: </w:t>
            </w:r>
          </w:p>
          <w:p w14:paraId="583C1A6B" w14:textId="77777777" w:rsidR="00413B5B" w:rsidRDefault="00413B5B" w:rsidP="00413B5B">
            <w:pPr>
              <w:pStyle w:val="Instructiontext"/>
              <w:numPr>
                <w:ilvl w:val="0"/>
                <w:numId w:val="26"/>
              </w:numPr>
            </w:pPr>
            <w:r>
              <w:t xml:space="preserve">State any other indications not included in the assessment for which the technology has marketing authorisation. </w:t>
            </w:r>
          </w:p>
          <w:p w14:paraId="2595C8FE" w14:textId="2A0E7859" w:rsidR="00413B5B" w:rsidRDefault="00413B5B" w:rsidP="00413B5B">
            <w:pPr>
              <w:pStyle w:val="Instructiontext"/>
              <w:numPr>
                <w:ilvl w:val="0"/>
                <w:numId w:val="26"/>
              </w:numPr>
            </w:pPr>
            <w:r w:rsidRPr="00413B5B">
              <w:t>State any contraindications or groups for whom the technology is not recommended.</w:t>
            </w:r>
          </w:p>
          <w:p w14:paraId="082BB179" w14:textId="19E74024" w:rsidR="00413B5B" w:rsidRDefault="00413B5B" w:rsidP="00413B5B">
            <w:pPr>
              <w:pStyle w:val="Instructiontext"/>
              <w:numPr>
                <w:ilvl w:val="0"/>
                <w:numId w:val="26"/>
              </w:numPr>
            </w:pPr>
            <w:r w:rsidRPr="00413B5B">
              <w:t xml:space="preserve">List the </w:t>
            </w:r>
            <w:r w:rsidR="00CD04F1">
              <w:t>(</w:t>
            </w:r>
            <w:r w:rsidRPr="00413B5B">
              <w:t>other</w:t>
            </w:r>
            <w:r w:rsidR="00CD04F1">
              <w:t>)</w:t>
            </w:r>
            <w:r w:rsidRPr="00413B5B">
              <w:t xml:space="preserve"> countries in which the technology has marketing authorisation.</w:t>
            </w:r>
          </w:p>
          <w:p w14:paraId="5729F619" w14:textId="6611A5A3" w:rsidR="00413B5B" w:rsidRPr="007A4A6F" w:rsidRDefault="00413B5B" w:rsidP="00CD04F1">
            <w:pPr>
              <w:pStyle w:val="Instructiontext"/>
            </w:pPr>
          </w:p>
        </w:tc>
      </w:tr>
    </w:tbl>
    <w:p w14:paraId="6AE30A46" w14:textId="4AA38A8D" w:rsidR="00413B5B" w:rsidRPr="00CC251F" w:rsidRDefault="00413B5B" w:rsidP="00413B5B">
      <w:r w:rsidRPr="00CC251F">
        <w:t>[</w:t>
      </w:r>
      <w:r w:rsidRPr="00413B5B">
        <w:rPr>
          <w:highlight w:val="yellow"/>
        </w:rPr>
        <w:t>Add details here</w:t>
      </w:r>
      <w:r w:rsidRPr="00CC251F">
        <w:t>]</w:t>
      </w:r>
    </w:p>
    <w:p w14:paraId="3FFDA263" w14:textId="77777777" w:rsidR="000D6537" w:rsidRDefault="000D6537" w:rsidP="000D6537">
      <w:pPr>
        <w:rPr>
          <w:rStyle w:val="LineNumber"/>
          <w:b/>
          <w:bCs/>
          <w:i/>
          <w:szCs w:val="24"/>
        </w:rPr>
      </w:pPr>
    </w:p>
    <w:p w14:paraId="004B7A73" w14:textId="77777777" w:rsidR="000D6537" w:rsidRPr="001E3878" w:rsidRDefault="000D6537" w:rsidP="000D6537">
      <w:pPr>
        <w:sectPr w:rsidR="000D6537" w:rsidRPr="001E3878" w:rsidSect="005E5D94">
          <w:headerReference w:type="default" r:id="rId15"/>
          <w:footerReference w:type="default" r:id="rId16"/>
          <w:footerReference w:type="first" r:id="rId17"/>
          <w:type w:val="continuous"/>
          <w:pgSz w:w="11906" w:h="16838"/>
          <w:pgMar w:top="1417" w:right="1417" w:bottom="1417" w:left="1417" w:header="708" w:footer="708" w:gutter="0"/>
          <w:pgNumType w:start="1"/>
          <w:cols w:space="708"/>
          <w:docGrid w:linePitch="360"/>
        </w:sectPr>
      </w:pPr>
    </w:p>
    <w:p w14:paraId="6AA53004" w14:textId="14C539EA" w:rsidR="000D6537" w:rsidRPr="002020F5" w:rsidRDefault="00413B5B" w:rsidP="00CD04F1">
      <w:pPr>
        <w:pStyle w:val="Tabletitle0"/>
        <w:rPr>
          <w:lang w:val="en-GB"/>
        </w:rPr>
      </w:pPr>
      <w:bookmarkStart w:id="37" w:name="_Toc408400904"/>
      <w:bookmarkStart w:id="38" w:name="_Toc433216339"/>
      <w:bookmarkStart w:id="39" w:name="_Ref46300875"/>
      <w:bookmarkStart w:id="40" w:name="_Toc46308510"/>
      <w:r w:rsidRPr="002020F5">
        <w:rPr>
          <w:lang w:val="en-GB"/>
        </w:rPr>
        <w:lastRenderedPageBreak/>
        <w:t xml:space="preserve">Table </w:t>
      </w:r>
      <w:r>
        <w:fldChar w:fldCharType="begin"/>
      </w:r>
      <w:r w:rsidRPr="002020F5">
        <w:rPr>
          <w:lang w:val="en-GB"/>
        </w:rPr>
        <w:instrText xml:space="preserve"> STYLEREF 1 \s </w:instrText>
      </w:r>
      <w:r>
        <w:fldChar w:fldCharType="separate"/>
      </w:r>
      <w:r w:rsidR="006D1C47">
        <w:rPr>
          <w:noProof/>
          <w:lang w:val="en-GB"/>
        </w:rPr>
        <w:t>1</w:t>
      </w:r>
      <w:r>
        <w:fldChar w:fldCharType="end"/>
      </w:r>
      <w:r w:rsidRPr="002020F5">
        <w:rPr>
          <w:lang w:val="en-GB"/>
        </w:rPr>
        <w:t>.</w:t>
      </w:r>
      <w:r>
        <w:fldChar w:fldCharType="begin"/>
      </w:r>
      <w:r w:rsidRPr="002020F5">
        <w:rPr>
          <w:lang w:val="en-GB"/>
        </w:rPr>
        <w:instrText xml:space="preserve"> SEQ Table \* ARABIC \s 1 </w:instrText>
      </w:r>
      <w:r>
        <w:fldChar w:fldCharType="separate"/>
      </w:r>
      <w:r w:rsidR="006D1C47">
        <w:rPr>
          <w:noProof/>
          <w:lang w:val="en-GB"/>
        </w:rPr>
        <w:t>3</w:t>
      </w:r>
      <w:r>
        <w:fldChar w:fldCharType="end"/>
      </w:r>
      <w:bookmarkEnd w:id="39"/>
      <w:r w:rsidRPr="002020F5">
        <w:rPr>
          <w:lang w:val="en-GB"/>
        </w:rPr>
        <w:t>.</w:t>
      </w:r>
      <w:r w:rsidR="000D6537" w:rsidRPr="002020F5">
        <w:rPr>
          <w:lang w:val="en-GB"/>
        </w:rPr>
        <w:t xml:space="preserve"> Regulatory status of the technology</w:t>
      </w:r>
      <w:bookmarkEnd w:id="37"/>
      <w:bookmarkEnd w:id="38"/>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543"/>
        <w:gridCol w:w="2977"/>
        <w:gridCol w:w="4042"/>
      </w:tblGrid>
      <w:tr w:rsidR="000D6537" w:rsidRPr="00985DFB" w14:paraId="4E49EEB2" w14:textId="77777777" w:rsidTr="00CD04F1">
        <w:tc>
          <w:tcPr>
            <w:tcW w:w="3256" w:type="dxa"/>
            <w:shd w:val="clear" w:color="auto" w:fill="D9D9D9" w:themeFill="background1" w:themeFillShade="D9"/>
            <w:tcMar>
              <w:top w:w="28" w:type="dxa"/>
              <w:bottom w:w="28" w:type="dxa"/>
            </w:tcMar>
          </w:tcPr>
          <w:p w14:paraId="5E300A08" w14:textId="1C0C7AA0" w:rsidR="000D6537" w:rsidRPr="00530959" w:rsidRDefault="00900CD4" w:rsidP="00CD04F1">
            <w:pPr>
              <w:pStyle w:val="TableHeader"/>
            </w:pPr>
            <w:r>
              <w:t xml:space="preserve">Organisation </w:t>
            </w:r>
            <w:r w:rsidR="005218ED" w:rsidRPr="00820190">
              <w:t>issuing</w:t>
            </w:r>
            <w:r w:rsidR="000D6537" w:rsidRPr="00820190">
              <w:t xml:space="preserve"> approval</w:t>
            </w:r>
          </w:p>
        </w:tc>
        <w:tc>
          <w:tcPr>
            <w:tcW w:w="3543" w:type="dxa"/>
            <w:shd w:val="clear" w:color="auto" w:fill="D9D9D9" w:themeFill="background1" w:themeFillShade="D9"/>
            <w:tcMar>
              <w:top w:w="28" w:type="dxa"/>
              <w:bottom w:w="28" w:type="dxa"/>
            </w:tcMar>
          </w:tcPr>
          <w:p w14:paraId="23C400E0" w14:textId="77777777" w:rsidR="00900CD4" w:rsidRPr="004A0BF8" w:rsidRDefault="000D6537" w:rsidP="00CD04F1">
            <w:pPr>
              <w:pStyle w:val="TableHeader"/>
            </w:pPr>
            <w:r w:rsidRPr="004A0BF8">
              <w:t xml:space="preserve">Verbatim wording of the </w:t>
            </w:r>
          </w:p>
          <w:p w14:paraId="73FDB171" w14:textId="1BFF148C" w:rsidR="000D6537" w:rsidRPr="004A0BF8" w:rsidRDefault="00900CD4" w:rsidP="00CD04F1">
            <w:pPr>
              <w:pStyle w:val="TableHeader"/>
            </w:pPr>
            <w:r w:rsidRPr="004A0BF8">
              <w:t>(</w:t>
            </w:r>
            <w:r w:rsidR="000D6537" w:rsidRPr="004A0BF8">
              <w:t>expected) indication(s)</w:t>
            </w:r>
          </w:p>
        </w:tc>
        <w:tc>
          <w:tcPr>
            <w:tcW w:w="2977" w:type="dxa"/>
            <w:shd w:val="clear" w:color="auto" w:fill="D9D9D9" w:themeFill="background1" w:themeFillShade="D9"/>
            <w:tcMar>
              <w:top w:w="28" w:type="dxa"/>
              <w:bottom w:w="28" w:type="dxa"/>
            </w:tcMar>
          </w:tcPr>
          <w:p w14:paraId="668D2267" w14:textId="1A1B6088" w:rsidR="000D6537" w:rsidRPr="00C21A99" w:rsidRDefault="00900CD4" w:rsidP="00CD04F1">
            <w:pPr>
              <w:pStyle w:val="TableHeader"/>
            </w:pPr>
            <w:r>
              <w:t>(Expected) Date of A</w:t>
            </w:r>
            <w:r w:rsidR="000D6537" w:rsidRPr="00C21A99">
              <w:t>pproval</w:t>
            </w:r>
          </w:p>
        </w:tc>
        <w:tc>
          <w:tcPr>
            <w:tcW w:w="4042" w:type="dxa"/>
            <w:shd w:val="clear" w:color="auto" w:fill="D9D9D9" w:themeFill="background1" w:themeFillShade="D9"/>
            <w:tcMar>
              <w:top w:w="28" w:type="dxa"/>
              <w:bottom w:w="28" w:type="dxa"/>
            </w:tcMar>
          </w:tcPr>
          <w:p w14:paraId="4F6DA80D" w14:textId="625D2750" w:rsidR="000D6537" w:rsidRPr="004A0BF8" w:rsidRDefault="00900CD4" w:rsidP="00CD04F1">
            <w:pPr>
              <w:pStyle w:val="TableHeader"/>
            </w:pPr>
            <w:r w:rsidRPr="004A0BF8">
              <w:t>Launched (yes/no)</w:t>
            </w:r>
          </w:p>
          <w:p w14:paraId="3CD4E45F" w14:textId="25455B3E" w:rsidR="000D6537" w:rsidRPr="004A0BF8" w:rsidRDefault="000D6537" w:rsidP="00CD04F1">
            <w:pPr>
              <w:pStyle w:val="TableHeader"/>
              <w:rPr>
                <w:i/>
              </w:rPr>
            </w:pPr>
            <w:r w:rsidRPr="004A0BF8">
              <w:rPr>
                <w:i/>
              </w:rPr>
              <w:t>If no</w:t>
            </w:r>
            <w:r w:rsidR="00900CD4" w:rsidRPr="004A0BF8">
              <w:rPr>
                <w:i/>
              </w:rPr>
              <w:t>:</w:t>
            </w:r>
            <w:r w:rsidRPr="004A0BF8">
              <w:rPr>
                <w:i/>
              </w:rPr>
              <w:t xml:space="preserve"> include proposed date of</w:t>
            </w:r>
            <w:r w:rsidR="00900CD4" w:rsidRPr="004A0BF8">
              <w:rPr>
                <w:i/>
              </w:rPr>
              <w:t xml:space="preserve"> </w:t>
            </w:r>
            <w:r w:rsidRPr="004A0BF8">
              <w:rPr>
                <w:i/>
              </w:rPr>
              <w:t>launch</w:t>
            </w:r>
          </w:p>
        </w:tc>
      </w:tr>
      <w:tr w:rsidR="000D6537" w:rsidRPr="00985DFB" w14:paraId="2A40EAA4" w14:textId="77777777" w:rsidTr="00CD04F1">
        <w:tc>
          <w:tcPr>
            <w:tcW w:w="3256" w:type="dxa"/>
            <w:shd w:val="clear" w:color="auto" w:fill="auto"/>
            <w:tcMar>
              <w:top w:w="28" w:type="dxa"/>
              <w:bottom w:w="28" w:type="dxa"/>
            </w:tcMar>
          </w:tcPr>
          <w:p w14:paraId="055708DF" w14:textId="77777777" w:rsidR="000D6537" w:rsidRPr="004A0BF8" w:rsidRDefault="000D6537" w:rsidP="00CD04F1">
            <w:pPr>
              <w:pStyle w:val="TableText0"/>
            </w:pPr>
          </w:p>
        </w:tc>
        <w:tc>
          <w:tcPr>
            <w:tcW w:w="3543" w:type="dxa"/>
            <w:shd w:val="clear" w:color="auto" w:fill="auto"/>
            <w:tcMar>
              <w:top w:w="28" w:type="dxa"/>
              <w:bottom w:w="28" w:type="dxa"/>
            </w:tcMar>
          </w:tcPr>
          <w:p w14:paraId="76FBFD31" w14:textId="77777777" w:rsidR="000D6537" w:rsidRPr="004A0BF8" w:rsidRDefault="000D6537" w:rsidP="00CD04F1">
            <w:pPr>
              <w:pStyle w:val="TableText0"/>
            </w:pPr>
          </w:p>
        </w:tc>
        <w:tc>
          <w:tcPr>
            <w:tcW w:w="2977" w:type="dxa"/>
            <w:shd w:val="clear" w:color="auto" w:fill="auto"/>
            <w:tcMar>
              <w:top w:w="28" w:type="dxa"/>
              <w:bottom w:w="28" w:type="dxa"/>
            </w:tcMar>
          </w:tcPr>
          <w:p w14:paraId="3C2D4B1E" w14:textId="77777777" w:rsidR="000D6537" w:rsidRPr="004A0BF8" w:rsidRDefault="000D6537" w:rsidP="00CD04F1">
            <w:pPr>
              <w:pStyle w:val="TableText0"/>
            </w:pPr>
          </w:p>
        </w:tc>
        <w:tc>
          <w:tcPr>
            <w:tcW w:w="4042" w:type="dxa"/>
            <w:shd w:val="clear" w:color="auto" w:fill="auto"/>
            <w:tcMar>
              <w:top w:w="28" w:type="dxa"/>
              <w:bottom w:w="28" w:type="dxa"/>
            </w:tcMar>
          </w:tcPr>
          <w:p w14:paraId="30A7A3BA" w14:textId="77777777" w:rsidR="000D6537" w:rsidRPr="004A0BF8" w:rsidRDefault="000D6537" w:rsidP="00CD04F1">
            <w:pPr>
              <w:pStyle w:val="TableText0"/>
            </w:pPr>
          </w:p>
        </w:tc>
      </w:tr>
      <w:tr w:rsidR="00900CD4" w:rsidRPr="00985DFB" w14:paraId="239B74A5" w14:textId="77777777" w:rsidTr="00CD04F1">
        <w:tc>
          <w:tcPr>
            <w:tcW w:w="3256" w:type="dxa"/>
            <w:shd w:val="clear" w:color="auto" w:fill="auto"/>
            <w:tcMar>
              <w:top w:w="28" w:type="dxa"/>
              <w:bottom w:w="28" w:type="dxa"/>
            </w:tcMar>
          </w:tcPr>
          <w:p w14:paraId="1D7B300A" w14:textId="77777777" w:rsidR="00900CD4" w:rsidRPr="004A0BF8" w:rsidRDefault="00900CD4" w:rsidP="00CD04F1">
            <w:pPr>
              <w:pStyle w:val="TableText0"/>
            </w:pPr>
          </w:p>
        </w:tc>
        <w:tc>
          <w:tcPr>
            <w:tcW w:w="3543" w:type="dxa"/>
            <w:shd w:val="clear" w:color="auto" w:fill="auto"/>
            <w:tcMar>
              <w:top w:w="28" w:type="dxa"/>
              <w:bottom w:w="28" w:type="dxa"/>
            </w:tcMar>
          </w:tcPr>
          <w:p w14:paraId="19EEAC7A" w14:textId="77777777" w:rsidR="00900CD4" w:rsidRPr="004A0BF8" w:rsidRDefault="00900CD4" w:rsidP="00CD04F1">
            <w:pPr>
              <w:pStyle w:val="TableText0"/>
            </w:pPr>
          </w:p>
        </w:tc>
        <w:tc>
          <w:tcPr>
            <w:tcW w:w="2977" w:type="dxa"/>
            <w:shd w:val="clear" w:color="auto" w:fill="auto"/>
            <w:tcMar>
              <w:top w:w="28" w:type="dxa"/>
              <w:bottom w:w="28" w:type="dxa"/>
            </w:tcMar>
          </w:tcPr>
          <w:p w14:paraId="745B8AAD" w14:textId="77777777" w:rsidR="00900CD4" w:rsidRPr="004A0BF8" w:rsidRDefault="00900CD4" w:rsidP="00CD04F1">
            <w:pPr>
              <w:pStyle w:val="TableText0"/>
            </w:pPr>
          </w:p>
        </w:tc>
        <w:tc>
          <w:tcPr>
            <w:tcW w:w="4042" w:type="dxa"/>
            <w:shd w:val="clear" w:color="auto" w:fill="auto"/>
            <w:tcMar>
              <w:top w:w="28" w:type="dxa"/>
              <w:bottom w:w="28" w:type="dxa"/>
            </w:tcMar>
          </w:tcPr>
          <w:p w14:paraId="76E3FE30" w14:textId="77777777" w:rsidR="00900CD4" w:rsidRPr="004A0BF8" w:rsidRDefault="00900CD4" w:rsidP="00CD04F1">
            <w:pPr>
              <w:pStyle w:val="TableText0"/>
            </w:pPr>
          </w:p>
        </w:tc>
      </w:tr>
      <w:tr w:rsidR="00CD04F1" w:rsidRPr="00985DFB" w14:paraId="36A5D59D" w14:textId="77777777" w:rsidTr="00CD04F1">
        <w:tc>
          <w:tcPr>
            <w:tcW w:w="3256" w:type="dxa"/>
            <w:shd w:val="clear" w:color="auto" w:fill="auto"/>
            <w:tcMar>
              <w:top w:w="28" w:type="dxa"/>
              <w:bottom w:w="28" w:type="dxa"/>
            </w:tcMar>
          </w:tcPr>
          <w:p w14:paraId="35EBA036" w14:textId="77777777" w:rsidR="00CD04F1" w:rsidRPr="004A0BF8" w:rsidRDefault="00CD04F1" w:rsidP="00CD04F1">
            <w:pPr>
              <w:pStyle w:val="TableText0"/>
            </w:pPr>
          </w:p>
        </w:tc>
        <w:tc>
          <w:tcPr>
            <w:tcW w:w="3543" w:type="dxa"/>
            <w:shd w:val="clear" w:color="auto" w:fill="auto"/>
            <w:tcMar>
              <w:top w:w="28" w:type="dxa"/>
              <w:bottom w:w="28" w:type="dxa"/>
            </w:tcMar>
          </w:tcPr>
          <w:p w14:paraId="2B6E0F82" w14:textId="77777777" w:rsidR="00CD04F1" w:rsidRPr="004A0BF8" w:rsidRDefault="00CD04F1" w:rsidP="00CD04F1">
            <w:pPr>
              <w:pStyle w:val="TableText0"/>
            </w:pPr>
          </w:p>
        </w:tc>
        <w:tc>
          <w:tcPr>
            <w:tcW w:w="2977" w:type="dxa"/>
            <w:shd w:val="clear" w:color="auto" w:fill="auto"/>
            <w:tcMar>
              <w:top w:w="28" w:type="dxa"/>
              <w:bottom w:w="28" w:type="dxa"/>
            </w:tcMar>
          </w:tcPr>
          <w:p w14:paraId="3855CA8A" w14:textId="77777777" w:rsidR="00CD04F1" w:rsidRPr="004A0BF8" w:rsidRDefault="00CD04F1" w:rsidP="00CD04F1">
            <w:pPr>
              <w:pStyle w:val="TableText0"/>
            </w:pPr>
          </w:p>
        </w:tc>
        <w:tc>
          <w:tcPr>
            <w:tcW w:w="4042" w:type="dxa"/>
            <w:shd w:val="clear" w:color="auto" w:fill="auto"/>
            <w:tcMar>
              <w:top w:w="28" w:type="dxa"/>
              <w:bottom w:w="28" w:type="dxa"/>
            </w:tcMar>
          </w:tcPr>
          <w:p w14:paraId="4E47E194" w14:textId="77777777" w:rsidR="00CD04F1" w:rsidRPr="004A0BF8" w:rsidRDefault="00CD04F1" w:rsidP="00CD04F1">
            <w:pPr>
              <w:pStyle w:val="TableText0"/>
            </w:pPr>
          </w:p>
        </w:tc>
      </w:tr>
    </w:tbl>
    <w:p w14:paraId="177667C7" w14:textId="3D0D4874" w:rsidR="000D6537" w:rsidRDefault="000D6537" w:rsidP="000D6537"/>
    <w:p w14:paraId="41A16B66" w14:textId="7385F3A5" w:rsidR="000367CE" w:rsidRDefault="000367CE" w:rsidP="000D6537"/>
    <w:p w14:paraId="74E0FD8B" w14:textId="77777777" w:rsidR="000367CE" w:rsidRDefault="000367CE" w:rsidP="000D6537">
      <w:pPr>
        <w:sectPr w:rsidR="000367CE" w:rsidSect="005E5D94">
          <w:pgSz w:w="16838" w:h="11906" w:orient="landscape"/>
          <w:pgMar w:top="1417" w:right="1417" w:bottom="1417" w:left="1417" w:header="708" w:footer="708" w:gutter="0"/>
          <w:cols w:space="708"/>
          <w:docGrid w:linePitch="360"/>
        </w:sectPr>
      </w:pPr>
    </w:p>
    <w:p w14:paraId="3477FABC" w14:textId="77777777" w:rsidR="000D6537" w:rsidRPr="002D0B75" w:rsidRDefault="000D6537" w:rsidP="002D0B75">
      <w:pPr>
        <w:pStyle w:val="Heading1"/>
      </w:pPr>
      <w:bookmarkStart w:id="41" w:name="_Toc46307853"/>
      <w:r w:rsidRPr="002D0B75">
        <w:lastRenderedPageBreak/>
        <w:t>Health problem and current clinical practice</w:t>
      </w:r>
      <w:bookmarkEnd w:id="41"/>
    </w:p>
    <w:p w14:paraId="79DAD609" w14:textId="77777777" w:rsidR="000D6537" w:rsidRPr="002D0B75" w:rsidRDefault="000D6537" w:rsidP="002D0B75">
      <w:pPr>
        <w:pStyle w:val="Heading2"/>
      </w:pPr>
      <w:bookmarkStart w:id="42" w:name="_Toc433216341"/>
      <w:bookmarkStart w:id="43" w:name="_Toc46307854"/>
      <w:r w:rsidRPr="002D0B75">
        <w:t>Summary of issues relating to the health problem and current clinical practice</w:t>
      </w:r>
      <w:bookmarkEnd w:id="42"/>
      <w:bookmarkEnd w:id="43"/>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77988C19" w14:textId="77777777" w:rsidTr="002020F5">
        <w:tc>
          <w:tcPr>
            <w:tcW w:w="9062" w:type="dxa"/>
            <w:shd w:val="clear" w:color="auto" w:fill="F2F2F2" w:themeFill="background1" w:themeFillShade="F2"/>
            <w:tcMar>
              <w:top w:w="28" w:type="dxa"/>
              <w:bottom w:w="28" w:type="dxa"/>
            </w:tcMar>
          </w:tcPr>
          <w:p w14:paraId="317605D1" w14:textId="2A204035" w:rsidR="008F41CE" w:rsidRDefault="008F41CE" w:rsidP="008F41CE">
            <w:pPr>
              <w:pStyle w:val="Instructiontext"/>
            </w:pPr>
            <w:r>
              <w:t>In no more than 6 bullet points, describe the key statements about the health problem and current clinical practice.</w:t>
            </w:r>
          </w:p>
          <w:p w14:paraId="324C0267" w14:textId="77777777" w:rsidR="008F41CE" w:rsidRDefault="008F41CE" w:rsidP="008F41CE">
            <w:pPr>
              <w:pStyle w:val="Instructiontext"/>
            </w:pPr>
          </w:p>
          <w:p w14:paraId="24A9D4AE" w14:textId="30B4101A" w:rsidR="008F41CE" w:rsidRDefault="008F41CE" w:rsidP="008F41CE">
            <w:pPr>
              <w:pStyle w:val="Instructiontext"/>
            </w:pPr>
            <w:r>
              <w:t>For example, statements about the proposed use or target population, unmet needs of treatment and how the technology may address these.</w:t>
            </w:r>
          </w:p>
          <w:p w14:paraId="7D9FD418" w14:textId="5871E6A3" w:rsidR="008F41CE" w:rsidRPr="007A4A6F" w:rsidRDefault="008F41CE" w:rsidP="008F41CE">
            <w:pPr>
              <w:pStyle w:val="Instructiontext"/>
            </w:pPr>
          </w:p>
        </w:tc>
      </w:tr>
    </w:tbl>
    <w:p w14:paraId="3243888E" w14:textId="77777777" w:rsidR="008F41CE" w:rsidRDefault="008F41CE" w:rsidP="008F41CE"/>
    <w:p w14:paraId="63DA7199" w14:textId="77777777" w:rsidR="008F41CE" w:rsidRPr="00CC251F" w:rsidRDefault="008F41CE" w:rsidP="008F41CE">
      <w:pPr>
        <w:pStyle w:val="StandardBullet"/>
      </w:pPr>
      <w:r w:rsidRPr="00CC251F">
        <w:t>[</w:t>
      </w:r>
      <w:r w:rsidRPr="00CC251F">
        <w:rPr>
          <w:highlight w:val="yellow"/>
        </w:rPr>
        <w:t>Key Statement</w:t>
      </w:r>
      <w:r w:rsidRPr="00CC251F">
        <w:t>]</w:t>
      </w:r>
    </w:p>
    <w:p w14:paraId="4E44D565" w14:textId="77777777" w:rsidR="008F41CE" w:rsidRPr="00CC251F" w:rsidRDefault="008F41CE" w:rsidP="008F41CE">
      <w:pPr>
        <w:pStyle w:val="StandardBullet"/>
      </w:pPr>
      <w:r w:rsidRPr="00CC251F">
        <w:t>[</w:t>
      </w:r>
      <w:r w:rsidRPr="00CC251F">
        <w:rPr>
          <w:highlight w:val="yellow"/>
        </w:rPr>
        <w:t>Key Statement</w:t>
      </w:r>
      <w:r w:rsidRPr="00CC251F">
        <w:t>]</w:t>
      </w:r>
    </w:p>
    <w:p w14:paraId="41BB633A" w14:textId="77777777" w:rsidR="008F41CE" w:rsidRPr="00CC251F" w:rsidRDefault="008F41CE" w:rsidP="008F41CE">
      <w:pPr>
        <w:pStyle w:val="StandardBullet"/>
      </w:pPr>
      <w:r w:rsidRPr="00CC251F">
        <w:t>[</w:t>
      </w:r>
      <w:r w:rsidRPr="00CC251F">
        <w:rPr>
          <w:highlight w:val="yellow"/>
        </w:rPr>
        <w:t>Key Statement</w:t>
      </w:r>
      <w:r w:rsidRPr="00CC251F">
        <w:t>]</w:t>
      </w:r>
    </w:p>
    <w:p w14:paraId="4CDA7240" w14:textId="77777777" w:rsidR="008F41CE" w:rsidRPr="00CC251F" w:rsidRDefault="008F41CE" w:rsidP="008F41CE">
      <w:pPr>
        <w:pStyle w:val="StandardBullet"/>
      </w:pPr>
      <w:r w:rsidRPr="00CC251F">
        <w:t>[</w:t>
      </w:r>
      <w:r w:rsidRPr="00CC251F">
        <w:rPr>
          <w:highlight w:val="yellow"/>
        </w:rPr>
        <w:t>Key Statement</w:t>
      </w:r>
      <w:r w:rsidRPr="00CC251F">
        <w:t>]</w:t>
      </w:r>
    </w:p>
    <w:p w14:paraId="735DD458" w14:textId="77777777" w:rsidR="008F41CE" w:rsidRPr="00CC251F" w:rsidRDefault="008F41CE" w:rsidP="008F41CE">
      <w:pPr>
        <w:pStyle w:val="StandardBullet"/>
      </w:pPr>
      <w:r w:rsidRPr="00CC251F">
        <w:t>[</w:t>
      </w:r>
      <w:r w:rsidRPr="00CC251F">
        <w:rPr>
          <w:highlight w:val="yellow"/>
        </w:rPr>
        <w:t>Key Statement</w:t>
      </w:r>
      <w:r w:rsidRPr="00CC251F">
        <w:t>]</w:t>
      </w:r>
    </w:p>
    <w:p w14:paraId="71A81EAA" w14:textId="77777777" w:rsidR="008F41CE" w:rsidRPr="00CC251F" w:rsidRDefault="008F41CE" w:rsidP="008F41CE">
      <w:pPr>
        <w:pStyle w:val="StandardBullet"/>
      </w:pPr>
      <w:r w:rsidRPr="00CC251F">
        <w:t>[</w:t>
      </w:r>
      <w:r w:rsidRPr="00CC251F">
        <w:rPr>
          <w:highlight w:val="yellow"/>
        </w:rPr>
        <w:t>Key Statement</w:t>
      </w:r>
      <w:r w:rsidRPr="00CC251F">
        <w:t>]</w:t>
      </w:r>
    </w:p>
    <w:p w14:paraId="396C5A72" w14:textId="4F49B5B8" w:rsidR="002D0B75" w:rsidRDefault="002D0B75" w:rsidP="008F41CE"/>
    <w:p w14:paraId="07F12831" w14:textId="77777777" w:rsidR="000D6537" w:rsidRPr="002D0B75" w:rsidRDefault="000D6537" w:rsidP="002D0B75">
      <w:pPr>
        <w:pStyle w:val="Heading2"/>
      </w:pPr>
      <w:bookmarkStart w:id="44" w:name="_Toc46307855"/>
      <w:r w:rsidRPr="002D0B75">
        <w:t>Overview of the disease or health condition</w:t>
      </w:r>
      <w:bookmarkEnd w:id="44"/>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12A7B34B" w14:textId="77777777" w:rsidTr="002020F5">
        <w:tc>
          <w:tcPr>
            <w:tcW w:w="9062" w:type="dxa"/>
            <w:shd w:val="clear" w:color="auto" w:fill="F2F2F2" w:themeFill="background1" w:themeFillShade="F2"/>
            <w:tcMar>
              <w:top w:w="28" w:type="dxa"/>
              <w:bottom w:w="28" w:type="dxa"/>
            </w:tcMar>
          </w:tcPr>
          <w:p w14:paraId="27706AAF" w14:textId="043E424C" w:rsidR="008F41CE" w:rsidRDefault="008F41CE" w:rsidP="008F41CE">
            <w:pPr>
              <w:pStyle w:val="Instructiontext"/>
            </w:pPr>
            <w:r>
              <w:t xml:space="preserve">Define the disease or health condition in the scope of this assessment. </w:t>
            </w:r>
          </w:p>
          <w:p w14:paraId="1EB97D24" w14:textId="554B3215" w:rsidR="008F41CE" w:rsidRDefault="008F41CE" w:rsidP="008F41CE">
            <w:pPr>
              <w:pStyle w:val="Instructiontext"/>
              <w:numPr>
                <w:ilvl w:val="0"/>
                <w:numId w:val="28"/>
              </w:numPr>
            </w:pPr>
            <w:r>
              <w:t>If available, include a standardised code such as the ICD code or the DSM code (and the version of the code).</w:t>
            </w:r>
          </w:p>
          <w:p w14:paraId="4D027F15" w14:textId="7C6BFF67" w:rsidR="008F41CE" w:rsidRDefault="008F41CE" w:rsidP="008F41CE">
            <w:pPr>
              <w:pStyle w:val="Instructiontext"/>
              <w:numPr>
                <w:ilvl w:val="0"/>
                <w:numId w:val="28"/>
              </w:numPr>
            </w:pPr>
            <w:r>
              <w:t>If relevant, describe the main subtypes and/or stages of the disease or health condition.</w:t>
            </w:r>
          </w:p>
          <w:p w14:paraId="22CFCA3A" w14:textId="73D21A86" w:rsidR="008F41CE" w:rsidRDefault="008F41CE" w:rsidP="008F41CE">
            <w:pPr>
              <w:pStyle w:val="Instructiontext"/>
              <w:numPr>
                <w:ilvl w:val="0"/>
                <w:numId w:val="28"/>
              </w:numPr>
            </w:pPr>
            <w:r>
              <w:t>Include any prognostic factors that may affect the course of the disease or health condition.</w:t>
            </w:r>
          </w:p>
          <w:p w14:paraId="188DCABF" w14:textId="77777777" w:rsidR="008F41CE" w:rsidRPr="007A4A6F" w:rsidRDefault="008F41CE" w:rsidP="002020F5">
            <w:pPr>
              <w:pStyle w:val="Instructiontext"/>
            </w:pPr>
          </w:p>
        </w:tc>
      </w:tr>
    </w:tbl>
    <w:p w14:paraId="40E62159" w14:textId="77777777" w:rsidR="00413B5B" w:rsidRPr="00CC251F" w:rsidRDefault="00413B5B" w:rsidP="00413B5B">
      <w:r w:rsidRPr="00CC251F">
        <w:t>[</w:t>
      </w:r>
      <w:r w:rsidRPr="00413B5B">
        <w:rPr>
          <w:highlight w:val="yellow"/>
        </w:rPr>
        <w:t>Add details here</w:t>
      </w:r>
      <w:r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210FC411" w14:textId="77777777" w:rsidTr="002020F5">
        <w:tc>
          <w:tcPr>
            <w:tcW w:w="9062" w:type="dxa"/>
            <w:shd w:val="clear" w:color="auto" w:fill="F2F2F2" w:themeFill="background1" w:themeFillShade="F2"/>
            <w:tcMar>
              <w:top w:w="28" w:type="dxa"/>
              <w:bottom w:w="28" w:type="dxa"/>
            </w:tcMar>
          </w:tcPr>
          <w:p w14:paraId="55D330D9" w14:textId="77777777" w:rsidR="008F41CE" w:rsidRDefault="008F41CE" w:rsidP="008F41CE">
            <w:pPr>
              <w:pStyle w:val="Instructiontext"/>
            </w:pPr>
            <w:r>
              <w:t>Present an estimate of prevalence and/or incidence for the disease or health condition including recent trends.</w:t>
            </w:r>
          </w:p>
          <w:p w14:paraId="2205C947" w14:textId="77777777" w:rsidR="008F41CE" w:rsidRDefault="008F41CE" w:rsidP="008F41CE">
            <w:pPr>
              <w:pStyle w:val="Instructiontext"/>
              <w:numPr>
                <w:ilvl w:val="0"/>
                <w:numId w:val="29"/>
              </w:numPr>
            </w:pPr>
            <w:r>
              <w:t>This information may be tabulated or displayed graphically.</w:t>
            </w:r>
          </w:p>
          <w:p w14:paraId="0CBB7AA7" w14:textId="77777777" w:rsidR="008F41CE" w:rsidRDefault="008F41CE" w:rsidP="008F41CE">
            <w:pPr>
              <w:pStyle w:val="Instructiontext"/>
              <w:numPr>
                <w:ilvl w:val="0"/>
                <w:numId w:val="29"/>
              </w:numPr>
            </w:pPr>
            <w:r>
              <w:t>Include absolute numbers of patients.</w:t>
            </w:r>
          </w:p>
          <w:p w14:paraId="163597DD" w14:textId="367A4BD2" w:rsidR="008F41CE" w:rsidRPr="007A4A6F" w:rsidRDefault="008F41CE" w:rsidP="008F41CE">
            <w:pPr>
              <w:pStyle w:val="Instructiontext"/>
            </w:pPr>
          </w:p>
        </w:tc>
      </w:tr>
    </w:tbl>
    <w:p w14:paraId="678B460B" w14:textId="77777777" w:rsidR="00413B5B" w:rsidRPr="00CC251F" w:rsidRDefault="00413B5B" w:rsidP="00253A35">
      <w:r w:rsidRPr="00CC251F">
        <w:t>[</w:t>
      </w:r>
      <w:r w:rsidRPr="00413B5B">
        <w:rPr>
          <w:highlight w:val="yellow"/>
        </w:rPr>
        <w:t>Add details here</w:t>
      </w:r>
      <w:r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68142A4C" w14:textId="77777777" w:rsidTr="002020F5">
        <w:tc>
          <w:tcPr>
            <w:tcW w:w="9062" w:type="dxa"/>
            <w:shd w:val="clear" w:color="auto" w:fill="F2F2F2" w:themeFill="background1" w:themeFillShade="F2"/>
            <w:tcMar>
              <w:top w:w="28" w:type="dxa"/>
              <w:bottom w:w="28" w:type="dxa"/>
            </w:tcMar>
          </w:tcPr>
          <w:p w14:paraId="3A2778D3" w14:textId="181F89FC" w:rsidR="008F41CE" w:rsidRDefault="00253A35" w:rsidP="00253A35">
            <w:pPr>
              <w:pStyle w:val="Instructiontext"/>
            </w:pPr>
            <w:r w:rsidRPr="00253A35">
              <w:t>Describe the symptoms and burden of the disease or health condition for patients.</w:t>
            </w:r>
            <w:r>
              <w:t xml:space="preserve"> </w:t>
            </w:r>
            <w:r w:rsidRPr="00253A35">
              <w:t>Include aspects such as pain, disability, psychosocial issues, or other determinants of morbidity and quality of life from a patient perspective.</w:t>
            </w:r>
          </w:p>
          <w:p w14:paraId="17530C86" w14:textId="77777777" w:rsidR="008F41CE" w:rsidRPr="007A4A6F" w:rsidRDefault="008F41CE" w:rsidP="002020F5">
            <w:pPr>
              <w:pStyle w:val="Instructiontext"/>
            </w:pPr>
          </w:p>
        </w:tc>
      </w:tr>
    </w:tbl>
    <w:p w14:paraId="5438B9B5" w14:textId="77777777" w:rsidR="00413B5B" w:rsidRPr="00CC251F" w:rsidRDefault="00413B5B" w:rsidP="00413B5B">
      <w:r w:rsidRPr="00CC251F">
        <w:t>[</w:t>
      </w:r>
      <w:r w:rsidRPr="00413B5B">
        <w:rPr>
          <w:highlight w:val="yellow"/>
        </w:rPr>
        <w:t>Add details here</w:t>
      </w:r>
      <w:r w:rsidRPr="00CC251F">
        <w:t>]</w:t>
      </w:r>
    </w:p>
    <w:p w14:paraId="1945F2FE" w14:textId="77777777" w:rsidR="000D6537" w:rsidRPr="002D0B75" w:rsidRDefault="000D6537" w:rsidP="002D0B75">
      <w:pPr>
        <w:pStyle w:val="Heading2"/>
      </w:pPr>
      <w:bookmarkStart w:id="45" w:name="_Toc46307856"/>
      <w:r w:rsidRPr="002D0B75">
        <w:t>Target population</w:t>
      </w:r>
      <w:bookmarkEnd w:id="45"/>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7FE575AC" w14:textId="77777777" w:rsidTr="002020F5">
        <w:tc>
          <w:tcPr>
            <w:tcW w:w="9062" w:type="dxa"/>
            <w:shd w:val="clear" w:color="auto" w:fill="F2F2F2" w:themeFill="background1" w:themeFillShade="F2"/>
            <w:tcMar>
              <w:top w:w="28" w:type="dxa"/>
              <w:bottom w:w="28" w:type="dxa"/>
            </w:tcMar>
          </w:tcPr>
          <w:p w14:paraId="61EF47B0" w14:textId="109E776F" w:rsidR="00253A35" w:rsidRPr="00253A35" w:rsidRDefault="00253A35" w:rsidP="00253A35">
            <w:pPr>
              <w:pStyle w:val="Instructiontext"/>
            </w:pPr>
            <w:r w:rsidRPr="00253A35">
              <w:t>Describe the target population and the proposed position of the target population in the patient pathway of care.</w:t>
            </w:r>
            <w:r>
              <w:t xml:space="preserve"> </w:t>
            </w:r>
            <w:r w:rsidRPr="00253A35">
              <w:t>The target population may be the population identified in the marketing authorisation or a target group of patients using the technology for which the company wants reimbursement.</w:t>
            </w:r>
          </w:p>
          <w:p w14:paraId="7B3AA5FA" w14:textId="77777777" w:rsidR="008F41CE" w:rsidRDefault="008F41CE" w:rsidP="00253A35">
            <w:pPr>
              <w:pStyle w:val="Instructiontext"/>
            </w:pPr>
          </w:p>
          <w:p w14:paraId="0DE36267" w14:textId="390D7ADF" w:rsidR="00253A35" w:rsidRDefault="008B2460" w:rsidP="00253A35">
            <w:pPr>
              <w:pStyle w:val="Instructiontext"/>
            </w:pPr>
            <w:r>
              <w:t>In addition, p</w:t>
            </w:r>
            <w:r w:rsidR="00253A35" w:rsidRPr="00C21A99">
              <w:t>rovide a justification for the proposed positioning of the technology and the definition of the target population</w:t>
            </w:r>
            <w:r w:rsidR="00253A35">
              <w:t>.</w:t>
            </w:r>
          </w:p>
          <w:p w14:paraId="14AAAD5C" w14:textId="77777777" w:rsidR="00253A35" w:rsidRDefault="00253A35" w:rsidP="00253A35">
            <w:pPr>
              <w:pStyle w:val="Instructiontext"/>
            </w:pPr>
          </w:p>
          <w:p w14:paraId="3C54E9DA" w14:textId="3B8FCEC5" w:rsidR="00253A35" w:rsidRDefault="008B2460" w:rsidP="00253A35">
            <w:pPr>
              <w:pStyle w:val="Instructiontext"/>
            </w:pPr>
            <w:r>
              <w:t>Third, e</w:t>
            </w:r>
            <w:r w:rsidR="00253A35" w:rsidRPr="00253A35">
              <w:t>stimate the size of the target population. Include a description of how the size of the target population was obtained and whether it is likely to increase or reduce over time.</w:t>
            </w:r>
          </w:p>
          <w:p w14:paraId="75C41EFB" w14:textId="65E9259D" w:rsidR="00253A35" w:rsidRPr="007A4A6F" w:rsidRDefault="00253A35" w:rsidP="00253A35">
            <w:pPr>
              <w:pStyle w:val="Instructiontext"/>
            </w:pPr>
          </w:p>
        </w:tc>
      </w:tr>
    </w:tbl>
    <w:p w14:paraId="73EE8E11" w14:textId="11675A5B" w:rsidR="00413B5B" w:rsidRPr="00CC251F" w:rsidRDefault="00413B5B" w:rsidP="00413B5B">
      <w:r w:rsidRPr="00CC251F">
        <w:t>[</w:t>
      </w:r>
      <w:r w:rsidRPr="00413B5B">
        <w:rPr>
          <w:highlight w:val="yellow"/>
        </w:rPr>
        <w:t>Add details here</w:t>
      </w:r>
      <w:r w:rsidRPr="00CC251F">
        <w:t>]</w:t>
      </w:r>
    </w:p>
    <w:p w14:paraId="7A85BF75" w14:textId="77777777" w:rsidR="000D6537" w:rsidRPr="002D0B75" w:rsidRDefault="000D6537" w:rsidP="002D0B75">
      <w:pPr>
        <w:pStyle w:val="Heading2"/>
      </w:pPr>
      <w:bookmarkStart w:id="46" w:name="_Toc46307857"/>
      <w:r w:rsidRPr="002D0B75">
        <w:lastRenderedPageBreak/>
        <w:t>Clinical management of the disease or health condition</w:t>
      </w:r>
      <w:bookmarkEnd w:id="46"/>
      <w:r w:rsidRPr="002D0B75">
        <w:t xml:space="preserve"> </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8F41CE" w:rsidRPr="007A4A6F" w14:paraId="299BC9DB" w14:textId="77777777" w:rsidTr="002020F5">
        <w:tc>
          <w:tcPr>
            <w:tcW w:w="9062" w:type="dxa"/>
            <w:shd w:val="clear" w:color="auto" w:fill="F2F2F2" w:themeFill="background1" w:themeFillShade="F2"/>
            <w:tcMar>
              <w:top w:w="28" w:type="dxa"/>
              <w:bottom w:w="28" w:type="dxa"/>
            </w:tcMar>
          </w:tcPr>
          <w:p w14:paraId="2A4DAF53" w14:textId="77777777" w:rsidR="00253A35" w:rsidRPr="00253A35" w:rsidRDefault="00253A35" w:rsidP="00253A35">
            <w:pPr>
              <w:pStyle w:val="Instructiontext"/>
            </w:pPr>
            <w:r w:rsidRPr="00253A35">
              <w:t xml:space="preserve">Describe the clinical pathway of care for different stages and /or subtypes of the disease being considered in the assessment. </w:t>
            </w:r>
          </w:p>
          <w:p w14:paraId="014BDABF" w14:textId="0143E846" w:rsidR="00253A35" w:rsidRPr="00253A35" w:rsidRDefault="00253A35" w:rsidP="00253A35">
            <w:pPr>
              <w:pStyle w:val="Instructiontext"/>
              <w:numPr>
                <w:ilvl w:val="0"/>
                <w:numId w:val="30"/>
              </w:numPr>
            </w:pPr>
            <w:r w:rsidRPr="00253A35">
              <w:t xml:space="preserve">Include a list of relevant guidelines. </w:t>
            </w:r>
            <w:r>
              <w:fldChar w:fldCharType="begin"/>
            </w:r>
            <w:r>
              <w:instrText xml:space="preserve"> REF _Ref46301530 \h </w:instrText>
            </w:r>
            <w:r>
              <w:fldChar w:fldCharType="separate"/>
            </w:r>
            <w:r w:rsidR="006D1C47" w:rsidRPr="002020F5">
              <w:t xml:space="preserve">Table </w:t>
            </w:r>
            <w:r w:rsidR="006D1C47">
              <w:rPr>
                <w:noProof/>
              </w:rPr>
              <w:t>2</w:t>
            </w:r>
            <w:r w:rsidR="006D1C47" w:rsidRPr="002020F5">
              <w:t>.</w:t>
            </w:r>
            <w:r w:rsidR="006D1C47">
              <w:rPr>
                <w:noProof/>
              </w:rPr>
              <w:t>1</w:t>
            </w:r>
            <w:r>
              <w:fldChar w:fldCharType="end"/>
            </w:r>
            <w:r w:rsidRPr="00253A35">
              <w:t xml:space="preserve"> provides a </w:t>
            </w:r>
            <w:r w:rsidRPr="00696071">
              <w:rPr>
                <w:u w:val="single"/>
              </w:rPr>
              <w:t>suggested</w:t>
            </w:r>
            <w:r w:rsidRPr="00253A35">
              <w:t xml:space="preserve"> presentation when there are multiple relevant guidelines. </w:t>
            </w:r>
          </w:p>
          <w:p w14:paraId="4B913B0B" w14:textId="77777777" w:rsidR="008F41CE" w:rsidRDefault="00253A35" w:rsidP="00253A35">
            <w:pPr>
              <w:pStyle w:val="Instructiontext"/>
              <w:numPr>
                <w:ilvl w:val="0"/>
                <w:numId w:val="30"/>
              </w:numPr>
            </w:pPr>
            <w:r w:rsidRPr="00253A35">
              <w:t>Include a diagram of the care pathway. When there are significant variations in care, more than one diagram may be required.</w:t>
            </w:r>
          </w:p>
          <w:p w14:paraId="24B0B1A5" w14:textId="78896FC1" w:rsidR="00253A35" w:rsidRPr="007A4A6F" w:rsidRDefault="00253A35" w:rsidP="00253A35">
            <w:pPr>
              <w:pStyle w:val="Instructiontext"/>
            </w:pPr>
          </w:p>
        </w:tc>
      </w:tr>
    </w:tbl>
    <w:p w14:paraId="1B370DD4" w14:textId="77777777" w:rsidR="000367CE" w:rsidRPr="00CC251F" w:rsidRDefault="000367CE" w:rsidP="000367CE">
      <w:r w:rsidRPr="00CC251F">
        <w:t>[</w:t>
      </w:r>
      <w:r w:rsidRPr="00413B5B">
        <w:rPr>
          <w:highlight w:val="yellow"/>
        </w:rPr>
        <w:t>Add details here</w:t>
      </w:r>
      <w:r w:rsidRPr="00CC251F">
        <w:t>]</w:t>
      </w:r>
    </w:p>
    <w:p w14:paraId="0C694DD8" w14:textId="77777777" w:rsidR="000D6537" w:rsidRDefault="000D6537" w:rsidP="002D0B75"/>
    <w:p w14:paraId="3EDC168F" w14:textId="77777777" w:rsidR="000D6537" w:rsidRDefault="000D6537" w:rsidP="000D6537">
      <w:pPr>
        <w:sectPr w:rsidR="000D6537" w:rsidSect="003A118D">
          <w:pgSz w:w="11906" w:h="16838"/>
          <w:pgMar w:top="1417" w:right="1417" w:bottom="1417" w:left="1417" w:header="709" w:footer="709" w:gutter="0"/>
          <w:cols w:space="708"/>
          <w:docGrid w:linePitch="360"/>
        </w:sectPr>
      </w:pPr>
    </w:p>
    <w:p w14:paraId="1C5A438B" w14:textId="5C83B0E4" w:rsidR="000D6537" w:rsidRPr="002020F5" w:rsidRDefault="00253A35" w:rsidP="00253A35">
      <w:pPr>
        <w:pStyle w:val="Tabletitle0"/>
        <w:rPr>
          <w:lang w:val="en-GB"/>
        </w:rPr>
      </w:pPr>
      <w:bookmarkStart w:id="47" w:name="_Toc433216354"/>
      <w:bookmarkStart w:id="48" w:name="_Ref46301530"/>
      <w:bookmarkStart w:id="49" w:name="_Toc46308511"/>
      <w:r w:rsidRPr="002020F5">
        <w:rPr>
          <w:lang w:val="en-GB"/>
        </w:rPr>
        <w:lastRenderedPageBreak/>
        <w:t xml:space="preserve">Table </w:t>
      </w:r>
      <w:r>
        <w:fldChar w:fldCharType="begin"/>
      </w:r>
      <w:r w:rsidRPr="002020F5">
        <w:rPr>
          <w:lang w:val="en-GB"/>
        </w:rPr>
        <w:instrText xml:space="preserve"> STYLEREF 1 \s </w:instrText>
      </w:r>
      <w:r>
        <w:fldChar w:fldCharType="separate"/>
      </w:r>
      <w:r w:rsidR="006D1C47">
        <w:rPr>
          <w:noProof/>
          <w:lang w:val="en-GB"/>
        </w:rPr>
        <w:t>2</w:t>
      </w:r>
      <w:r>
        <w:fldChar w:fldCharType="end"/>
      </w:r>
      <w:r w:rsidRPr="002020F5">
        <w:rPr>
          <w:lang w:val="en-GB"/>
        </w:rPr>
        <w:t>.</w:t>
      </w:r>
      <w:r>
        <w:fldChar w:fldCharType="begin"/>
      </w:r>
      <w:r w:rsidRPr="002020F5">
        <w:rPr>
          <w:lang w:val="en-GB"/>
        </w:rPr>
        <w:instrText xml:space="preserve"> SEQ Table \* ARABIC \s 1 </w:instrText>
      </w:r>
      <w:r>
        <w:fldChar w:fldCharType="separate"/>
      </w:r>
      <w:r w:rsidR="006D1C47">
        <w:rPr>
          <w:noProof/>
          <w:lang w:val="en-GB"/>
        </w:rPr>
        <w:t>1</w:t>
      </w:r>
      <w:r>
        <w:fldChar w:fldCharType="end"/>
      </w:r>
      <w:bookmarkEnd w:id="48"/>
      <w:r w:rsidRPr="002020F5">
        <w:rPr>
          <w:lang w:val="en-GB"/>
        </w:rPr>
        <w:t>.</w:t>
      </w:r>
      <w:r w:rsidR="000D6537" w:rsidRPr="002020F5">
        <w:rPr>
          <w:lang w:val="en-GB"/>
        </w:rPr>
        <w:t xml:space="preserve"> Relevant guidelines for diagnosis and management</w:t>
      </w:r>
      <w:bookmarkEnd w:id="47"/>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721"/>
        <w:gridCol w:w="1892"/>
        <w:gridCol w:w="7560"/>
      </w:tblGrid>
      <w:tr w:rsidR="000D6537" w:rsidRPr="00985DFB" w14:paraId="7C0AF948" w14:textId="77777777" w:rsidTr="00253A35">
        <w:tc>
          <w:tcPr>
            <w:tcW w:w="1008" w:type="pct"/>
            <w:shd w:val="clear" w:color="auto" w:fill="D9D9D9" w:themeFill="background1" w:themeFillShade="D9"/>
            <w:tcMar>
              <w:top w:w="28" w:type="dxa"/>
              <w:bottom w:w="28" w:type="dxa"/>
            </w:tcMar>
          </w:tcPr>
          <w:p w14:paraId="4DDDEBEF" w14:textId="77777777" w:rsidR="000D6537" w:rsidRPr="00530959" w:rsidRDefault="000D6537" w:rsidP="00253A35">
            <w:pPr>
              <w:pStyle w:val="TableHeader"/>
            </w:pPr>
            <w:r w:rsidRPr="00530959">
              <w:t>Name of society/organisation issuin</w:t>
            </w:r>
            <w:r>
              <w:t>g guidelines</w:t>
            </w:r>
          </w:p>
        </w:tc>
        <w:tc>
          <w:tcPr>
            <w:tcW w:w="615" w:type="pct"/>
            <w:shd w:val="clear" w:color="auto" w:fill="D9D9D9" w:themeFill="background1" w:themeFillShade="D9"/>
            <w:tcMar>
              <w:top w:w="28" w:type="dxa"/>
              <w:bottom w:w="28" w:type="dxa"/>
            </w:tcMar>
          </w:tcPr>
          <w:p w14:paraId="55B111C1" w14:textId="77777777" w:rsidR="000D6537" w:rsidRPr="00530959" w:rsidRDefault="000D6537" w:rsidP="00253A35">
            <w:pPr>
              <w:pStyle w:val="TableHeader"/>
            </w:pPr>
            <w:r w:rsidRPr="00530959">
              <w:t>Date of issue</w:t>
            </w:r>
            <w:r>
              <w:t xml:space="preserve"> or last update</w:t>
            </w:r>
          </w:p>
        </w:tc>
        <w:tc>
          <w:tcPr>
            <w:tcW w:w="676" w:type="pct"/>
            <w:shd w:val="clear" w:color="auto" w:fill="D9D9D9" w:themeFill="background1" w:themeFillShade="D9"/>
            <w:tcMar>
              <w:top w:w="28" w:type="dxa"/>
              <w:bottom w:w="28" w:type="dxa"/>
            </w:tcMar>
          </w:tcPr>
          <w:p w14:paraId="05030277" w14:textId="77777777" w:rsidR="000D6537" w:rsidRPr="00530959" w:rsidRDefault="000D6537" w:rsidP="00253A35">
            <w:pPr>
              <w:pStyle w:val="TableHeader"/>
            </w:pPr>
            <w:r w:rsidRPr="00530959">
              <w:t xml:space="preserve">Country/ies to which </w:t>
            </w:r>
            <w:r>
              <w:t>guideline applies</w:t>
            </w:r>
          </w:p>
        </w:tc>
        <w:tc>
          <w:tcPr>
            <w:tcW w:w="2701" w:type="pct"/>
            <w:shd w:val="clear" w:color="auto" w:fill="D9D9D9" w:themeFill="background1" w:themeFillShade="D9"/>
            <w:tcMar>
              <w:top w:w="28" w:type="dxa"/>
              <w:bottom w:w="28" w:type="dxa"/>
            </w:tcMar>
          </w:tcPr>
          <w:p w14:paraId="257F11D2" w14:textId="51AA5C4A" w:rsidR="000D6537" w:rsidRDefault="000D6537" w:rsidP="00253A35">
            <w:pPr>
              <w:pStyle w:val="TableHeader"/>
            </w:pPr>
            <w:r w:rsidRPr="00530959">
              <w:t>Summary of recommendation</w:t>
            </w:r>
            <w:r w:rsidR="006A7411">
              <w:t>s</w:t>
            </w:r>
          </w:p>
          <w:p w14:paraId="16DB7457" w14:textId="77777777" w:rsidR="000D6537" w:rsidRPr="00530959" w:rsidRDefault="000D6537" w:rsidP="00253A35">
            <w:pPr>
              <w:pStyle w:val="TableHeader"/>
            </w:pPr>
            <w:r w:rsidRPr="005607FB">
              <w:t>(Level of evidence/</w:t>
            </w:r>
            <w:r>
              <w:t>g</w:t>
            </w:r>
            <w:r w:rsidRPr="005607FB">
              <w:t>rade of recom</w:t>
            </w:r>
            <w:r>
              <w:t>mendation for the indication under assessment</w:t>
            </w:r>
            <w:r w:rsidRPr="005607FB">
              <w:t>)</w:t>
            </w:r>
          </w:p>
        </w:tc>
      </w:tr>
      <w:tr w:rsidR="000D6537" w:rsidRPr="00985DFB" w14:paraId="5E527C81" w14:textId="77777777" w:rsidTr="00253A35">
        <w:tc>
          <w:tcPr>
            <w:tcW w:w="1008" w:type="pct"/>
            <w:tcMar>
              <w:top w:w="28" w:type="dxa"/>
              <w:bottom w:w="28" w:type="dxa"/>
            </w:tcMar>
          </w:tcPr>
          <w:p w14:paraId="4C0A2A87" w14:textId="77777777" w:rsidR="000D6537" w:rsidRPr="00985DFB" w:rsidRDefault="000D6537" w:rsidP="00253A35">
            <w:pPr>
              <w:pStyle w:val="TableText0"/>
            </w:pPr>
          </w:p>
        </w:tc>
        <w:tc>
          <w:tcPr>
            <w:tcW w:w="615" w:type="pct"/>
            <w:shd w:val="clear" w:color="auto" w:fill="auto"/>
            <w:tcMar>
              <w:top w:w="28" w:type="dxa"/>
              <w:bottom w:w="28" w:type="dxa"/>
            </w:tcMar>
          </w:tcPr>
          <w:p w14:paraId="3D0E621F" w14:textId="77777777" w:rsidR="000D6537" w:rsidRPr="00985DFB" w:rsidRDefault="000D6537" w:rsidP="00253A35">
            <w:pPr>
              <w:pStyle w:val="TableText0"/>
            </w:pPr>
          </w:p>
        </w:tc>
        <w:tc>
          <w:tcPr>
            <w:tcW w:w="676" w:type="pct"/>
            <w:tcMar>
              <w:top w:w="28" w:type="dxa"/>
              <w:bottom w:w="28" w:type="dxa"/>
            </w:tcMar>
          </w:tcPr>
          <w:p w14:paraId="6BD71A5F" w14:textId="77777777" w:rsidR="000D6537" w:rsidRPr="00985DFB" w:rsidRDefault="000D6537" w:rsidP="00253A35">
            <w:pPr>
              <w:pStyle w:val="TableText0"/>
            </w:pPr>
          </w:p>
        </w:tc>
        <w:tc>
          <w:tcPr>
            <w:tcW w:w="2701" w:type="pct"/>
            <w:shd w:val="clear" w:color="auto" w:fill="auto"/>
            <w:tcMar>
              <w:top w:w="28" w:type="dxa"/>
              <w:bottom w:w="28" w:type="dxa"/>
            </w:tcMar>
          </w:tcPr>
          <w:p w14:paraId="361BA9EB" w14:textId="77777777" w:rsidR="000D6537" w:rsidRPr="00985DFB" w:rsidRDefault="000D6537" w:rsidP="00253A35">
            <w:pPr>
              <w:pStyle w:val="TableText0"/>
            </w:pPr>
          </w:p>
        </w:tc>
      </w:tr>
      <w:tr w:rsidR="000D6537" w:rsidRPr="00985DFB" w14:paraId="0EC50124" w14:textId="77777777" w:rsidTr="00253A35">
        <w:tc>
          <w:tcPr>
            <w:tcW w:w="1008" w:type="pct"/>
            <w:tcMar>
              <w:top w:w="28" w:type="dxa"/>
              <w:bottom w:w="28" w:type="dxa"/>
            </w:tcMar>
          </w:tcPr>
          <w:p w14:paraId="1D7F3C6E" w14:textId="77777777" w:rsidR="000D6537" w:rsidRPr="00985DFB" w:rsidRDefault="000D6537" w:rsidP="00253A35">
            <w:pPr>
              <w:pStyle w:val="TableText0"/>
            </w:pPr>
          </w:p>
        </w:tc>
        <w:tc>
          <w:tcPr>
            <w:tcW w:w="615" w:type="pct"/>
            <w:shd w:val="clear" w:color="auto" w:fill="auto"/>
            <w:tcMar>
              <w:top w:w="28" w:type="dxa"/>
              <w:bottom w:w="28" w:type="dxa"/>
            </w:tcMar>
          </w:tcPr>
          <w:p w14:paraId="353DFA17" w14:textId="77777777" w:rsidR="000D6537" w:rsidRPr="00985DFB" w:rsidRDefault="000D6537" w:rsidP="00253A35">
            <w:pPr>
              <w:pStyle w:val="TableText0"/>
            </w:pPr>
          </w:p>
        </w:tc>
        <w:tc>
          <w:tcPr>
            <w:tcW w:w="676" w:type="pct"/>
            <w:tcMar>
              <w:top w:w="28" w:type="dxa"/>
              <w:bottom w:w="28" w:type="dxa"/>
            </w:tcMar>
          </w:tcPr>
          <w:p w14:paraId="25B00BB0" w14:textId="77777777" w:rsidR="000D6537" w:rsidRPr="00985DFB" w:rsidRDefault="000D6537" w:rsidP="00253A35">
            <w:pPr>
              <w:pStyle w:val="TableText0"/>
            </w:pPr>
          </w:p>
        </w:tc>
        <w:tc>
          <w:tcPr>
            <w:tcW w:w="2701" w:type="pct"/>
            <w:shd w:val="clear" w:color="auto" w:fill="auto"/>
            <w:tcMar>
              <w:top w:w="28" w:type="dxa"/>
              <w:bottom w:w="28" w:type="dxa"/>
            </w:tcMar>
          </w:tcPr>
          <w:p w14:paraId="6DBD35C7" w14:textId="77777777" w:rsidR="000D6537" w:rsidRPr="00985DFB" w:rsidRDefault="000D6537" w:rsidP="00253A35">
            <w:pPr>
              <w:pStyle w:val="TableText0"/>
            </w:pPr>
          </w:p>
        </w:tc>
      </w:tr>
      <w:tr w:rsidR="000D6537" w:rsidRPr="00985DFB" w14:paraId="06D8CC1D" w14:textId="77777777" w:rsidTr="00253A35">
        <w:tc>
          <w:tcPr>
            <w:tcW w:w="1008" w:type="pct"/>
            <w:tcMar>
              <w:top w:w="28" w:type="dxa"/>
              <w:bottom w:w="28" w:type="dxa"/>
            </w:tcMar>
          </w:tcPr>
          <w:p w14:paraId="36C980A5" w14:textId="77777777" w:rsidR="000D6537" w:rsidRPr="00985DFB" w:rsidRDefault="000D6537" w:rsidP="00253A35">
            <w:pPr>
              <w:pStyle w:val="TableText0"/>
            </w:pPr>
          </w:p>
        </w:tc>
        <w:tc>
          <w:tcPr>
            <w:tcW w:w="615" w:type="pct"/>
            <w:shd w:val="clear" w:color="auto" w:fill="auto"/>
            <w:tcMar>
              <w:top w:w="28" w:type="dxa"/>
              <w:bottom w:w="28" w:type="dxa"/>
            </w:tcMar>
          </w:tcPr>
          <w:p w14:paraId="6B59071D" w14:textId="77777777" w:rsidR="000D6537" w:rsidRPr="00985DFB" w:rsidRDefault="000D6537" w:rsidP="00253A35">
            <w:pPr>
              <w:pStyle w:val="TableText0"/>
            </w:pPr>
          </w:p>
        </w:tc>
        <w:tc>
          <w:tcPr>
            <w:tcW w:w="676" w:type="pct"/>
            <w:tcMar>
              <w:top w:w="28" w:type="dxa"/>
              <w:bottom w:w="28" w:type="dxa"/>
            </w:tcMar>
          </w:tcPr>
          <w:p w14:paraId="5172E72F" w14:textId="77777777" w:rsidR="000D6537" w:rsidRPr="00985DFB" w:rsidRDefault="000D6537" w:rsidP="00253A35">
            <w:pPr>
              <w:pStyle w:val="TableText0"/>
            </w:pPr>
          </w:p>
        </w:tc>
        <w:tc>
          <w:tcPr>
            <w:tcW w:w="2701" w:type="pct"/>
            <w:shd w:val="clear" w:color="auto" w:fill="auto"/>
            <w:tcMar>
              <w:top w:w="28" w:type="dxa"/>
              <w:bottom w:w="28" w:type="dxa"/>
            </w:tcMar>
          </w:tcPr>
          <w:p w14:paraId="401BD575" w14:textId="77777777" w:rsidR="000D6537" w:rsidRPr="00985DFB" w:rsidRDefault="000D6537" w:rsidP="00253A35">
            <w:pPr>
              <w:pStyle w:val="TableText0"/>
            </w:pPr>
          </w:p>
        </w:tc>
      </w:tr>
      <w:tr w:rsidR="000D6537" w:rsidRPr="00985DFB" w14:paraId="1B144A2E" w14:textId="77777777" w:rsidTr="00253A35">
        <w:tc>
          <w:tcPr>
            <w:tcW w:w="5000" w:type="pct"/>
            <w:gridSpan w:val="4"/>
            <w:tcMar>
              <w:top w:w="28" w:type="dxa"/>
              <w:bottom w:w="28" w:type="dxa"/>
            </w:tcMar>
          </w:tcPr>
          <w:p w14:paraId="461B2982" w14:textId="77777777" w:rsidR="000D6537" w:rsidRPr="00253A35" w:rsidRDefault="000D6537" w:rsidP="00253A35">
            <w:pPr>
              <w:pStyle w:val="Tablefootnote0"/>
              <w:rPr>
                <w:highlight w:val="yellow"/>
              </w:rPr>
            </w:pPr>
            <w:r w:rsidRPr="00253A35">
              <w:rPr>
                <w:highlight w:val="yellow"/>
              </w:rPr>
              <w:t>Include a link to relevant guidelines if publicly available</w:t>
            </w:r>
          </w:p>
        </w:tc>
      </w:tr>
    </w:tbl>
    <w:p w14:paraId="746E740A" w14:textId="39DC0F8D" w:rsidR="000D6537" w:rsidRDefault="000D6537" w:rsidP="000D6537"/>
    <w:p w14:paraId="4A4D7435" w14:textId="21AA76E5" w:rsidR="000367CE" w:rsidRDefault="000367CE" w:rsidP="000D6537"/>
    <w:p w14:paraId="239FE092" w14:textId="77777777" w:rsidR="000367CE" w:rsidRDefault="000367CE" w:rsidP="000D6537">
      <w:pPr>
        <w:sectPr w:rsidR="000367CE" w:rsidSect="003A118D">
          <w:pgSz w:w="16838" w:h="11906" w:orient="landscape"/>
          <w:pgMar w:top="1417" w:right="1417" w:bottom="1417" w:left="1417" w:header="708" w:footer="708" w:gutter="0"/>
          <w:cols w:space="708"/>
          <w:docGrid w:linePitch="360"/>
        </w:sectPr>
      </w:pPr>
    </w:p>
    <w:p w14:paraId="4C669FB7" w14:textId="77777777" w:rsidR="000D6537" w:rsidRPr="007D2093" w:rsidRDefault="000D6537" w:rsidP="007D2093">
      <w:pPr>
        <w:pStyle w:val="Heading1"/>
      </w:pPr>
      <w:bookmarkStart w:id="50" w:name="_Toc46307858"/>
      <w:r w:rsidRPr="007D2093">
        <w:lastRenderedPageBreak/>
        <w:t>Comparators in the assessment</w:t>
      </w:r>
      <w:bookmarkEnd w:id="50"/>
    </w:p>
    <w:tbl>
      <w:tblPr>
        <w:tblStyle w:val="TableGrid"/>
        <w:tblW w:w="9062" w:type="dxa"/>
        <w:shd w:val="clear" w:color="auto" w:fill="F2F2F2" w:themeFill="background1" w:themeFillShade="F2"/>
        <w:tblLook w:val="04A0" w:firstRow="1" w:lastRow="0" w:firstColumn="1" w:lastColumn="0" w:noHBand="0" w:noVBand="1"/>
      </w:tblPr>
      <w:tblGrid>
        <w:gridCol w:w="9062"/>
      </w:tblGrid>
      <w:tr w:rsidR="003A118D" w:rsidRPr="007A4A6F" w14:paraId="5D7DC553" w14:textId="77777777" w:rsidTr="002020F5">
        <w:tc>
          <w:tcPr>
            <w:tcW w:w="9062" w:type="dxa"/>
            <w:shd w:val="clear" w:color="auto" w:fill="F2F2F2" w:themeFill="background1" w:themeFillShade="F2"/>
            <w:tcMar>
              <w:top w:w="28" w:type="dxa"/>
              <w:bottom w:w="28" w:type="dxa"/>
            </w:tcMar>
          </w:tcPr>
          <w:p w14:paraId="595A8499" w14:textId="77777777" w:rsidR="003A118D" w:rsidRPr="003A118D" w:rsidRDefault="003A118D" w:rsidP="003A118D">
            <w:pPr>
              <w:pStyle w:val="Instructiontext"/>
            </w:pPr>
            <w:r w:rsidRPr="003A118D">
              <w:t>On the basis of the alternatives presented, identify the technologies to be used as comparator(s) for the assessment.</w:t>
            </w:r>
          </w:p>
          <w:p w14:paraId="009DB4AF" w14:textId="77777777" w:rsidR="003A118D" w:rsidRPr="003A118D" w:rsidRDefault="003A118D" w:rsidP="003A118D">
            <w:pPr>
              <w:pStyle w:val="Instructiontext"/>
              <w:numPr>
                <w:ilvl w:val="0"/>
                <w:numId w:val="31"/>
              </w:numPr>
            </w:pPr>
            <w:r w:rsidRPr="003A118D">
              <w:t>Comparators can differ from the technology in their mechanism of action (whether physical, chemical or mechanical).</w:t>
            </w:r>
          </w:p>
          <w:p w14:paraId="3D293B8C" w14:textId="77777777" w:rsidR="003A118D" w:rsidRPr="003A118D" w:rsidRDefault="003A118D" w:rsidP="003A118D">
            <w:pPr>
              <w:pStyle w:val="Instructiontext"/>
              <w:numPr>
                <w:ilvl w:val="0"/>
                <w:numId w:val="31"/>
              </w:numPr>
            </w:pPr>
            <w:r w:rsidRPr="003A118D">
              <w:t>If the comparators are different from the technologies identified as alternatives to the intervention or the technologies to which the intervention will be added, provide a justification for the differences.</w:t>
            </w:r>
          </w:p>
          <w:p w14:paraId="5E9A38B1" w14:textId="77777777" w:rsidR="003A118D" w:rsidRPr="007A4A6F" w:rsidRDefault="003A118D" w:rsidP="002020F5">
            <w:pPr>
              <w:pStyle w:val="Instructiontext"/>
            </w:pPr>
          </w:p>
        </w:tc>
      </w:tr>
    </w:tbl>
    <w:p w14:paraId="5D6493C3" w14:textId="05724075" w:rsidR="00413B5B" w:rsidRPr="00CC251F" w:rsidRDefault="003A118D" w:rsidP="00413B5B">
      <w:r w:rsidRPr="00CC251F">
        <w:t xml:space="preserve"> </w:t>
      </w:r>
      <w:r w:rsidR="00413B5B" w:rsidRPr="00CC251F">
        <w:t>[</w:t>
      </w:r>
      <w:r w:rsidR="00413B5B" w:rsidRPr="00413B5B">
        <w:rPr>
          <w:highlight w:val="yellow"/>
        </w:rPr>
        <w:t>Add details here</w:t>
      </w:r>
      <w:r w:rsidR="00413B5B" w:rsidRPr="00CC251F">
        <w:t>]</w:t>
      </w:r>
    </w:p>
    <w:p w14:paraId="1C2E6A45" w14:textId="42D4B4C3" w:rsidR="000D6537" w:rsidRPr="007D2093" w:rsidRDefault="000D6537" w:rsidP="007D2093">
      <w:pPr>
        <w:pStyle w:val="Heading1"/>
      </w:pPr>
      <w:bookmarkStart w:id="51" w:name="_Toc46307859"/>
      <w:r w:rsidRPr="007D2093">
        <w:rPr>
          <w:rStyle w:val="Heading1Char"/>
          <w:b/>
          <w:caps/>
        </w:rPr>
        <w:lastRenderedPageBreak/>
        <w:t>Current use of the technology</w:t>
      </w:r>
      <w:bookmarkEnd w:id="51"/>
      <w:r w:rsidRPr="007D2093">
        <w:t xml:space="preserve"> </w:t>
      </w:r>
    </w:p>
    <w:p w14:paraId="3BAF9FA6" w14:textId="335170E1" w:rsidR="000D6537" w:rsidRPr="007D2093" w:rsidRDefault="000D6537" w:rsidP="007D2093">
      <w:pPr>
        <w:pStyle w:val="Heading2"/>
      </w:pPr>
      <w:bookmarkStart w:id="52" w:name="_Toc433216358"/>
      <w:bookmarkStart w:id="53" w:name="_Toc46307860"/>
      <w:r w:rsidRPr="007D2093">
        <w:t>Summary of issues relating to current use of the technology</w:t>
      </w:r>
      <w:bookmarkEnd w:id="52"/>
      <w:bookmarkEnd w:id="53"/>
    </w:p>
    <w:tbl>
      <w:tblPr>
        <w:tblStyle w:val="TableGrid"/>
        <w:tblW w:w="9062" w:type="dxa"/>
        <w:shd w:val="clear" w:color="auto" w:fill="F2F2F2" w:themeFill="background1" w:themeFillShade="F2"/>
        <w:tblLook w:val="04A0" w:firstRow="1" w:lastRow="0" w:firstColumn="1" w:lastColumn="0" w:noHBand="0" w:noVBand="1"/>
      </w:tblPr>
      <w:tblGrid>
        <w:gridCol w:w="9062"/>
      </w:tblGrid>
      <w:tr w:rsidR="003A118D" w:rsidRPr="007A4A6F" w14:paraId="081C9E95" w14:textId="77777777" w:rsidTr="002020F5">
        <w:tc>
          <w:tcPr>
            <w:tcW w:w="9062" w:type="dxa"/>
            <w:shd w:val="clear" w:color="auto" w:fill="F2F2F2" w:themeFill="background1" w:themeFillShade="F2"/>
            <w:tcMar>
              <w:top w:w="28" w:type="dxa"/>
              <w:bottom w:w="28" w:type="dxa"/>
            </w:tcMar>
          </w:tcPr>
          <w:p w14:paraId="253F7401" w14:textId="6EA2465A" w:rsidR="003A118D" w:rsidRDefault="003A118D" w:rsidP="003A118D">
            <w:pPr>
              <w:pStyle w:val="Instructiontext"/>
            </w:pPr>
            <w:r>
              <w:t>In no more than 6 bullet points describe key statements about the current use of the technology.</w:t>
            </w:r>
          </w:p>
          <w:p w14:paraId="7E5DF03E" w14:textId="77777777" w:rsidR="003A118D" w:rsidRDefault="003A118D" w:rsidP="003A118D">
            <w:pPr>
              <w:pStyle w:val="Instructiontext"/>
            </w:pPr>
          </w:p>
          <w:p w14:paraId="295428C8" w14:textId="77777777" w:rsidR="003A118D" w:rsidRDefault="003A118D" w:rsidP="003A118D">
            <w:pPr>
              <w:pStyle w:val="Instructiontext"/>
            </w:pPr>
            <w:r>
              <w:t>For example, include statements about the availability and reimbursement status of the technology in other countries, the populations in which the technology is currently used (if available).</w:t>
            </w:r>
          </w:p>
          <w:p w14:paraId="00A9AB48" w14:textId="7AF52332" w:rsidR="003A118D" w:rsidRPr="007A4A6F" w:rsidRDefault="003A118D" w:rsidP="003A118D">
            <w:pPr>
              <w:pStyle w:val="Instructiontext"/>
            </w:pPr>
          </w:p>
        </w:tc>
      </w:tr>
    </w:tbl>
    <w:p w14:paraId="4CFC8129" w14:textId="77777777" w:rsidR="003A118D" w:rsidRDefault="003A118D" w:rsidP="003A118D"/>
    <w:p w14:paraId="0DF3EEBB" w14:textId="77777777" w:rsidR="003A118D" w:rsidRPr="00CC251F" w:rsidRDefault="003A118D" w:rsidP="003A118D">
      <w:pPr>
        <w:pStyle w:val="StandardBullet"/>
      </w:pPr>
      <w:r w:rsidRPr="00CC251F">
        <w:t>[</w:t>
      </w:r>
      <w:r w:rsidRPr="00CC251F">
        <w:rPr>
          <w:highlight w:val="yellow"/>
        </w:rPr>
        <w:t>Key Statement</w:t>
      </w:r>
      <w:r w:rsidRPr="00CC251F">
        <w:t>]</w:t>
      </w:r>
    </w:p>
    <w:p w14:paraId="621A3C38" w14:textId="77777777" w:rsidR="003A118D" w:rsidRPr="00CC251F" w:rsidRDefault="003A118D" w:rsidP="003A118D">
      <w:pPr>
        <w:pStyle w:val="StandardBullet"/>
      </w:pPr>
      <w:r w:rsidRPr="00CC251F">
        <w:t>[</w:t>
      </w:r>
      <w:r w:rsidRPr="00CC251F">
        <w:rPr>
          <w:highlight w:val="yellow"/>
        </w:rPr>
        <w:t>Key Statement</w:t>
      </w:r>
      <w:r w:rsidRPr="00CC251F">
        <w:t>]</w:t>
      </w:r>
    </w:p>
    <w:p w14:paraId="23852AB4" w14:textId="77777777" w:rsidR="003A118D" w:rsidRPr="00CC251F" w:rsidRDefault="003A118D" w:rsidP="003A118D">
      <w:pPr>
        <w:pStyle w:val="StandardBullet"/>
      </w:pPr>
      <w:r w:rsidRPr="00CC251F">
        <w:t>[</w:t>
      </w:r>
      <w:r w:rsidRPr="00CC251F">
        <w:rPr>
          <w:highlight w:val="yellow"/>
        </w:rPr>
        <w:t>Key Statement</w:t>
      </w:r>
      <w:r w:rsidRPr="00CC251F">
        <w:t>]</w:t>
      </w:r>
    </w:p>
    <w:p w14:paraId="46C4069E" w14:textId="77777777" w:rsidR="003A118D" w:rsidRPr="00CC251F" w:rsidRDefault="003A118D" w:rsidP="003A118D">
      <w:pPr>
        <w:pStyle w:val="StandardBullet"/>
      </w:pPr>
      <w:r w:rsidRPr="00CC251F">
        <w:t>[</w:t>
      </w:r>
      <w:r w:rsidRPr="00CC251F">
        <w:rPr>
          <w:highlight w:val="yellow"/>
        </w:rPr>
        <w:t>Key Statement</w:t>
      </w:r>
      <w:r w:rsidRPr="00CC251F">
        <w:t>]</w:t>
      </w:r>
    </w:p>
    <w:p w14:paraId="693EC352" w14:textId="77777777" w:rsidR="003A118D" w:rsidRPr="00CC251F" w:rsidRDefault="003A118D" w:rsidP="003A118D">
      <w:pPr>
        <w:pStyle w:val="StandardBullet"/>
      </w:pPr>
      <w:r w:rsidRPr="00CC251F">
        <w:t>[</w:t>
      </w:r>
      <w:r w:rsidRPr="00CC251F">
        <w:rPr>
          <w:highlight w:val="yellow"/>
        </w:rPr>
        <w:t>Key Statement</w:t>
      </w:r>
      <w:r w:rsidRPr="00CC251F">
        <w:t>]</w:t>
      </w:r>
    </w:p>
    <w:p w14:paraId="27D81E85" w14:textId="518A782B" w:rsidR="003A118D" w:rsidRDefault="003A118D" w:rsidP="003A118D">
      <w:pPr>
        <w:pStyle w:val="StandardBullet"/>
      </w:pPr>
      <w:r w:rsidRPr="00CC251F">
        <w:t>[</w:t>
      </w:r>
      <w:r w:rsidRPr="00CC251F">
        <w:rPr>
          <w:highlight w:val="yellow"/>
        </w:rPr>
        <w:t>Key Statement</w:t>
      </w:r>
      <w:r w:rsidRPr="00CC251F">
        <w:t>]</w:t>
      </w:r>
    </w:p>
    <w:p w14:paraId="4830DF90" w14:textId="77777777" w:rsidR="003A118D" w:rsidRPr="00CC251F" w:rsidRDefault="003A118D" w:rsidP="003A118D"/>
    <w:p w14:paraId="1D04E3DF" w14:textId="77777777" w:rsidR="000D6537" w:rsidRPr="007D2093" w:rsidRDefault="000D6537" w:rsidP="007D2093">
      <w:pPr>
        <w:pStyle w:val="Heading2"/>
      </w:pPr>
      <w:bookmarkStart w:id="54" w:name="_Toc46307861"/>
      <w:r w:rsidRPr="007D2093">
        <w:t>Current use of the technology</w:t>
      </w:r>
      <w:bookmarkEnd w:id="54"/>
    </w:p>
    <w:tbl>
      <w:tblPr>
        <w:tblStyle w:val="TableGrid"/>
        <w:tblW w:w="9062" w:type="dxa"/>
        <w:shd w:val="clear" w:color="auto" w:fill="F2F2F2" w:themeFill="background1" w:themeFillShade="F2"/>
        <w:tblLook w:val="04A0" w:firstRow="1" w:lastRow="0" w:firstColumn="1" w:lastColumn="0" w:noHBand="0" w:noVBand="1"/>
      </w:tblPr>
      <w:tblGrid>
        <w:gridCol w:w="9062"/>
      </w:tblGrid>
      <w:tr w:rsidR="003A118D" w:rsidRPr="007A4A6F" w14:paraId="60F8F221" w14:textId="77777777" w:rsidTr="002020F5">
        <w:tc>
          <w:tcPr>
            <w:tcW w:w="9062" w:type="dxa"/>
            <w:shd w:val="clear" w:color="auto" w:fill="F2F2F2" w:themeFill="background1" w:themeFillShade="F2"/>
            <w:tcMar>
              <w:top w:w="28" w:type="dxa"/>
              <w:bottom w:w="28" w:type="dxa"/>
            </w:tcMar>
          </w:tcPr>
          <w:p w14:paraId="016E0E4D" w14:textId="32CB012E" w:rsidR="002020F5" w:rsidRPr="002020F5" w:rsidRDefault="002020F5" w:rsidP="002020F5">
            <w:pPr>
              <w:pStyle w:val="Instructiontext"/>
              <w:rPr>
                <w:b/>
              </w:rPr>
            </w:pPr>
            <w:r w:rsidRPr="002020F5">
              <w:rPr>
                <w:b/>
              </w:rPr>
              <w:t>Complete only if the technology is available in one or more European countries.</w:t>
            </w:r>
          </w:p>
          <w:p w14:paraId="30F90E84" w14:textId="77777777" w:rsidR="002020F5" w:rsidRDefault="002020F5" w:rsidP="002020F5">
            <w:pPr>
              <w:pStyle w:val="Instructiontext"/>
            </w:pPr>
          </w:p>
          <w:p w14:paraId="27B8BF97" w14:textId="3CDD8239" w:rsidR="003A118D" w:rsidRDefault="002020F5" w:rsidP="002020F5">
            <w:pPr>
              <w:pStyle w:val="Instructiontext"/>
            </w:pPr>
            <w:r>
              <w:t>Describe the experience of using the technology, for example the health conditions and populations, and the purposes for which the technology is currently used. Include whether the current use of the technology differs from that described in the (expected) authorisation.</w:t>
            </w:r>
          </w:p>
          <w:p w14:paraId="18D9A704" w14:textId="07ED6A87" w:rsidR="002020F5" w:rsidRDefault="002020F5" w:rsidP="002020F5">
            <w:pPr>
              <w:pStyle w:val="Instructiontext"/>
            </w:pPr>
          </w:p>
          <w:p w14:paraId="3A1C7A7C" w14:textId="30CB167F" w:rsidR="002020F5" w:rsidRDefault="002020F5" w:rsidP="002020F5">
            <w:pPr>
              <w:pStyle w:val="Instructiontext"/>
            </w:pPr>
            <w:r w:rsidRPr="002020F5">
              <w:t>I</w:t>
            </w:r>
            <w:r>
              <w:t>n addition, i</w:t>
            </w:r>
            <w:r w:rsidRPr="002020F5">
              <w:t>ndicate the scale of current use of the technology, for example the number of people currently being treated with the technology, or the number of settings in which the technology is used.</w:t>
            </w:r>
          </w:p>
          <w:p w14:paraId="16C00E80" w14:textId="5E16B208" w:rsidR="002020F5" w:rsidRPr="007A4A6F" w:rsidRDefault="002020F5" w:rsidP="002020F5">
            <w:pPr>
              <w:pStyle w:val="Instructiontext"/>
            </w:pPr>
          </w:p>
        </w:tc>
      </w:tr>
    </w:tbl>
    <w:p w14:paraId="134CE51A" w14:textId="51F2C83B" w:rsidR="00413B5B" w:rsidRPr="00CC251F" w:rsidRDefault="000D6537" w:rsidP="00413B5B">
      <w:r w:rsidRPr="00C21A99">
        <w:t xml:space="preserve"> </w:t>
      </w:r>
      <w:r w:rsidR="00413B5B" w:rsidRPr="00CC251F">
        <w:t>[</w:t>
      </w:r>
      <w:r w:rsidR="00413B5B" w:rsidRPr="00413B5B">
        <w:rPr>
          <w:highlight w:val="yellow"/>
        </w:rPr>
        <w:t>Add details here</w:t>
      </w:r>
      <w:r w:rsidR="00413B5B" w:rsidRPr="00CC251F">
        <w:t>]</w:t>
      </w:r>
    </w:p>
    <w:p w14:paraId="2B52534D" w14:textId="77777777" w:rsidR="000D6537" w:rsidRPr="007D2093" w:rsidRDefault="000D6537" w:rsidP="007D2093">
      <w:pPr>
        <w:pStyle w:val="Heading2"/>
      </w:pPr>
      <w:bookmarkStart w:id="55" w:name="_Toc46307862"/>
      <w:r w:rsidRPr="007D2093">
        <w:t>Reimbursement and assessment status of the technology</w:t>
      </w:r>
      <w:bookmarkEnd w:id="55"/>
    </w:p>
    <w:tbl>
      <w:tblPr>
        <w:tblStyle w:val="TableGrid"/>
        <w:tblW w:w="9062" w:type="dxa"/>
        <w:shd w:val="clear" w:color="auto" w:fill="F2F2F2" w:themeFill="background1" w:themeFillShade="F2"/>
        <w:tblLook w:val="04A0" w:firstRow="1" w:lastRow="0" w:firstColumn="1" w:lastColumn="0" w:noHBand="0" w:noVBand="1"/>
      </w:tblPr>
      <w:tblGrid>
        <w:gridCol w:w="9062"/>
      </w:tblGrid>
      <w:tr w:rsidR="002020F5" w:rsidRPr="007A4A6F" w14:paraId="10357F04" w14:textId="77777777" w:rsidTr="002020F5">
        <w:tc>
          <w:tcPr>
            <w:tcW w:w="9062" w:type="dxa"/>
            <w:shd w:val="clear" w:color="auto" w:fill="F2F2F2" w:themeFill="background1" w:themeFillShade="F2"/>
            <w:tcMar>
              <w:top w:w="28" w:type="dxa"/>
              <w:bottom w:w="28" w:type="dxa"/>
            </w:tcMar>
          </w:tcPr>
          <w:p w14:paraId="597A1CD2" w14:textId="28DF7BE3" w:rsidR="002020F5" w:rsidRDefault="002020F5" w:rsidP="002020F5">
            <w:pPr>
              <w:pStyle w:val="Instructiontext"/>
              <w:rPr>
                <w:b/>
              </w:rPr>
            </w:pPr>
            <w:r w:rsidRPr="002020F5">
              <w:rPr>
                <w:b/>
              </w:rPr>
              <w:t>Complete only if the technology has been launched in a European country.</w:t>
            </w:r>
          </w:p>
          <w:p w14:paraId="20A0849D" w14:textId="77777777" w:rsidR="002020F5" w:rsidRPr="002020F5" w:rsidRDefault="002020F5" w:rsidP="002020F5">
            <w:pPr>
              <w:pStyle w:val="Instructiontext"/>
              <w:rPr>
                <w:b/>
              </w:rPr>
            </w:pPr>
          </w:p>
          <w:p w14:paraId="1B89837F" w14:textId="3BAF35F7" w:rsidR="002020F5" w:rsidRPr="002020F5" w:rsidRDefault="002020F5" w:rsidP="002020F5">
            <w:pPr>
              <w:pStyle w:val="Instructiontext"/>
            </w:pPr>
            <w:r w:rsidRPr="002020F5">
              <w:t xml:space="preserve">Complete </w:t>
            </w:r>
            <w:r>
              <w:fldChar w:fldCharType="begin"/>
            </w:r>
            <w:r>
              <w:instrText xml:space="preserve"> REF _Ref46302447 \h </w:instrText>
            </w:r>
            <w:r>
              <w:fldChar w:fldCharType="separate"/>
            </w:r>
            <w:r w:rsidR="006D1C47">
              <w:t xml:space="preserve">Table </w:t>
            </w:r>
            <w:r w:rsidR="006D1C47">
              <w:rPr>
                <w:noProof/>
              </w:rPr>
              <w:t>4</w:t>
            </w:r>
            <w:r w:rsidR="006D1C47">
              <w:t>.</w:t>
            </w:r>
            <w:r w:rsidR="006D1C47">
              <w:rPr>
                <w:noProof/>
              </w:rPr>
              <w:t>1</w:t>
            </w:r>
            <w:r>
              <w:fldChar w:fldCharType="end"/>
            </w:r>
            <w:r w:rsidRPr="002020F5">
              <w:t xml:space="preserve"> with the reimbursement status of the technology in Europe.</w:t>
            </w:r>
          </w:p>
          <w:p w14:paraId="0586674C" w14:textId="77777777" w:rsidR="002020F5" w:rsidRPr="007A4A6F" w:rsidRDefault="002020F5" w:rsidP="002020F5">
            <w:pPr>
              <w:pStyle w:val="Instructiontext"/>
            </w:pPr>
          </w:p>
        </w:tc>
      </w:tr>
    </w:tbl>
    <w:p w14:paraId="6A6A361C" w14:textId="77777777" w:rsidR="000367CE" w:rsidRDefault="000367CE" w:rsidP="00AE6C6E"/>
    <w:p w14:paraId="15046F39" w14:textId="7151E76B" w:rsidR="00AE6C6E" w:rsidRDefault="000D6537" w:rsidP="00AE6C6E">
      <w:pPr>
        <w:sectPr w:rsidR="00AE6C6E" w:rsidSect="00AE6C6E">
          <w:pgSz w:w="11906" w:h="16838"/>
          <w:pgMar w:top="1417" w:right="1417" w:bottom="1417" w:left="1417" w:header="708" w:footer="708" w:gutter="0"/>
          <w:cols w:space="708"/>
          <w:docGrid w:linePitch="360"/>
        </w:sectPr>
      </w:pPr>
      <w:r w:rsidRPr="00C21A99">
        <w:t xml:space="preserve"> </w:t>
      </w:r>
      <w:bookmarkStart w:id="56" w:name="_Toc433216363"/>
    </w:p>
    <w:p w14:paraId="217C696C" w14:textId="4C18D621" w:rsidR="000D6537" w:rsidRPr="00572D52" w:rsidRDefault="002020F5" w:rsidP="002020F5">
      <w:pPr>
        <w:pStyle w:val="Tabletitle0"/>
        <w:rPr>
          <w:lang w:val="en-GB"/>
        </w:rPr>
      </w:pPr>
      <w:bookmarkStart w:id="57" w:name="_Ref46302447"/>
      <w:bookmarkStart w:id="58" w:name="_Toc46308512"/>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4</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1</w:t>
      </w:r>
      <w:r>
        <w:fldChar w:fldCharType="end"/>
      </w:r>
      <w:bookmarkEnd w:id="57"/>
      <w:r w:rsidRPr="00572D52">
        <w:rPr>
          <w:lang w:val="en-GB"/>
        </w:rPr>
        <w:t xml:space="preserve">. </w:t>
      </w:r>
      <w:r w:rsidR="000D6537" w:rsidRPr="00572D52">
        <w:rPr>
          <w:lang w:val="en-GB"/>
        </w:rPr>
        <w:t xml:space="preserve"> Overview of the reimbursement status of the technology in European countries</w:t>
      </w:r>
      <w:bookmarkEnd w:id="56"/>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5715"/>
        <w:gridCol w:w="5486"/>
      </w:tblGrid>
      <w:tr w:rsidR="000D6537" w:rsidRPr="00985DFB" w14:paraId="7FB753D4" w14:textId="77777777" w:rsidTr="002020F5">
        <w:trPr>
          <w:trHeight w:val="20"/>
        </w:trPr>
        <w:tc>
          <w:tcPr>
            <w:tcW w:w="998" w:type="pct"/>
            <w:shd w:val="clear" w:color="auto" w:fill="D9D9D9" w:themeFill="background1" w:themeFillShade="D9"/>
            <w:tcMar>
              <w:top w:w="28" w:type="dxa"/>
              <w:bottom w:w="28" w:type="dxa"/>
            </w:tcMar>
          </w:tcPr>
          <w:p w14:paraId="3CE51A11" w14:textId="77777777" w:rsidR="000D6537" w:rsidRPr="00530959" w:rsidRDefault="000D6537" w:rsidP="002020F5">
            <w:pPr>
              <w:pStyle w:val="TableHeader"/>
            </w:pPr>
            <w:r w:rsidRPr="00530959">
              <w:t>Country</w:t>
            </w:r>
            <w:r>
              <w:t xml:space="preserve"> and issuing organisation </w:t>
            </w:r>
          </w:p>
        </w:tc>
        <w:tc>
          <w:tcPr>
            <w:tcW w:w="2042" w:type="pct"/>
            <w:shd w:val="clear" w:color="auto" w:fill="D9D9D9" w:themeFill="background1" w:themeFillShade="D9"/>
            <w:tcMar>
              <w:top w:w="28" w:type="dxa"/>
              <w:bottom w:w="28" w:type="dxa"/>
            </w:tcMar>
          </w:tcPr>
          <w:p w14:paraId="3C25E31B" w14:textId="77777777" w:rsidR="000D6537" w:rsidRPr="00230A9C" w:rsidRDefault="000D6537" w:rsidP="002020F5">
            <w:pPr>
              <w:pStyle w:val="TableHeader"/>
            </w:pPr>
            <w:r w:rsidRPr="00230A9C">
              <w:t>Status of recommendation (positive/negative/ongoing/not assessed)</w:t>
            </w:r>
          </w:p>
        </w:tc>
        <w:tc>
          <w:tcPr>
            <w:tcW w:w="1960" w:type="pct"/>
            <w:shd w:val="clear" w:color="auto" w:fill="D9D9D9" w:themeFill="background1" w:themeFillShade="D9"/>
            <w:tcMar>
              <w:top w:w="28" w:type="dxa"/>
              <w:bottom w:w="28" w:type="dxa"/>
            </w:tcMar>
          </w:tcPr>
          <w:p w14:paraId="14864FFD" w14:textId="77777777" w:rsidR="000D6537" w:rsidRPr="00230A9C" w:rsidRDefault="000D6537" w:rsidP="002020F5">
            <w:pPr>
              <w:pStyle w:val="TableHeader"/>
            </w:pPr>
            <w:r w:rsidRPr="00230A9C">
              <w:t>If positiv</w:t>
            </w:r>
            <w:r>
              <w:t>e, level of reimbursement*</w:t>
            </w:r>
            <w:r w:rsidRPr="00230A9C">
              <w:t xml:space="preserve"> </w:t>
            </w:r>
          </w:p>
        </w:tc>
      </w:tr>
      <w:tr w:rsidR="000D6537" w:rsidRPr="00985DFB" w14:paraId="5D1B777F" w14:textId="77777777" w:rsidTr="002020F5">
        <w:trPr>
          <w:trHeight w:val="20"/>
        </w:trPr>
        <w:tc>
          <w:tcPr>
            <w:tcW w:w="998" w:type="pct"/>
            <w:shd w:val="clear" w:color="auto" w:fill="auto"/>
            <w:tcMar>
              <w:top w:w="28" w:type="dxa"/>
              <w:bottom w:w="28" w:type="dxa"/>
            </w:tcMar>
          </w:tcPr>
          <w:p w14:paraId="3717F1B0" w14:textId="77777777" w:rsidR="000D6537" w:rsidRPr="00985DFB" w:rsidRDefault="000D6537" w:rsidP="002020F5">
            <w:pPr>
              <w:pStyle w:val="TableText0"/>
            </w:pPr>
          </w:p>
        </w:tc>
        <w:tc>
          <w:tcPr>
            <w:tcW w:w="2042" w:type="pct"/>
            <w:shd w:val="clear" w:color="auto" w:fill="auto"/>
            <w:tcMar>
              <w:top w:w="28" w:type="dxa"/>
              <w:bottom w:w="28" w:type="dxa"/>
            </w:tcMar>
          </w:tcPr>
          <w:p w14:paraId="2C9FC894" w14:textId="77777777" w:rsidR="000D6537" w:rsidRPr="00985DFB" w:rsidRDefault="000D6537" w:rsidP="002020F5">
            <w:pPr>
              <w:pStyle w:val="TableText0"/>
            </w:pPr>
          </w:p>
        </w:tc>
        <w:tc>
          <w:tcPr>
            <w:tcW w:w="1960" w:type="pct"/>
            <w:tcMar>
              <w:top w:w="28" w:type="dxa"/>
              <w:bottom w:w="28" w:type="dxa"/>
            </w:tcMar>
          </w:tcPr>
          <w:p w14:paraId="08DE8EDD" w14:textId="77777777" w:rsidR="000D6537" w:rsidRPr="00985DFB" w:rsidRDefault="000D6537" w:rsidP="002020F5">
            <w:pPr>
              <w:pStyle w:val="TableText0"/>
            </w:pPr>
          </w:p>
        </w:tc>
      </w:tr>
      <w:tr w:rsidR="000D6537" w:rsidRPr="00985DFB" w14:paraId="3C443C64" w14:textId="77777777" w:rsidTr="002020F5">
        <w:trPr>
          <w:trHeight w:val="20"/>
        </w:trPr>
        <w:tc>
          <w:tcPr>
            <w:tcW w:w="998" w:type="pct"/>
            <w:shd w:val="clear" w:color="auto" w:fill="auto"/>
            <w:tcMar>
              <w:top w:w="28" w:type="dxa"/>
              <w:bottom w:w="28" w:type="dxa"/>
            </w:tcMar>
          </w:tcPr>
          <w:p w14:paraId="01C41A5B" w14:textId="77777777" w:rsidR="000D6537" w:rsidRPr="00985DFB" w:rsidRDefault="000D6537" w:rsidP="002020F5">
            <w:pPr>
              <w:pStyle w:val="TableText0"/>
            </w:pPr>
          </w:p>
        </w:tc>
        <w:tc>
          <w:tcPr>
            <w:tcW w:w="2042" w:type="pct"/>
            <w:shd w:val="clear" w:color="auto" w:fill="auto"/>
            <w:tcMar>
              <w:top w:w="28" w:type="dxa"/>
              <w:bottom w:w="28" w:type="dxa"/>
            </w:tcMar>
          </w:tcPr>
          <w:p w14:paraId="5B33D904" w14:textId="77777777" w:rsidR="000D6537" w:rsidRPr="00985DFB" w:rsidRDefault="000D6537" w:rsidP="002020F5">
            <w:pPr>
              <w:pStyle w:val="TableText0"/>
            </w:pPr>
          </w:p>
        </w:tc>
        <w:tc>
          <w:tcPr>
            <w:tcW w:w="1960" w:type="pct"/>
            <w:tcMar>
              <w:top w:w="28" w:type="dxa"/>
              <w:bottom w:w="28" w:type="dxa"/>
            </w:tcMar>
          </w:tcPr>
          <w:p w14:paraId="6F1964FD" w14:textId="77777777" w:rsidR="000D6537" w:rsidRPr="00985DFB" w:rsidRDefault="000D6537" w:rsidP="002020F5">
            <w:pPr>
              <w:pStyle w:val="TableText0"/>
            </w:pPr>
          </w:p>
        </w:tc>
      </w:tr>
      <w:tr w:rsidR="000D6537" w:rsidRPr="00985DFB" w14:paraId="3AB555E3" w14:textId="77777777" w:rsidTr="002020F5">
        <w:trPr>
          <w:trHeight w:val="20"/>
        </w:trPr>
        <w:tc>
          <w:tcPr>
            <w:tcW w:w="998" w:type="pct"/>
            <w:shd w:val="clear" w:color="auto" w:fill="auto"/>
            <w:tcMar>
              <w:top w:w="28" w:type="dxa"/>
              <w:bottom w:w="28" w:type="dxa"/>
            </w:tcMar>
          </w:tcPr>
          <w:p w14:paraId="20CD932F" w14:textId="77777777" w:rsidR="000D6537" w:rsidRPr="00985DFB" w:rsidRDefault="000D6537" w:rsidP="002020F5">
            <w:pPr>
              <w:pStyle w:val="TableText0"/>
            </w:pPr>
          </w:p>
        </w:tc>
        <w:tc>
          <w:tcPr>
            <w:tcW w:w="2042" w:type="pct"/>
            <w:shd w:val="clear" w:color="auto" w:fill="auto"/>
            <w:tcMar>
              <w:top w:w="28" w:type="dxa"/>
              <w:bottom w:w="28" w:type="dxa"/>
            </w:tcMar>
          </w:tcPr>
          <w:p w14:paraId="09943729" w14:textId="77777777" w:rsidR="000D6537" w:rsidRPr="00985DFB" w:rsidRDefault="000D6537" w:rsidP="002020F5">
            <w:pPr>
              <w:pStyle w:val="TableText0"/>
            </w:pPr>
          </w:p>
        </w:tc>
        <w:tc>
          <w:tcPr>
            <w:tcW w:w="1960" w:type="pct"/>
            <w:tcMar>
              <w:top w:w="28" w:type="dxa"/>
              <w:bottom w:w="28" w:type="dxa"/>
            </w:tcMar>
          </w:tcPr>
          <w:p w14:paraId="1614E581" w14:textId="77777777" w:rsidR="000D6537" w:rsidRPr="00985DFB" w:rsidRDefault="000D6537" w:rsidP="002020F5">
            <w:pPr>
              <w:pStyle w:val="TableText0"/>
            </w:pPr>
          </w:p>
        </w:tc>
      </w:tr>
      <w:tr w:rsidR="000D6537" w:rsidRPr="00985DFB" w14:paraId="541AA750" w14:textId="77777777" w:rsidTr="002020F5">
        <w:trPr>
          <w:trHeight w:val="20"/>
        </w:trPr>
        <w:tc>
          <w:tcPr>
            <w:tcW w:w="998" w:type="pct"/>
            <w:shd w:val="clear" w:color="auto" w:fill="auto"/>
            <w:tcMar>
              <w:top w:w="28" w:type="dxa"/>
              <w:bottom w:w="28" w:type="dxa"/>
            </w:tcMar>
          </w:tcPr>
          <w:p w14:paraId="59ACBF01" w14:textId="77777777" w:rsidR="000D6537" w:rsidRPr="00985DFB" w:rsidRDefault="000D6537" w:rsidP="002020F5">
            <w:pPr>
              <w:pStyle w:val="TableText0"/>
            </w:pPr>
          </w:p>
        </w:tc>
        <w:tc>
          <w:tcPr>
            <w:tcW w:w="2042" w:type="pct"/>
            <w:shd w:val="clear" w:color="auto" w:fill="auto"/>
            <w:tcMar>
              <w:top w:w="28" w:type="dxa"/>
              <w:bottom w:w="28" w:type="dxa"/>
            </w:tcMar>
          </w:tcPr>
          <w:p w14:paraId="53286586" w14:textId="77777777" w:rsidR="000D6537" w:rsidRPr="00985DFB" w:rsidRDefault="000D6537" w:rsidP="002020F5">
            <w:pPr>
              <w:pStyle w:val="TableText0"/>
            </w:pPr>
          </w:p>
        </w:tc>
        <w:tc>
          <w:tcPr>
            <w:tcW w:w="1960" w:type="pct"/>
            <w:tcMar>
              <w:top w:w="28" w:type="dxa"/>
              <w:bottom w:w="28" w:type="dxa"/>
            </w:tcMar>
          </w:tcPr>
          <w:p w14:paraId="4FCBAF8D" w14:textId="77777777" w:rsidR="000D6537" w:rsidRPr="00985DFB" w:rsidRDefault="000D6537" w:rsidP="002020F5">
            <w:pPr>
              <w:pStyle w:val="TableText0"/>
            </w:pPr>
          </w:p>
        </w:tc>
      </w:tr>
      <w:tr w:rsidR="000D6537" w:rsidRPr="00985DFB" w14:paraId="6854163E" w14:textId="77777777" w:rsidTr="002020F5">
        <w:trPr>
          <w:trHeight w:val="20"/>
        </w:trPr>
        <w:tc>
          <w:tcPr>
            <w:tcW w:w="5000" w:type="pct"/>
            <w:gridSpan w:val="3"/>
            <w:shd w:val="clear" w:color="auto" w:fill="auto"/>
            <w:tcMar>
              <w:top w:w="28" w:type="dxa"/>
              <w:bottom w:w="28" w:type="dxa"/>
            </w:tcMar>
          </w:tcPr>
          <w:p w14:paraId="1D9181E7" w14:textId="77777777" w:rsidR="000D6537" w:rsidRPr="006B6439" w:rsidRDefault="000D6537" w:rsidP="006B6439">
            <w:pPr>
              <w:pStyle w:val="Tablefootnote0"/>
              <w:rPr>
                <w:highlight w:val="yellow"/>
              </w:rPr>
            </w:pPr>
            <w:r w:rsidRPr="006B6439">
              <w:rPr>
                <w:highlight w:val="yellow"/>
              </w:rPr>
              <w:t>Include a reference to any publicly available guidance documents</w:t>
            </w:r>
          </w:p>
          <w:p w14:paraId="72314C96" w14:textId="77777777" w:rsidR="000D6537" w:rsidRPr="006B6439" w:rsidRDefault="000D6537" w:rsidP="006B6439">
            <w:pPr>
              <w:pStyle w:val="Tablefootnote0"/>
            </w:pPr>
            <w:r w:rsidRPr="006B6439">
              <w:rPr>
                <w:highlight w:val="yellow"/>
              </w:rPr>
              <w:t>*For example full reimbursement or only partial reimbursement. If partial reimbursement give a percentage of reimbursement.</w:t>
            </w:r>
          </w:p>
        </w:tc>
      </w:tr>
    </w:tbl>
    <w:p w14:paraId="2A92B3F3" w14:textId="73F6A827" w:rsidR="00AE6C6E" w:rsidRDefault="00AE6C6E" w:rsidP="000D6537"/>
    <w:p w14:paraId="589DD009" w14:textId="727AFAC2" w:rsidR="000367CE" w:rsidRDefault="000367CE" w:rsidP="000D6537"/>
    <w:p w14:paraId="72F2D76A" w14:textId="77777777" w:rsidR="000367CE" w:rsidRDefault="000367CE" w:rsidP="000D6537">
      <w:pPr>
        <w:sectPr w:rsidR="000367CE" w:rsidSect="00AE6C6E">
          <w:pgSz w:w="16838" w:h="11906" w:orient="landscape"/>
          <w:pgMar w:top="1417" w:right="1417" w:bottom="1417" w:left="1417" w:header="708" w:footer="708" w:gutter="0"/>
          <w:cols w:space="708"/>
          <w:docGrid w:linePitch="360"/>
        </w:sectPr>
      </w:pPr>
    </w:p>
    <w:p w14:paraId="78BF45BF" w14:textId="77777777" w:rsidR="000D6537" w:rsidRPr="00AE6C6E" w:rsidRDefault="000D6537" w:rsidP="00AE6C6E">
      <w:pPr>
        <w:pStyle w:val="Heading1"/>
      </w:pPr>
      <w:bookmarkStart w:id="59" w:name="_Toc46307863"/>
      <w:r w:rsidRPr="00AE6C6E">
        <w:lastRenderedPageBreak/>
        <w:t>Investments and tools required</w:t>
      </w:r>
      <w:bookmarkEnd w:id="59"/>
    </w:p>
    <w:p w14:paraId="5CE3B801" w14:textId="77777777" w:rsidR="000D6537" w:rsidRPr="00AE6C6E" w:rsidRDefault="000D6537" w:rsidP="00AE6C6E">
      <w:pPr>
        <w:pStyle w:val="Heading2"/>
      </w:pPr>
      <w:bookmarkStart w:id="60" w:name="_Toc433216365"/>
      <w:bookmarkStart w:id="61" w:name="_Toc46307864"/>
      <w:r w:rsidRPr="00AE6C6E">
        <w:t>Summary of issues relating to the investments and tools required to introduce the technology</w:t>
      </w:r>
      <w:bookmarkEnd w:id="60"/>
      <w:bookmarkEnd w:id="61"/>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34EF201F" w14:textId="77777777" w:rsidTr="000367CE">
        <w:tc>
          <w:tcPr>
            <w:tcW w:w="9062" w:type="dxa"/>
            <w:shd w:val="clear" w:color="auto" w:fill="F2F2F2" w:themeFill="background1" w:themeFillShade="F2"/>
            <w:tcMar>
              <w:top w:w="28" w:type="dxa"/>
              <w:bottom w:w="28" w:type="dxa"/>
            </w:tcMar>
          </w:tcPr>
          <w:p w14:paraId="39A9491C" w14:textId="347FD286" w:rsidR="006B6439" w:rsidRPr="006B6439" w:rsidRDefault="006B6439" w:rsidP="006B6439">
            <w:pPr>
              <w:pStyle w:val="Instructiontext"/>
            </w:pPr>
            <w:r w:rsidRPr="006B6439">
              <w:t>In no more than 6 bullet points describe key statements about the investments and tools required to use the technology.</w:t>
            </w:r>
          </w:p>
          <w:p w14:paraId="26BC39DF" w14:textId="77777777" w:rsidR="006B6439" w:rsidRPr="006B6439" w:rsidRDefault="006B6439" w:rsidP="006B6439">
            <w:pPr>
              <w:pStyle w:val="Instructiontext"/>
            </w:pPr>
          </w:p>
          <w:p w14:paraId="5E1B686B" w14:textId="078319D9" w:rsidR="006B6439" w:rsidRPr="006B6439" w:rsidRDefault="006B6439" w:rsidP="006B6439">
            <w:pPr>
              <w:pStyle w:val="Instructiontext"/>
            </w:pPr>
            <w:r w:rsidRPr="006B6439">
              <w:t>For example:</w:t>
            </w:r>
          </w:p>
          <w:p w14:paraId="5291754D" w14:textId="5D2B563A" w:rsidR="006B6439" w:rsidRPr="006B6439" w:rsidRDefault="006B6439" w:rsidP="006B6439">
            <w:pPr>
              <w:pStyle w:val="Instructiontext"/>
              <w:numPr>
                <w:ilvl w:val="0"/>
                <w:numId w:val="32"/>
              </w:numPr>
            </w:pPr>
            <w:r w:rsidRPr="006B6439">
              <w:t>Include statements about the equipment and resources required to use the technology and how this differs from the comparators.</w:t>
            </w:r>
          </w:p>
          <w:p w14:paraId="706FBE6F" w14:textId="77777777" w:rsidR="006B6439" w:rsidRPr="006B6439" w:rsidRDefault="006B6439" w:rsidP="006B6439">
            <w:pPr>
              <w:pStyle w:val="Instructiontext"/>
              <w:numPr>
                <w:ilvl w:val="0"/>
                <w:numId w:val="32"/>
              </w:numPr>
            </w:pPr>
            <w:r w:rsidRPr="006B6439">
              <w:t>Include statements about any new equipment, premises and personnel that will be required if the technology is introduced, or equipment, premises and personnel that will no longer be required.</w:t>
            </w:r>
          </w:p>
          <w:p w14:paraId="6C668AFE" w14:textId="1551712E" w:rsidR="006B6439" w:rsidRPr="006B6439" w:rsidRDefault="006B6439" w:rsidP="006B6439">
            <w:pPr>
              <w:pStyle w:val="Instructiontext"/>
            </w:pPr>
          </w:p>
        </w:tc>
      </w:tr>
    </w:tbl>
    <w:p w14:paraId="54B003D3" w14:textId="77777777" w:rsidR="006B6439" w:rsidRDefault="006B6439" w:rsidP="006B6439"/>
    <w:p w14:paraId="7F8FA930" w14:textId="77777777" w:rsidR="006B6439" w:rsidRPr="00CC251F" w:rsidRDefault="006B6439" w:rsidP="006B6439">
      <w:pPr>
        <w:pStyle w:val="StandardBullet"/>
      </w:pPr>
      <w:r w:rsidRPr="00CC251F">
        <w:t>[</w:t>
      </w:r>
      <w:r w:rsidRPr="00CC251F">
        <w:rPr>
          <w:highlight w:val="yellow"/>
        </w:rPr>
        <w:t>Key Statement</w:t>
      </w:r>
      <w:r w:rsidRPr="00CC251F">
        <w:t>]</w:t>
      </w:r>
    </w:p>
    <w:p w14:paraId="455A9A16" w14:textId="77777777" w:rsidR="006B6439" w:rsidRPr="00CC251F" w:rsidRDefault="006B6439" w:rsidP="006B6439">
      <w:pPr>
        <w:pStyle w:val="StandardBullet"/>
      </w:pPr>
      <w:r w:rsidRPr="00CC251F">
        <w:t>[</w:t>
      </w:r>
      <w:r w:rsidRPr="00CC251F">
        <w:rPr>
          <w:highlight w:val="yellow"/>
        </w:rPr>
        <w:t>Key Statement</w:t>
      </w:r>
      <w:r w:rsidRPr="00CC251F">
        <w:t>]</w:t>
      </w:r>
    </w:p>
    <w:p w14:paraId="3FD61D60" w14:textId="77777777" w:rsidR="006B6439" w:rsidRPr="00CC251F" w:rsidRDefault="006B6439" w:rsidP="006B6439">
      <w:pPr>
        <w:pStyle w:val="StandardBullet"/>
      </w:pPr>
      <w:r w:rsidRPr="00CC251F">
        <w:t>[</w:t>
      </w:r>
      <w:r w:rsidRPr="00CC251F">
        <w:rPr>
          <w:highlight w:val="yellow"/>
        </w:rPr>
        <w:t>Key Statement</w:t>
      </w:r>
      <w:r w:rsidRPr="00CC251F">
        <w:t>]</w:t>
      </w:r>
    </w:p>
    <w:p w14:paraId="1431CE7C" w14:textId="77777777" w:rsidR="006B6439" w:rsidRPr="00CC251F" w:rsidRDefault="006B6439" w:rsidP="006B6439">
      <w:pPr>
        <w:pStyle w:val="StandardBullet"/>
      </w:pPr>
      <w:r w:rsidRPr="00CC251F">
        <w:t>[</w:t>
      </w:r>
      <w:r w:rsidRPr="00CC251F">
        <w:rPr>
          <w:highlight w:val="yellow"/>
        </w:rPr>
        <w:t>Key Statement</w:t>
      </w:r>
      <w:r w:rsidRPr="00CC251F">
        <w:t>]</w:t>
      </w:r>
    </w:p>
    <w:p w14:paraId="55CB2005" w14:textId="77777777" w:rsidR="006B6439" w:rsidRPr="00CC251F" w:rsidRDefault="006B6439" w:rsidP="006B6439">
      <w:pPr>
        <w:pStyle w:val="StandardBullet"/>
      </w:pPr>
      <w:r w:rsidRPr="00CC251F">
        <w:t>[</w:t>
      </w:r>
      <w:r w:rsidRPr="00CC251F">
        <w:rPr>
          <w:highlight w:val="yellow"/>
        </w:rPr>
        <w:t>Key Statement</w:t>
      </w:r>
      <w:r w:rsidRPr="00CC251F">
        <w:t>]</w:t>
      </w:r>
    </w:p>
    <w:p w14:paraId="6C9849C3" w14:textId="77777777" w:rsidR="006B6439" w:rsidRDefault="006B6439" w:rsidP="006B6439">
      <w:pPr>
        <w:pStyle w:val="StandardBullet"/>
      </w:pPr>
      <w:r w:rsidRPr="00CC251F">
        <w:t>[</w:t>
      </w:r>
      <w:r w:rsidRPr="00CC251F">
        <w:rPr>
          <w:highlight w:val="yellow"/>
        </w:rPr>
        <w:t>Key Statement</w:t>
      </w:r>
      <w:r w:rsidRPr="00CC251F">
        <w:t>]</w:t>
      </w:r>
    </w:p>
    <w:p w14:paraId="46C01CA0" w14:textId="2DE9205F" w:rsidR="000D6537" w:rsidRPr="00F227AA" w:rsidRDefault="000D6537" w:rsidP="006B6439">
      <w:r>
        <w:br w:type="page"/>
      </w:r>
    </w:p>
    <w:p w14:paraId="53170189" w14:textId="71E2BBE6" w:rsidR="000D6537" w:rsidRPr="00AE6C6E" w:rsidRDefault="000D6537" w:rsidP="00AE6C6E">
      <w:pPr>
        <w:pStyle w:val="Heading1"/>
      </w:pPr>
      <w:bookmarkStart w:id="62" w:name="_Toc46307865"/>
      <w:r w:rsidRPr="00AE6C6E">
        <w:lastRenderedPageBreak/>
        <w:t>Requirements to use the technology</w:t>
      </w:r>
      <w:bookmarkEnd w:id="62"/>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7A4A6F" w14:paraId="25CE4B55" w14:textId="77777777" w:rsidTr="000367CE">
        <w:tc>
          <w:tcPr>
            <w:tcW w:w="9062" w:type="dxa"/>
            <w:shd w:val="clear" w:color="auto" w:fill="F2F2F2" w:themeFill="background1" w:themeFillShade="F2"/>
            <w:tcMar>
              <w:top w:w="28" w:type="dxa"/>
              <w:bottom w:w="28" w:type="dxa"/>
            </w:tcMar>
          </w:tcPr>
          <w:p w14:paraId="09024167" w14:textId="0A683D02" w:rsidR="006B6439" w:rsidRDefault="006B6439" w:rsidP="006B6439">
            <w:pPr>
              <w:pStyle w:val="Instructiontext"/>
            </w:pPr>
            <w:r>
              <w:t>If any special conditions are attached to the regulatory authorisation, more information should be provided here including references to the appropriate sections of associated documents (for example, the EPAR and SPC). Please include:</w:t>
            </w:r>
          </w:p>
          <w:p w14:paraId="3693BF25" w14:textId="4153EEBB" w:rsidR="006B6439" w:rsidRDefault="006B6439" w:rsidP="006B6439">
            <w:pPr>
              <w:pStyle w:val="Instructiontext"/>
              <w:numPr>
                <w:ilvl w:val="0"/>
                <w:numId w:val="33"/>
              </w:numPr>
            </w:pPr>
            <w:r>
              <w:t xml:space="preserve">Conditions relating to settings for use, for example inpatient or outpatient, presence of resuscitation facilities. </w:t>
            </w:r>
          </w:p>
          <w:p w14:paraId="5D18C728" w14:textId="5A614F1E" w:rsidR="006B6439" w:rsidRDefault="006B6439" w:rsidP="006B6439">
            <w:pPr>
              <w:pStyle w:val="Instructiontext"/>
              <w:numPr>
                <w:ilvl w:val="0"/>
                <w:numId w:val="33"/>
              </w:numPr>
            </w:pPr>
            <w:r>
              <w:t>Restrictions on professionals who can use or may prescribe the technology.</w:t>
            </w:r>
          </w:p>
          <w:p w14:paraId="7C7C1A46" w14:textId="77777777" w:rsidR="006B6439" w:rsidRDefault="006B6439" w:rsidP="006B6439">
            <w:pPr>
              <w:pStyle w:val="Instructiontext"/>
              <w:numPr>
                <w:ilvl w:val="0"/>
                <w:numId w:val="33"/>
              </w:numPr>
            </w:pPr>
            <w:r>
              <w:t>Conditions relating to clinical management, for example patient monitoring, diagnosis, management and concomitant treatments.</w:t>
            </w:r>
          </w:p>
          <w:p w14:paraId="7BB69064" w14:textId="47900E29" w:rsidR="006B6439" w:rsidRPr="007A4A6F" w:rsidRDefault="006B6439" w:rsidP="006B6439">
            <w:pPr>
              <w:pStyle w:val="Instructiontext"/>
            </w:pPr>
          </w:p>
        </w:tc>
      </w:tr>
    </w:tbl>
    <w:p w14:paraId="0EFDF069" w14:textId="77777777" w:rsidR="00413B5B" w:rsidRPr="00CC251F" w:rsidRDefault="00413B5B" w:rsidP="006B6439">
      <w:r w:rsidRPr="00CC251F">
        <w:t>[</w:t>
      </w:r>
      <w:r w:rsidRPr="00413B5B">
        <w:rPr>
          <w:highlight w:val="yellow"/>
        </w:rPr>
        <w:t>Add details here</w:t>
      </w:r>
      <w:r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7A4A6F" w14:paraId="4C3362AA" w14:textId="77777777" w:rsidTr="000367CE">
        <w:tc>
          <w:tcPr>
            <w:tcW w:w="9062" w:type="dxa"/>
            <w:shd w:val="clear" w:color="auto" w:fill="F2F2F2" w:themeFill="background1" w:themeFillShade="F2"/>
            <w:tcMar>
              <w:top w:w="28" w:type="dxa"/>
              <w:bottom w:w="28" w:type="dxa"/>
            </w:tcMar>
          </w:tcPr>
          <w:p w14:paraId="6F327E4A" w14:textId="20CA492B" w:rsidR="006B6439" w:rsidRDefault="006B6439" w:rsidP="006B6439">
            <w:pPr>
              <w:pStyle w:val="Instructiontext"/>
            </w:pPr>
            <w:r>
              <w:t>Describe the equipment required to use the technology. If all equipment is described in response to question 1, state here that there are no additional requirements.</w:t>
            </w:r>
          </w:p>
          <w:p w14:paraId="1E0BF7F0" w14:textId="27868895" w:rsidR="006B6439" w:rsidRPr="007A4A6F" w:rsidRDefault="006B6439" w:rsidP="006B6439">
            <w:pPr>
              <w:pStyle w:val="Instructiontext"/>
            </w:pPr>
          </w:p>
        </w:tc>
      </w:tr>
    </w:tbl>
    <w:p w14:paraId="2FFE4B55" w14:textId="27073A61" w:rsidR="00413B5B" w:rsidRPr="00CC251F" w:rsidRDefault="00413B5B" w:rsidP="00413B5B">
      <w:r w:rsidRPr="00CC251F">
        <w:t>[</w:t>
      </w:r>
      <w:r w:rsidRPr="00413B5B">
        <w:rPr>
          <w:highlight w:val="yellow"/>
        </w:rPr>
        <w:t>Add details here</w:t>
      </w:r>
      <w:r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7A4A6F" w14:paraId="3BAC0FD2" w14:textId="77777777" w:rsidTr="000367CE">
        <w:tc>
          <w:tcPr>
            <w:tcW w:w="9062" w:type="dxa"/>
            <w:shd w:val="clear" w:color="auto" w:fill="F2F2F2" w:themeFill="background1" w:themeFillShade="F2"/>
            <w:tcMar>
              <w:top w:w="28" w:type="dxa"/>
              <w:bottom w:w="28" w:type="dxa"/>
            </w:tcMar>
          </w:tcPr>
          <w:p w14:paraId="2CEF2F9A" w14:textId="77777777" w:rsidR="008B2460" w:rsidRDefault="006B6439" w:rsidP="006B6439">
            <w:pPr>
              <w:pStyle w:val="Instructiontext"/>
            </w:pPr>
            <w:r>
              <w:t xml:space="preserve">Describe the supplies required to use the technology. </w:t>
            </w:r>
          </w:p>
          <w:p w14:paraId="351CC8E4" w14:textId="77777777" w:rsidR="008B2460" w:rsidRDefault="008B2460" w:rsidP="006B6439">
            <w:pPr>
              <w:pStyle w:val="Instructiontext"/>
            </w:pPr>
          </w:p>
          <w:p w14:paraId="04A9A551" w14:textId="2FB45B3C" w:rsidR="006B6439" w:rsidRDefault="006B6439" w:rsidP="006B6439">
            <w:pPr>
              <w:pStyle w:val="Instructiontext"/>
            </w:pPr>
            <w:r>
              <w:t>For example, syringes, needles, pharmaceuticals and contrast agents, fluids, bandages.</w:t>
            </w:r>
          </w:p>
          <w:p w14:paraId="0C372C52" w14:textId="32F1E34C" w:rsidR="006B6439" w:rsidRPr="007A4A6F" w:rsidRDefault="006B6439" w:rsidP="006B6439">
            <w:pPr>
              <w:pStyle w:val="Instructiontext"/>
            </w:pPr>
          </w:p>
        </w:tc>
      </w:tr>
    </w:tbl>
    <w:p w14:paraId="49499759" w14:textId="5EC29C54" w:rsidR="00413B5B" w:rsidRPr="00CC251F" w:rsidRDefault="000D6537" w:rsidP="00413B5B">
      <w:r>
        <w:t xml:space="preserve"> </w:t>
      </w:r>
      <w:r w:rsidR="00413B5B" w:rsidRPr="00CC251F">
        <w:t>[</w:t>
      </w:r>
      <w:r w:rsidR="00413B5B" w:rsidRPr="00413B5B">
        <w:rPr>
          <w:highlight w:val="yellow"/>
        </w:rPr>
        <w:t>Add details here</w:t>
      </w:r>
      <w:r w:rsidR="00413B5B" w:rsidRPr="00CC251F">
        <w:t>]</w:t>
      </w:r>
    </w:p>
    <w:p w14:paraId="5C8D7381" w14:textId="77777777" w:rsidR="000D6537" w:rsidRDefault="000D6537" w:rsidP="000D6537">
      <w:pPr>
        <w:rPr>
          <w:rStyle w:val="LineNumber"/>
          <w:b/>
          <w:bCs/>
          <w:i/>
          <w:szCs w:val="24"/>
          <w:lang w:eastAsia="en-GB"/>
        </w:rPr>
      </w:pPr>
      <w:r>
        <w:rPr>
          <w:rStyle w:val="LineNumber"/>
          <w:i/>
          <w:szCs w:val="24"/>
          <w:lang w:eastAsia="en-GB"/>
        </w:rPr>
        <w:br w:type="page"/>
      </w:r>
    </w:p>
    <w:p w14:paraId="399512DA" w14:textId="77777777" w:rsidR="000D6537" w:rsidRPr="00E9505F" w:rsidRDefault="000D6537" w:rsidP="00E9505F">
      <w:pPr>
        <w:pStyle w:val="Heading1"/>
      </w:pPr>
      <w:bookmarkStart w:id="63" w:name="_Toc46307866"/>
      <w:r w:rsidRPr="00E9505F">
        <w:lastRenderedPageBreak/>
        <w:t>Clinical effectiveness and safety</w:t>
      </w:r>
      <w:bookmarkEnd w:id="63"/>
    </w:p>
    <w:p w14:paraId="2700F9C2" w14:textId="77777777" w:rsidR="000D6537" w:rsidRPr="00E9505F" w:rsidRDefault="000D6537" w:rsidP="00E9505F">
      <w:pPr>
        <w:pStyle w:val="Heading2"/>
      </w:pPr>
      <w:bookmarkStart w:id="64" w:name="_Toc433216374"/>
      <w:bookmarkStart w:id="65" w:name="_Toc46307867"/>
      <w:r w:rsidRPr="00E9505F">
        <w:t>Summary of the clinical effectiveness</w:t>
      </w:r>
      <w:bookmarkEnd w:id="64"/>
      <w:bookmarkEnd w:id="65"/>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15D2F677" w14:textId="77777777" w:rsidTr="000367CE">
        <w:tc>
          <w:tcPr>
            <w:tcW w:w="9062" w:type="dxa"/>
            <w:shd w:val="clear" w:color="auto" w:fill="F2F2F2" w:themeFill="background1" w:themeFillShade="F2"/>
            <w:tcMar>
              <w:top w:w="28" w:type="dxa"/>
              <w:bottom w:w="28" w:type="dxa"/>
            </w:tcMar>
          </w:tcPr>
          <w:p w14:paraId="03833A67" w14:textId="77777777" w:rsidR="006B6439" w:rsidRPr="006B6439" w:rsidRDefault="006B6439" w:rsidP="006B6439">
            <w:pPr>
              <w:pStyle w:val="Instructiontext"/>
            </w:pPr>
            <w:r w:rsidRPr="006B6439">
              <w:t xml:space="preserve">In no more than 6 bullet points describe key statements relating to the clinical effectiveness of the technology. </w:t>
            </w:r>
          </w:p>
          <w:p w14:paraId="71AD54EF" w14:textId="77777777" w:rsidR="006B6439" w:rsidRPr="006B6439" w:rsidRDefault="006B6439" w:rsidP="006B6439">
            <w:pPr>
              <w:pStyle w:val="Instructiontext"/>
            </w:pPr>
          </w:p>
          <w:p w14:paraId="10DFF16A" w14:textId="5BA8B179" w:rsidR="006B6439" w:rsidRPr="006B6439" w:rsidRDefault="006B6439" w:rsidP="006B6439">
            <w:pPr>
              <w:pStyle w:val="Instructiontext"/>
            </w:pPr>
            <w:r w:rsidRPr="006B6439">
              <w:t>For example, include statements about the benefit of the technology compared to alternative technologies currently used.</w:t>
            </w:r>
          </w:p>
          <w:p w14:paraId="7A3D1EC9" w14:textId="77777777" w:rsidR="006B6439" w:rsidRPr="006B6439" w:rsidRDefault="006B6439" w:rsidP="000367CE">
            <w:pPr>
              <w:pStyle w:val="Instructiontext"/>
            </w:pPr>
          </w:p>
        </w:tc>
      </w:tr>
    </w:tbl>
    <w:p w14:paraId="5945E701" w14:textId="77777777" w:rsidR="006B6439" w:rsidRDefault="006B6439" w:rsidP="006B6439"/>
    <w:p w14:paraId="69BBFEE8" w14:textId="77777777" w:rsidR="006B6439" w:rsidRPr="00CC251F" w:rsidRDefault="006B6439" w:rsidP="006B6439">
      <w:pPr>
        <w:pStyle w:val="StandardBullet"/>
      </w:pPr>
      <w:r w:rsidRPr="00CC251F">
        <w:t>[</w:t>
      </w:r>
      <w:r w:rsidRPr="00CC251F">
        <w:rPr>
          <w:highlight w:val="yellow"/>
        </w:rPr>
        <w:t>Key Statement</w:t>
      </w:r>
      <w:r w:rsidRPr="00CC251F">
        <w:t>]</w:t>
      </w:r>
    </w:p>
    <w:p w14:paraId="6C2EF98C" w14:textId="77777777" w:rsidR="006B6439" w:rsidRPr="00CC251F" w:rsidRDefault="006B6439" w:rsidP="006B6439">
      <w:pPr>
        <w:pStyle w:val="StandardBullet"/>
      </w:pPr>
      <w:r w:rsidRPr="00CC251F">
        <w:t>[</w:t>
      </w:r>
      <w:r w:rsidRPr="00CC251F">
        <w:rPr>
          <w:highlight w:val="yellow"/>
        </w:rPr>
        <w:t>Key Statement</w:t>
      </w:r>
      <w:r w:rsidRPr="00CC251F">
        <w:t>]</w:t>
      </w:r>
    </w:p>
    <w:p w14:paraId="612865F2" w14:textId="77777777" w:rsidR="006B6439" w:rsidRPr="00CC251F" w:rsidRDefault="006B6439" w:rsidP="006B6439">
      <w:pPr>
        <w:pStyle w:val="StandardBullet"/>
      </w:pPr>
      <w:r w:rsidRPr="00CC251F">
        <w:t>[</w:t>
      </w:r>
      <w:r w:rsidRPr="00CC251F">
        <w:rPr>
          <w:highlight w:val="yellow"/>
        </w:rPr>
        <w:t>Key Statement</w:t>
      </w:r>
      <w:r w:rsidRPr="00CC251F">
        <w:t>]</w:t>
      </w:r>
    </w:p>
    <w:p w14:paraId="65DBD8F1" w14:textId="77777777" w:rsidR="006B6439" w:rsidRPr="00CC251F" w:rsidRDefault="006B6439" w:rsidP="006B6439">
      <w:pPr>
        <w:pStyle w:val="StandardBullet"/>
      </w:pPr>
      <w:r w:rsidRPr="00CC251F">
        <w:t>[</w:t>
      </w:r>
      <w:r w:rsidRPr="00CC251F">
        <w:rPr>
          <w:highlight w:val="yellow"/>
        </w:rPr>
        <w:t>Key Statement</w:t>
      </w:r>
      <w:r w:rsidRPr="00CC251F">
        <w:t>]</w:t>
      </w:r>
    </w:p>
    <w:p w14:paraId="3E1E8232" w14:textId="77777777" w:rsidR="006B6439" w:rsidRPr="00CC251F" w:rsidRDefault="006B6439" w:rsidP="006B6439">
      <w:pPr>
        <w:pStyle w:val="StandardBullet"/>
      </w:pPr>
      <w:r w:rsidRPr="00CC251F">
        <w:t>[</w:t>
      </w:r>
      <w:r w:rsidRPr="00CC251F">
        <w:rPr>
          <w:highlight w:val="yellow"/>
        </w:rPr>
        <w:t>Key Statement</w:t>
      </w:r>
      <w:r w:rsidRPr="00CC251F">
        <w:t>]</w:t>
      </w:r>
    </w:p>
    <w:p w14:paraId="3375A08A" w14:textId="77777777" w:rsidR="006B6439" w:rsidRDefault="006B6439" w:rsidP="006B6439">
      <w:pPr>
        <w:pStyle w:val="StandardBullet"/>
      </w:pPr>
      <w:r w:rsidRPr="00CC251F">
        <w:t>[</w:t>
      </w:r>
      <w:r w:rsidRPr="00CC251F">
        <w:rPr>
          <w:highlight w:val="yellow"/>
        </w:rPr>
        <w:t>Key Statement</w:t>
      </w:r>
      <w:r w:rsidRPr="00CC251F">
        <w:t>]</w:t>
      </w:r>
    </w:p>
    <w:p w14:paraId="58CE7F17" w14:textId="77777777" w:rsidR="00E9505F" w:rsidRPr="00F227AA" w:rsidRDefault="00E9505F" w:rsidP="006B6439"/>
    <w:p w14:paraId="7AF0ED34" w14:textId="77777777" w:rsidR="000D6537" w:rsidRPr="00E9505F" w:rsidRDefault="000D6537" w:rsidP="00E9505F">
      <w:pPr>
        <w:pStyle w:val="Heading2"/>
      </w:pPr>
      <w:bookmarkStart w:id="66" w:name="_Toc433216375"/>
      <w:bookmarkStart w:id="67" w:name="_Toc46307868"/>
      <w:r w:rsidRPr="00E9505F">
        <w:t>Summary of safety</w:t>
      </w:r>
      <w:bookmarkEnd w:id="66"/>
      <w:bookmarkEnd w:id="67"/>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37270A22" w14:textId="77777777" w:rsidTr="000367CE">
        <w:tc>
          <w:tcPr>
            <w:tcW w:w="9062" w:type="dxa"/>
            <w:shd w:val="clear" w:color="auto" w:fill="F2F2F2" w:themeFill="background1" w:themeFillShade="F2"/>
            <w:tcMar>
              <w:top w:w="28" w:type="dxa"/>
              <w:bottom w:w="28" w:type="dxa"/>
            </w:tcMar>
          </w:tcPr>
          <w:p w14:paraId="35296E6F" w14:textId="77777777" w:rsidR="006B6439" w:rsidRPr="006B6439" w:rsidRDefault="006B6439" w:rsidP="006B6439">
            <w:pPr>
              <w:pStyle w:val="Instructiontext"/>
            </w:pPr>
            <w:r w:rsidRPr="006B6439">
              <w:t xml:space="preserve">In no more than 6 bullet points describe key statements relating to the safety of the technology. </w:t>
            </w:r>
          </w:p>
          <w:p w14:paraId="5C6B6EC6" w14:textId="77777777" w:rsidR="006B6439" w:rsidRPr="006B6439" w:rsidRDefault="006B6439" w:rsidP="006B6439">
            <w:pPr>
              <w:pStyle w:val="Instructiontext"/>
            </w:pPr>
          </w:p>
          <w:p w14:paraId="5234A87B" w14:textId="19D81165" w:rsidR="006B6439" w:rsidRPr="006B6439" w:rsidRDefault="006B6439" w:rsidP="006B6439">
            <w:pPr>
              <w:pStyle w:val="Instructiontext"/>
            </w:pPr>
            <w:r w:rsidRPr="006B6439">
              <w:t>For example, include statements about the relative safety of the technology compared to alternative technologies currently used.</w:t>
            </w:r>
          </w:p>
          <w:p w14:paraId="65638D0D" w14:textId="59D8189A" w:rsidR="006B6439" w:rsidRPr="006B6439" w:rsidRDefault="006B6439" w:rsidP="006B6439">
            <w:pPr>
              <w:pStyle w:val="Instructiontext"/>
            </w:pPr>
          </w:p>
        </w:tc>
      </w:tr>
    </w:tbl>
    <w:p w14:paraId="6FBC8F18" w14:textId="77777777" w:rsidR="006B6439" w:rsidRDefault="006B6439" w:rsidP="006B6439"/>
    <w:p w14:paraId="2FCA7645" w14:textId="77777777" w:rsidR="006B6439" w:rsidRPr="00CC251F" w:rsidRDefault="006B6439" w:rsidP="006B6439">
      <w:pPr>
        <w:pStyle w:val="StandardBullet"/>
      </w:pPr>
      <w:r w:rsidRPr="00CC251F">
        <w:t>[</w:t>
      </w:r>
      <w:r w:rsidRPr="00CC251F">
        <w:rPr>
          <w:highlight w:val="yellow"/>
        </w:rPr>
        <w:t>Key Statement</w:t>
      </w:r>
      <w:r w:rsidRPr="00CC251F">
        <w:t>]</w:t>
      </w:r>
    </w:p>
    <w:p w14:paraId="0527F3EF" w14:textId="77777777" w:rsidR="006B6439" w:rsidRPr="00CC251F" w:rsidRDefault="006B6439" w:rsidP="006B6439">
      <w:pPr>
        <w:pStyle w:val="StandardBullet"/>
      </w:pPr>
      <w:r w:rsidRPr="00CC251F">
        <w:t>[</w:t>
      </w:r>
      <w:r w:rsidRPr="00CC251F">
        <w:rPr>
          <w:highlight w:val="yellow"/>
        </w:rPr>
        <w:t>Key Statement</w:t>
      </w:r>
      <w:r w:rsidRPr="00CC251F">
        <w:t>]</w:t>
      </w:r>
    </w:p>
    <w:p w14:paraId="68C5DA82" w14:textId="77777777" w:rsidR="006B6439" w:rsidRPr="00CC251F" w:rsidRDefault="006B6439" w:rsidP="006B6439">
      <w:pPr>
        <w:pStyle w:val="StandardBullet"/>
      </w:pPr>
      <w:r w:rsidRPr="00CC251F">
        <w:t>[</w:t>
      </w:r>
      <w:r w:rsidRPr="00CC251F">
        <w:rPr>
          <w:highlight w:val="yellow"/>
        </w:rPr>
        <w:t>Key Statement</w:t>
      </w:r>
      <w:r w:rsidRPr="00CC251F">
        <w:t>]</w:t>
      </w:r>
    </w:p>
    <w:p w14:paraId="095CA065" w14:textId="77777777" w:rsidR="006B6439" w:rsidRPr="00CC251F" w:rsidRDefault="006B6439" w:rsidP="006B6439">
      <w:pPr>
        <w:pStyle w:val="StandardBullet"/>
      </w:pPr>
      <w:r w:rsidRPr="00CC251F">
        <w:t>[</w:t>
      </w:r>
      <w:r w:rsidRPr="00CC251F">
        <w:rPr>
          <w:highlight w:val="yellow"/>
        </w:rPr>
        <w:t>Key Statement</w:t>
      </w:r>
      <w:r w:rsidRPr="00CC251F">
        <w:t>]</w:t>
      </w:r>
    </w:p>
    <w:p w14:paraId="4181FD23" w14:textId="77777777" w:rsidR="006B6439" w:rsidRPr="00CC251F" w:rsidRDefault="006B6439" w:rsidP="006B6439">
      <w:pPr>
        <w:pStyle w:val="StandardBullet"/>
      </w:pPr>
      <w:r w:rsidRPr="00CC251F">
        <w:t>[</w:t>
      </w:r>
      <w:r w:rsidRPr="00CC251F">
        <w:rPr>
          <w:highlight w:val="yellow"/>
        </w:rPr>
        <w:t>Key Statement</w:t>
      </w:r>
      <w:r w:rsidRPr="00CC251F">
        <w:t>]</w:t>
      </w:r>
    </w:p>
    <w:p w14:paraId="32D8F544" w14:textId="77777777" w:rsidR="006B6439" w:rsidRDefault="006B6439" w:rsidP="006B6439">
      <w:pPr>
        <w:pStyle w:val="StandardBullet"/>
      </w:pPr>
      <w:r w:rsidRPr="00CC251F">
        <w:t>[</w:t>
      </w:r>
      <w:r w:rsidRPr="00CC251F">
        <w:rPr>
          <w:highlight w:val="yellow"/>
        </w:rPr>
        <w:t>Key Statement</w:t>
      </w:r>
      <w:r w:rsidRPr="00CC251F">
        <w:t>]</w:t>
      </w:r>
    </w:p>
    <w:p w14:paraId="42A3AA4A" w14:textId="1F0627C6" w:rsidR="000D6537" w:rsidRDefault="000D6537" w:rsidP="006B6439"/>
    <w:p w14:paraId="2BDA2CE7" w14:textId="77777777" w:rsidR="000D6537" w:rsidRPr="00E9505F" w:rsidRDefault="000D6537" w:rsidP="00E9505F">
      <w:pPr>
        <w:pStyle w:val="Heading2"/>
      </w:pPr>
      <w:bookmarkStart w:id="68" w:name="_Toc46307869"/>
      <w:r w:rsidRPr="00E9505F">
        <w:t>Identification and selection of relevant studies</w:t>
      </w:r>
      <w:bookmarkEnd w:id="68"/>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53FE7902" w14:textId="77777777" w:rsidTr="000367CE">
        <w:tc>
          <w:tcPr>
            <w:tcW w:w="9062" w:type="dxa"/>
            <w:shd w:val="clear" w:color="auto" w:fill="F2F2F2" w:themeFill="background1" w:themeFillShade="F2"/>
            <w:tcMar>
              <w:top w:w="28" w:type="dxa"/>
              <w:bottom w:w="28" w:type="dxa"/>
            </w:tcMar>
          </w:tcPr>
          <w:p w14:paraId="4D611DAD" w14:textId="77777777" w:rsidR="006B6439" w:rsidRPr="006B6439" w:rsidRDefault="006B6439" w:rsidP="006B6439">
            <w:pPr>
              <w:pStyle w:val="Instructiontext"/>
            </w:pPr>
            <w:r w:rsidRPr="006B6439">
              <w:t>This section should describe how relevant studies were identified:</w:t>
            </w:r>
          </w:p>
          <w:p w14:paraId="21BC5F80" w14:textId="7818362B" w:rsidR="006B6439" w:rsidRPr="006B6439" w:rsidRDefault="008B2460" w:rsidP="006B6439">
            <w:pPr>
              <w:pStyle w:val="Instructiontext"/>
              <w:numPr>
                <w:ilvl w:val="0"/>
                <w:numId w:val="34"/>
              </w:numPr>
            </w:pPr>
            <w:r>
              <w:t>S</w:t>
            </w:r>
            <w:r w:rsidR="006B6439" w:rsidRPr="006B6439">
              <w:t>tudies of the technology in the indication under assessment</w:t>
            </w:r>
          </w:p>
          <w:p w14:paraId="52A86952" w14:textId="51A0FCAC" w:rsidR="006B6439" w:rsidRPr="006B6439" w:rsidRDefault="008B2460" w:rsidP="006B6439">
            <w:pPr>
              <w:pStyle w:val="Instructiontext"/>
              <w:numPr>
                <w:ilvl w:val="0"/>
                <w:numId w:val="34"/>
              </w:numPr>
            </w:pPr>
            <w:r>
              <w:t>S</w:t>
            </w:r>
            <w:r w:rsidR="006B6439" w:rsidRPr="006B6439">
              <w:t>tudies of the comparators (if applicable).</w:t>
            </w:r>
          </w:p>
          <w:p w14:paraId="4D666D25" w14:textId="77777777" w:rsidR="006B6439" w:rsidRPr="006B6439" w:rsidRDefault="006B6439" w:rsidP="000367CE">
            <w:pPr>
              <w:pStyle w:val="Instructiontext"/>
            </w:pPr>
          </w:p>
          <w:p w14:paraId="1817615A" w14:textId="36412FDB" w:rsidR="006B6439" w:rsidRPr="006B6439" w:rsidRDefault="006B6439" w:rsidP="000367CE">
            <w:pPr>
              <w:pStyle w:val="Instructiontext"/>
            </w:pPr>
            <w:r w:rsidRPr="006B6439">
              <w:t xml:space="preserve">1. State the databases and trial registries searched and, when relevant, the platforms used to do this. </w:t>
            </w:r>
          </w:p>
        </w:tc>
      </w:tr>
    </w:tbl>
    <w:p w14:paraId="283A3525" w14:textId="2B9194EB" w:rsidR="00413B5B" w:rsidRPr="00CC251F" w:rsidRDefault="006B6439" w:rsidP="00413B5B">
      <w:r w:rsidRPr="00CC251F">
        <w:t xml:space="preserve"> </w:t>
      </w:r>
      <w:r w:rsidR="00413B5B" w:rsidRPr="00CC251F">
        <w:t>[</w:t>
      </w:r>
      <w:r w:rsidR="00413B5B" w:rsidRPr="00413B5B">
        <w:rPr>
          <w:highlight w:val="yellow"/>
        </w:rPr>
        <w:t>Add details here</w:t>
      </w:r>
      <w:r w:rsidR="00413B5B"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797E4AAE" w14:textId="77777777" w:rsidTr="000367CE">
        <w:tc>
          <w:tcPr>
            <w:tcW w:w="9062" w:type="dxa"/>
            <w:shd w:val="clear" w:color="auto" w:fill="F2F2F2" w:themeFill="background1" w:themeFillShade="F2"/>
            <w:tcMar>
              <w:top w:w="28" w:type="dxa"/>
              <w:bottom w:w="28" w:type="dxa"/>
            </w:tcMar>
          </w:tcPr>
          <w:p w14:paraId="5DBC74E6" w14:textId="77777777" w:rsidR="006B6439" w:rsidRPr="006B6439" w:rsidRDefault="006B6439" w:rsidP="006B6439">
            <w:pPr>
              <w:pStyle w:val="Instructiontext"/>
            </w:pPr>
            <w:r w:rsidRPr="006B6439">
              <w:t xml:space="preserve">2. State the date the searches were done and any limits (for example date, language) placed on the searches. </w:t>
            </w:r>
          </w:p>
          <w:p w14:paraId="27015749" w14:textId="7D91CEEE" w:rsidR="006B6439" w:rsidRPr="006B6439" w:rsidRDefault="006B6439" w:rsidP="006B6439">
            <w:pPr>
              <w:pStyle w:val="Instructiontext"/>
            </w:pPr>
          </w:p>
        </w:tc>
      </w:tr>
    </w:tbl>
    <w:p w14:paraId="4776A071" w14:textId="5152784B" w:rsidR="00413B5B" w:rsidRDefault="006B6439" w:rsidP="00413B5B">
      <w:r w:rsidRPr="00CC251F">
        <w:t xml:space="preserve"> </w:t>
      </w:r>
      <w:r w:rsidR="00413B5B" w:rsidRPr="00CC251F">
        <w:t>[</w:t>
      </w:r>
      <w:r w:rsidR="00413B5B" w:rsidRPr="00413B5B">
        <w:rPr>
          <w:highlight w:val="yellow"/>
        </w:rPr>
        <w:t>Add details here</w:t>
      </w:r>
      <w:r w:rsidR="00413B5B"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6B6439" w14:paraId="2144F388" w14:textId="77777777" w:rsidTr="000367CE">
        <w:tc>
          <w:tcPr>
            <w:tcW w:w="9062" w:type="dxa"/>
            <w:shd w:val="clear" w:color="auto" w:fill="F2F2F2" w:themeFill="background1" w:themeFillShade="F2"/>
            <w:tcMar>
              <w:top w:w="28" w:type="dxa"/>
              <w:bottom w:w="28" w:type="dxa"/>
            </w:tcMar>
          </w:tcPr>
          <w:p w14:paraId="1FDE6B86" w14:textId="77777777" w:rsidR="006B6439" w:rsidRPr="006B6439" w:rsidRDefault="006B6439" w:rsidP="006B6439">
            <w:pPr>
              <w:pStyle w:val="Instructiontext"/>
            </w:pPr>
            <w:r w:rsidRPr="006B6439">
              <w:t>3. Include as an appendix the search terms and strategies used to interrogate each database or registry.</w:t>
            </w:r>
          </w:p>
          <w:p w14:paraId="350B2CD1" w14:textId="77777777" w:rsidR="006B6439" w:rsidRPr="006B6439" w:rsidRDefault="006B6439" w:rsidP="006B6439">
            <w:pPr>
              <w:pStyle w:val="Instructiontext"/>
            </w:pPr>
          </w:p>
          <w:p w14:paraId="32CFC0A2" w14:textId="0A0676E0" w:rsidR="006B6439" w:rsidRPr="006B6439" w:rsidRDefault="006B6439" w:rsidP="006B6439">
            <w:pPr>
              <w:pStyle w:val="Instructiontext"/>
              <w:numPr>
                <w:ilvl w:val="0"/>
                <w:numId w:val="35"/>
              </w:numPr>
            </w:pPr>
            <w:r w:rsidRPr="006B6439">
              <w:lastRenderedPageBreak/>
              <w:t xml:space="preserve">For bibliographic databases: Include the complete search strategies (with the names of the interfaces), the years covered by the search, the date of the last search and the number of hits per line. </w:t>
            </w:r>
          </w:p>
          <w:p w14:paraId="671DCF3B" w14:textId="77777777" w:rsidR="006B6439" w:rsidRPr="006B6439" w:rsidRDefault="006B6439" w:rsidP="006B6439">
            <w:pPr>
              <w:pStyle w:val="Instructiontext"/>
              <w:numPr>
                <w:ilvl w:val="0"/>
                <w:numId w:val="35"/>
              </w:numPr>
            </w:pPr>
            <w:r w:rsidRPr="006B6439">
              <w:t>For study registries: Include the search terms, the input interface (for example, basic search or advanced search), and the number of hits retrieved.</w:t>
            </w:r>
          </w:p>
          <w:p w14:paraId="7C7125F2" w14:textId="6D0591F0" w:rsidR="006B6439" w:rsidRPr="006B6439" w:rsidRDefault="006B6439" w:rsidP="006B6439">
            <w:pPr>
              <w:pStyle w:val="Instructiontext"/>
              <w:numPr>
                <w:ilvl w:val="0"/>
                <w:numId w:val="35"/>
              </w:numPr>
            </w:pPr>
            <w:r w:rsidRPr="006B6439">
              <w:t xml:space="preserve">If a search filter is used (that is, a predefined combination of search terms to filter references with a specific content), provide a reference to the filter used. </w:t>
            </w:r>
          </w:p>
          <w:p w14:paraId="1BC9A17D" w14:textId="77777777" w:rsidR="006B6439" w:rsidRPr="006B6439" w:rsidRDefault="006B6439" w:rsidP="000367CE">
            <w:pPr>
              <w:pStyle w:val="Instructiontext"/>
            </w:pPr>
          </w:p>
        </w:tc>
      </w:tr>
    </w:tbl>
    <w:p w14:paraId="3058403B" w14:textId="2802D772" w:rsidR="00413B5B" w:rsidRDefault="006B6439" w:rsidP="00413B5B">
      <w:r w:rsidRPr="00CC251F">
        <w:lastRenderedPageBreak/>
        <w:t xml:space="preserve"> </w:t>
      </w:r>
      <w:r w:rsidR="00413B5B" w:rsidRPr="00CC251F">
        <w:t>[</w:t>
      </w:r>
      <w:r w:rsidR="00413B5B" w:rsidRPr="00413B5B">
        <w:rPr>
          <w:highlight w:val="yellow"/>
        </w:rPr>
        <w:t>Add details here</w:t>
      </w:r>
      <w:r w:rsidR="00413B5B"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6B6439" w:rsidRPr="007A4A6F" w14:paraId="2A2E78EC" w14:textId="77777777" w:rsidTr="000367CE">
        <w:tc>
          <w:tcPr>
            <w:tcW w:w="9062" w:type="dxa"/>
            <w:shd w:val="clear" w:color="auto" w:fill="F2F2F2" w:themeFill="background1" w:themeFillShade="F2"/>
            <w:tcMar>
              <w:top w:w="28" w:type="dxa"/>
              <w:bottom w:w="28" w:type="dxa"/>
            </w:tcMar>
          </w:tcPr>
          <w:p w14:paraId="28B31BCD" w14:textId="761E35A2" w:rsidR="006B6439" w:rsidRPr="006B6439" w:rsidRDefault="006B6439" w:rsidP="000367CE">
            <w:pPr>
              <w:pStyle w:val="Instructiontext"/>
            </w:pPr>
            <w:r w:rsidRPr="006B6439">
              <w:t xml:space="preserve">4. In </w:t>
            </w:r>
            <w:r w:rsidRPr="006B6439">
              <w:fldChar w:fldCharType="begin"/>
            </w:r>
            <w:r w:rsidRPr="006B6439">
              <w:instrText xml:space="preserve"> REF _Ref46303395 \h </w:instrText>
            </w:r>
            <w:r>
              <w:instrText xml:space="preserve"> \* MERGEFORMAT </w:instrText>
            </w:r>
            <w:r w:rsidRPr="006B6439">
              <w:fldChar w:fldCharType="separate"/>
            </w:r>
            <w:r w:rsidR="006D1C47">
              <w:t xml:space="preserve">Table </w:t>
            </w:r>
            <w:r w:rsidR="006D1C47">
              <w:rPr>
                <w:noProof/>
              </w:rPr>
              <w:t>7.1</w:t>
            </w:r>
            <w:r w:rsidRPr="006B6439">
              <w:fldChar w:fldCharType="end"/>
            </w:r>
            <w:r w:rsidRPr="006B6439">
              <w:t>, state the inclusion and exclusion criteria used to select studies and justify these.</w:t>
            </w:r>
          </w:p>
          <w:p w14:paraId="37649ED7" w14:textId="61FFAD95" w:rsidR="006B6439" w:rsidRPr="006B6439" w:rsidRDefault="006B6439" w:rsidP="000367CE">
            <w:pPr>
              <w:pStyle w:val="Instructiontext"/>
            </w:pPr>
          </w:p>
        </w:tc>
      </w:tr>
    </w:tbl>
    <w:p w14:paraId="100FF307" w14:textId="77777777" w:rsidR="006B6439" w:rsidRPr="00CC251F" w:rsidRDefault="006B6439" w:rsidP="00E9626A"/>
    <w:p w14:paraId="4B077356" w14:textId="2154A1B4" w:rsidR="000D6537" w:rsidRPr="00EA4E4C" w:rsidRDefault="002020F5" w:rsidP="00E9626A">
      <w:pPr>
        <w:pStyle w:val="Tabletitle0"/>
      </w:pPr>
      <w:bookmarkStart w:id="69" w:name="_Toc433216380"/>
      <w:bookmarkStart w:id="70" w:name="_Ref46303395"/>
      <w:bookmarkStart w:id="71" w:name="_Toc46308513"/>
      <w:r>
        <w:t xml:space="preserve">Table </w:t>
      </w:r>
      <w:r>
        <w:fldChar w:fldCharType="begin"/>
      </w:r>
      <w:r>
        <w:instrText xml:space="preserve"> STYLEREF 1 \s </w:instrText>
      </w:r>
      <w:r>
        <w:fldChar w:fldCharType="separate"/>
      </w:r>
      <w:r w:rsidR="006D1C47">
        <w:rPr>
          <w:noProof/>
        </w:rPr>
        <w:t>7</w:t>
      </w:r>
      <w:r>
        <w:fldChar w:fldCharType="end"/>
      </w:r>
      <w:r>
        <w:t>.</w:t>
      </w:r>
      <w:r>
        <w:fldChar w:fldCharType="begin"/>
      </w:r>
      <w:r>
        <w:instrText xml:space="preserve"> SEQ Table \* ARABIC \s 1 </w:instrText>
      </w:r>
      <w:r>
        <w:fldChar w:fldCharType="separate"/>
      </w:r>
      <w:r w:rsidR="006D1C47">
        <w:rPr>
          <w:noProof/>
        </w:rPr>
        <w:t>1</w:t>
      </w:r>
      <w:r>
        <w:fldChar w:fldCharType="end"/>
      </w:r>
      <w:bookmarkEnd w:id="70"/>
      <w:r>
        <w:t xml:space="preserve">. </w:t>
      </w:r>
      <w:r w:rsidR="000D6537" w:rsidRPr="00ED2237">
        <w:t>Inclusion and exclusion criteria</w:t>
      </w:r>
      <w:bookmarkEnd w:id="69"/>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6838"/>
      </w:tblGrid>
      <w:tr w:rsidR="000D6537" w:rsidRPr="00575E99" w14:paraId="347FC01F" w14:textId="77777777" w:rsidTr="00E9626A">
        <w:trPr>
          <w:trHeight w:val="1471"/>
        </w:trPr>
        <w:tc>
          <w:tcPr>
            <w:tcW w:w="1227" w:type="pct"/>
            <w:shd w:val="clear" w:color="auto" w:fill="D9D9D9" w:themeFill="background1" w:themeFillShade="D9"/>
            <w:tcMar>
              <w:top w:w="28" w:type="dxa"/>
              <w:bottom w:w="28" w:type="dxa"/>
            </w:tcMar>
          </w:tcPr>
          <w:p w14:paraId="77E08234" w14:textId="77777777" w:rsidR="000D6537" w:rsidRPr="00DB3C71" w:rsidRDefault="000D6537" w:rsidP="00E9626A">
            <w:pPr>
              <w:pStyle w:val="TableHeader"/>
            </w:pPr>
            <w:r w:rsidRPr="00DB3C71">
              <w:t>Inclusion criteria</w:t>
            </w:r>
          </w:p>
        </w:tc>
        <w:tc>
          <w:tcPr>
            <w:tcW w:w="3773" w:type="pct"/>
            <w:tcMar>
              <w:top w:w="28" w:type="dxa"/>
              <w:bottom w:w="28" w:type="dxa"/>
            </w:tcMar>
          </w:tcPr>
          <w:p w14:paraId="7AF00E88" w14:textId="77777777" w:rsidR="000D6537" w:rsidRPr="00E9626A" w:rsidRDefault="000D6537" w:rsidP="00E9626A">
            <w:pPr>
              <w:pStyle w:val="TableBullet"/>
            </w:pPr>
            <w:r w:rsidRPr="00E9626A">
              <w:t>Population:</w:t>
            </w:r>
          </w:p>
          <w:p w14:paraId="666A6B2B" w14:textId="77777777" w:rsidR="000D6537" w:rsidRPr="00E9626A" w:rsidRDefault="000D6537" w:rsidP="00E9626A">
            <w:pPr>
              <w:pStyle w:val="TableBullet"/>
            </w:pPr>
            <w:r w:rsidRPr="00E9626A">
              <w:t>Intervention(s):</w:t>
            </w:r>
          </w:p>
          <w:p w14:paraId="1B9E42E4" w14:textId="77777777" w:rsidR="000D6537" w:rsidRPr="00E9626A" w:rsidRDefault="000D6537" w:rsidP="00E9626A">
            <w:pPr>
              <w:pStyle w:val="TableBullet"/>
            </w:pPr>
            <w:r w:rsidRPr="00E9626A">
              <w:t>Comparator(s):</w:t>
            </w:r>
          </w:p>
          <w:p w14:paraId="2178D862" w14:textId="77777777" w:rsidR="000D6537" w:rsidRPr="00E9626A" w:rsidRDefault="000D6537" w:rsidP="00E9626A">
            <w:pPr>
              <w:pStyle w:val="TableBullet"/>
            </w:pPr>
            <w:r w:rsidRPr="00E9626A">
              <w:t>Outcomes:</w:t>
            </w:r>
          </w:p>
          <w:p w14:paraId="3411D9E1" w14:textId="77777777" w:rsidR="000D6537" w:rsidRPr="00E9626A" w:rsidRDefault="000D6537" w:rsidP="00E9626A">
            <w:pPr>
              <w:pStyle w:val="TableBullet"/>
            </w:pPr>
            <w:r w:rsidRPr="00E9626A">
              <w:t>Settings (if applicable):</w:t>
            </w:r>
          </w:p>
          <w:p w14:paraId="2BE06202" w14:textId="77777777" w:rsidR="000D6537" w:rsidRPr="00E9626A" w:rsidRDefault="000D6537" w:rsidP="00E9626A">
            <w:pPr>
              <w:pStyle w:val="TableBullet"/>
            </w:pPr>
            <w:r w:rsidRPr="00E9626A">
              <w:t>Study design:</w:t>
            </w:r>
          </w:p>
          <w:p w14:paraId="5A1CB553" w14:textId="77777777" w:rsidR="000D6537" w:rsidRPr="00E9626A" w:rsidRDefault="000D6537" w:rsidP="00E9626A">
            <w:pPr>
              <w:pStyle w:val="TableBullet"/>
            </w:pPr>
            <w:r w:rsidRPr="00E9626A">
              <w:t>Language restrictions:</w:t>
            </w:r>
          </w:p>
          <w:p w14:paraId="1A651FC0" w14:textId="77777777" w:rsidR="000D6537" w:rsidRPr="00E9626A" w:rsidRDefault="000D6537" w:rsidP="00E9626A">
            <w:pPr>
              <w:pStyle w:val="TableBullet"/>
            </w:pPr>
            <w:r w:rsidRPr="00E9626A">
              <w:t>Other search limits or restrictions applied:</w:t>
            </w:r>
          </w:p>
        </w:tc>
      </w:tr>
      <w:tr w:rsidR="000D6537" w:rsidRPr="00575E99" w14:paraId="5390A0F2" w14:textId="77777777" w:rsidTr="00E9626A">
        <w:trPr>
          <w:trHeight w:val="465"/>
        </w:trPr>
        <w:tc>
          <w:tcPr>
            <w:tcW w:w="1227" w:type="pct"/>
            <w:shd w:val="clear" w:color="auto" w:fill="D9D9D9" w:themeFill="background1" w:themeFillShade="D9"/>
            <w:tcMar>
              <w:top w:w="28" w:type="dxa"/>
              <w:bottom w:w="28" w:type="dxa"/>
            </w:tcMar>
          </w:tcPr>
          <w:p w14:paraId="23FA4805" w14:textId="77777777" w:rsidR="000D6537" w:rsidRPr="00DB3C71" w:rsidRDefault="000D6537" w:rsidP="00E9626A">
            <w:pPr>
              <w:pStyle w:val="TableHeader"/>
            </w:pPr>
            <w:r w:rsidRPr="00DB3C71">
              <w:t>Exclusion criteria</w:t>
            </w:r>
          </w:p>
        </w:tc>
        <w:tc>
          <w:tcPr>
            <w:tcW w:w="3773" w:type="pct"/>
            <w:tcMar>
              <w:top w:w="28" w:type="dxa"/>
              <w:bottom w:w="28" w:type="dxa"/>
            </w:tcMar>
          </w:tcPr>
          <w:p w14:paraId="53A9AABA" w14:textId="77777777" w:rsidR="000D6537" w:rsidRPr="00E9626A" w:rsidRDefault="000D6537" w:rsidP="00E9626A">
            <w:pPr>
              <w:pStyle w:val="TableBullet"/>
            </w:pPr>
            <w:r w:rsidRPr="00E9626A">
              <w:t>Population:</w:t>
            </w:r>
          </w:p>
          <w:p w14:paraId="2F078347" w14:textId="77777777" w:rsidR="000D6537" w:rsidRPr="00E9626A" w:rsidRDefault="000D6537" w:rsidP="00E9626A">
            <w:pPr>
              <w:pStyle w:val="TableBullet"/>
            </w:pPr>
            <w:r w:rsidRPr="00E9626A">
              <w:t>Intervention(s):</w:t>
            </w:r>
          </w:p>
          <w:p w14:paraId="4E440F3D" w14:textId="77777777" w:rsidR="000D6537" w:rsidRPr="00E9626A" w:rsidRDefault="000D6537" w:rsidP="00E9626A">
            <w:pPr>
              <w:pStyle w:val="TableBullet"/>
            </w:pPr>
            <w:r w:rsidRPr="00E9626A">
              <w:t>Comparator(s):</w:t>
            </w:r>
          </w:p>
          <w:p w14:paraId="240965D6" w14:textId="77777777" w:rsidR="000D6537" w:rsidRPr="00E9626A" w:rsidRDefault="000D6537" w:rsidP="00E9626A">
            <w:pPr>
              <w:pStyle w:val="TableBullet"/>
            </w:pPr>
            <w:r w:rsidRPr="00E9626A">
              <w:t>Outcomes:</w:t>
            </w:r>
          </w:p>
          <w:p w14:paraId="179491F2" w14:textId="77777777" w:rsidR="000D6537" w:rsidRPr="00E9626A" w:rsidRDefault="000D6537" w:rsidP="00E9626A">
            <w:pPr>
              <w:pStyle w:val="TableBullet"/>
            </w:pPr>
            <w:r w:rsidRPr="00E9626A">
              <w:t>Settings (if applicable):</w:t>
            </w:r>
          </w:p>
          <w:p w14:paraId="39AFA42A" w14:textId="77777777" w:rsidR="000D6537" w:rsidRPr="00E9626A" w:rsidRDefault="000D6537" w:rsidP="00E9626A">
            <w:pPr>
              <w:pStyle w:val="TableBullet"/>
            </w:pPr>
            <w:r w:rsidRPr="00E9626A">
              <w:t>Study design:</w:t>
            </w:r>
          </w:p>
          <w:p w14:paraId="2239C264" w14:textId="77777777" w:rsidR="000D6537" w:rsidRPr="00E9626A" w:rsidRDefault="000D6537" w:rsidP="00E9626A">
            <w:pPr>
              <w:pStyle w:val="TableBullet"/>
            </w:pPr>
            <w:r w:rsidRPr="00E9626A">
              <w:t>Language restrictions:</w:t>
            </w:r>
          </w:p>
          <w:p w14:paraId="1CE335B8" w14:textId="77777777" w:rsidR="000D6537" w:rsidRPr="00E9626A" w:rsidRDefault="000D6537" w:rsidP="00E9626A">
            <w:pPr>
              <w:pStyle w:val="TableBullet"/>
            </w:pPr>
            <w:r w:rsidRPr="00E9626A">
              <w:t>Other search limits or restrictions applied:</w:t>
            </w:r>
          </w:p>
        </w:tc>
      </w:tr>
    </w:tbl>
    <w:p w14:paraId="4F029130" w14:textId="22DE218D" w:rsidR="00E9505F" w:rsidRDefault="00E9505F" w:rsidP="00E9505F"/>
    <w:tbl>
      <w:tblPr>
        <w:tblStyle w:val="TableGrid"/>
        <w:tblW w:w="9062" w:type="dxa"/>
        <w:shd w:val="clear" w:color="auto" w:fill="F2F2F2" w:themeFill="background1" w:themeFillShade="F2"/>
        <w:tblLook w:val="04A0" w:firstRow="1" w:lastRow="0" w:firstColumn="1" w:lastColumn="0" w:noHBand="0" w:noVBand="1"/>
      </w:tblPr>
      <w:tblGrid>
        <w:gridCol w:w="9062"/>
      </w:tblGrid>
      <w:tr w:rsidR="00E9626A" w:rsidRPr="007A4A6F" w14:paraId="5016A476" w14:textId="77777777" w:rsidTr="000367CE">
        <w:tc>
          <w:tcPr>
            <w:tcW w:w="9062" w:type="dxa"/>
            <w:shd w:val="clear" w:color="auto" w:fill="F2F2F2" w:themeFill="background1" w:themeFillShade="F2"/>
            <w:tcMar>
              <w:top w:w="28" w:type="dxa"/>
              <w:bottom w:w="28" w:type="dxa"/>
            </w:tcMar>
          </w:tcPr>
          <w:p w14:paraId="35418EA0" w14:textId="1F1977A1" w:rsidR="00E9626A" w:rsidRDefault="00E9626A" w:rsidP="000367CE">
            <w:pPr>
              <w:pStyle w:val="Instructiontext"/>
            </w:pPr>
            <w:r w:rsidRPr="00E9626A">
              <w:t xml:space="preserve">5. Provide a flow chart showing the number of studies identified and excluded. </w:t>
            </w:r>
            <w:r w:rsidR="008B2460">
              <w:t xml:space="preserve">You can use the </w:t>
            </w:r>
            <w:hyperlink r:id="rId18" w:history="1">
              <w:r w:rsidR="008B2460" w:rsidRPr="008B2460">
                <w:rPr>
                  <w:rStyle w:val="Hyperlink"/>
                </w:rPr>
                <w:t>PRISMA statement</w:t>
              </w:r>
            </w:hyperlink>
            <w:r w:rsidR="008B2460">
              <w:t>. A</w:t>
            </w:r>
            <w:r w:rsidR="008B2460" w:rsidRPr="008B2460">
              <w:t xml:space="preserve"> PRISMA flow chart (figure 1) is included below, as an example.</w:t>
            </w:r>
          </w:p>
          <w:p w14:paraId="1F2E58F0" w14:textId="56F94E66" w:rsidR="00E9626A" w:rsidRPr="006B6439" w:rsidRDefault="00E9626A" w:rsidP="000367CE">
            <w:pPr>
              <w:pStyle w:val="Instructiontext"/>
            </w:pPr>
          </w:p>
        </w:tc>
      </w:tr>
    </w:tbl>
    <w:p w14:paraId="3EB9DE49" w14:textId="77777777" w:rsidR="00E9626A" w:rsidRDefault="00E9626A" w:rsidP="00E9505F"/>
    <w:p w14:paraId="0875CCDE" w14:textId="07EAB7C7" w:rsidR="000D6537" w:rsidRPr="00B5603A" w:rsidRDefault="000D6537" w:rsidP="00E9505F">
      <w:pPr>
        <w:rPr>
          <w:i/>
        </w:rPr>
      </w:pPr>
    </w:p>
    <w:p w14:paraId="513F38E1" w14:textId="61B0F750" w:rsidR="00E9626A" w:rsidRPr="00E9626A" w:rsidRDefault="000D6537" w:rsidP="00F26ECB">
      <w:r w:rsidRPr="00A04D97">
        <w:rPr>
          <w:lang w:val="en"/>
        </w:rPr>
        <w:br w:type="page"/>
      </w:r>
    </w:p>
    <w:p w14:paraId="2A4115A0" w14:textId="2BD0EBFC" w:rsidR="000D6537" w:rsidRPr="00E9626A" w:rsidRDefault="00E9626A" w:rsidP="00E9626A">
      <w:pPr>
        <w:pStyle w:val="Tabletitle0"/>
        <w:rPr>
          <w:lang w:val="en-GB"/>
        </w:rPr>
      </w:pPr>
      <w:bookmarkStart w:id="72" w:name="_Ref46303647"/>
      <w:bookmarkStart w:id="73" w:name="_Toc46308523"/>
      <w:r w:rsidRPr="00E9626A">
        <w:rPr>
          <w:lang w:val="en-GB"/>
        </w:rPr>
        <w:lastRenderedPageBreak/>
        <w:t xml:space="preserve">Figure </w:t>
      </w:r>
      <w:r>
        <w:fldChar w:fldCharType="begin"/>
      </w:r>
      <w:r w:rsidRPr="00E9626A">
        <w:rPr>
          <w:lang w:val="en-GB"/>
        </w:rPr>
        <w:instrText xml:space="preserve"> STYLEREF 1 \s </w:instrText>
      </w:r>
      <w:r>
        <w:fldChar w:fldCharType="separate"/>
      </w:r>
      <w:r w:rsidR="006D1C47">
        <w:rPr>
          <w:noProof/>
          <w:lang w:val="en-GB"/>
        </w:rPr>
        <w:t>7</w:t>
      </w:r>
      <w:r>
        <w:fldChar w:fldCharType="end"/>
      </w:r>
      <w:r w:rsidRPr="00E9626A">
        <w:rPr>
          <w:lang w:val="en-GB"/>
        </w:rPr>
        <w:t>.</w:t>
      </w:r>
      <w:r>
        <w:fldChar w:fldCharType="begin"/>
      </w:r>
      <w:r w:rsidRPr="00E9626A">
        <w:rPr>
          <w:lang w:val="en-GB"/>
        </w:rPr>
        <w:instrText xml:space="preserve"> SEQ Figure \* ARABIC \s 1 </w:instrText>
      </w:r>
      <w:r>
        <w:fldChar w:fldCharType="separate"/>
      </w:r>
      <w:r w:rsidR="006D1C47">
        <w:rPr>
          <w:noProof/>
          <w:lang w:val="en-GB"/>
        </w:rPr>
        <w:t>1</w:t>
      </w:r>
      <w:r>
        <w:fldChar w:fldCharType="end"/>
      </w:r>
      <w:bookmarkEnd w:id="72"/>
      <w:r w:rsidRPr="00E9626A">
        <w:rPr>
          <w:lang w:val="en-GB"/>
        </w:rPr>
        <w:t>. E</w:t>
      </w:r>
      <w:r>
        <w:rPr>
          <w:lang w:val="en-GB"/>
        </w:rPr>
        <w:t xml:space="preserve">xample - </w:t>
      </w:r>
      <w:r w:rsidR="000D6537" w:rsidRPr="00E9626A">
        <w:rPr>
          <w:lang w:val="en-GB"/>
        </w:rPr>
        <w:t>PRISMA flow chart</w:t>
      </w:r>
      <w:bookmarkEnd w:id="73"/>
    </w:p>
    <w:p w14:paraId="0DBF807E" w14:textId="48197C0C" w:rsidR="000367CE" w:rsidRPr="000367CE" w:rsidRDefault="000D6537" w:rsidP="000367CE">
      <w:pPr>
        <w:rPr>
          <w:lang w:val="en" w:eastAsia="en-GB"/>
        </w:rPr>
      </w:pPr>
      <w:r>
        <w:rPr>
          <w:noProof/>
        </w:rPr>
        <w:drawing>
          <wp:inline distT="0" distB="0" distL="0" distR="0" wp14:anchorId="2FC0DDF3" wp14:editId="5E694035">
            <wp:extent cx="5263909" cy="4381500"/>
            <wp:effectExtent l="0" t="0" r="0" b="0"/>
            <wp:docPr id="6" name="Afbeelding 6" descr="Figure 1.  Flow of information through the different phases of a systematic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  Flow of information through the different phases of a systematic revie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4921" cy="4390666"/>
                    </a:xfrm>
                    <a:prstGeom prst="rect">
                      <a:avLst/>
                    </a:prstGeom>
                    <a:noFill/>
                    <a:ln>
                      <a:noFill/>
                    </a:ln>
                  </pic:spPr>
                </pic:pic>
              </a:graphicData>
            </a:graphic>
          </wp:inline>
        </w:drawing>
      </w:r>
    </w:p>
    <w:p w14:paraId="50293FD0" w14:textId="13D8076B" w:rsidR="000D6537" w:rsidRDefault="000D6537" w:rsidP="00E9505F">
      <w:pPr>
        <w:pStyle w:val="Tablefootnote0"/>
      </w:pPr>
      <w:r w:rsidRPr="00E9626A">
        <w:rPr>
          <w:highlight w:val="yellow"/>
        </w:rPr>
        <w:t>From: Moher D, Liberati A, Tetzlaff J, Altman DG, The PRISMA Group (2009). Preferred Reporting Items for Systematic Reviews and MetaAnalyses: The PRISMA Statement. PLoS Med 6(6): e1000097. doi:10.1371/journal.pmed1000097</w:t>
      </w:r>
    </w:p>
    <w:p w14:paraId="61A15FEC" w14:textId="4CE87B05" w:rsidR="000367CE" w:rsidRDefault="000367CE" w:rsidP="000367CE"/>
    <w:p w14:paraId="0DC45F70" w14:textId="38FBE4B4" w:rsidR="00F26ECB" w:rsidRDefault="00F26ECB">
      <w:pPr>
        <w:spacing w:after="0"/>
        <w:jc w:val="left"/>
      </w:pPr>
      <w:r>
        <w:br w:type="page"/>
      </w:r>
    </w:p>
    <w:p w14:paraId="5981E447" w14:textId="7E4E69FB" w:rsidR="000D6537" w:rsidRPr="001A61E6" w:rsidRDefault="000D6537" w:rsidP="001A61E6">
      <w:pPr>
        <w:pStyle w:val="Heading2"/>
      </w:pPr>
      <w:bookmarkStart w:id="74" w:name="_Toc46307870"/>
      <w:r w:rsidRPr="001A61E6">
        <w:lastRenderedPageBreak/>
        <w:t>Relevant studies</w:t>
      </w:r>
      <w:bookmarkEnd w:id="74"/>
    </w:p>
    <w:tbl>
      <w:tblPr>
        <w:tblStyle w:val="TableGrid"/>
        <w:tblW w:w="9062" w:type="dxa"/>
        <w:shd w:val="clear" w:color="auto" w:fill="F2F2F2" w:themeFill="background1" w:themeFillShade="F2"/>
        <w:tblLook w:val="04A0" w:firstRow="1" w:lastRow="0" w:firstColumn="1" w:lastColumn="0" w:noHBand="0" w:noVBand="1"/>
      </w:tblPr>
      <w:tblGrid>
        <w:gridCol w:w="9062"/>
      </w:tblGrid>
      <w:tr w:rsidR="00E9626A" w:rsidRPr="007A4A6F" w14:paraId="4658DC4B" w14:textId="77777777" w:rsidTr="000367CE">
        <w:tc>
          <w:tcPr>
            <w:tcW w:w="9062" w:type="dxa"/>
            <w:shd w:val="clear" w:color="auto" w:fill="F2F2F2" w:themeFill="background1" w:themeFillShade="F2"/>
            <w:tcMar>
              <w:top w:w="28" w:type="dxa"/>
              <w:bottom w:w="28" w:type="dxa"/>
            </w:tcMar>
          </w:tcPr>
          <w:p w14:paraId="272082A0" w14:textId="5B782E8D" w:rsidR="00E9626A" w:rsidRDefault="00851794" w:rsidP="00E9626A">
            <w:pPr>
              <w:pStyle w:val="Instructiontext"/>
            </w:pPr>
            <w:r>
              <w:t xml:space="preserve">Provide </w:t>
            </w:r>
            <w:r w:rsidRPr="00E9626A">
              <w:t xml:space="preserve">a list of </w:t>
            </w:r>
            <w:r>
              <w:t xml:space="preserve">the relevant studies identified in </w:t>
            </w:r>
            <w:r>
              <w:fldChar w:fldCharType="begin"/>
            </w:r>
            <w:r>
              <w:instrText xml:space="preserve"> REF _Ref46303817 \h </w:instrText>
            </w:r>
            <w:r>
              <w:fldChar w:fldCharType="separate"/>
            </w:r>
            <w:r w:rsidR="006D1C47">
              <w:t xml:space="preserve">Table </w:t>
            </w:r>
            <w:r w:rsidR="006D1C47">
              <w:rPr>
                <w:noProof/>
              </w:rPr>
              <w:t>7</w:t>
            </w:r>
            <w:r w:rsidR="006D1C47">
              <w:t>.</w:t>
            </w:r>
            <w:r w:rsidR="006D1C47">
              <w:rPr>
                <w:noProof/>
              </w:rPr>
              <w:t>2</w:t>
            </w:r>
            <w:r>
              <w:fldChar w:fldCharType="end"/>
            </w:r>
            <w:r>
              <w:t>.</w:t>
            </w:r>
            <w:r>
              <w:t xml:space="preserve"> </w:t>
            </w:r>
            <w:r w:rsidR="00E9626A" w:rsidRPr="00E9626A">
              <w:t xml:space="preserve">Include all the studies of the technology relevant to the assessment, as well as studies of comparator technologies (if applicable). </w:t>
            </w:r>
          </w:p>
          <w:p w14:paraId="07A7B562" w14:textId="51E66AE2" w:rsidR="00E9626A" w:rsidRDefault="00E9626A" w:rsidP="00E9626A">
            <w:pPr>
              <w:pStyle w:val="Instructiontext"/>
              <w:numPr>
                <w:ilvl w:val="0"/>
                <w:numId w:val="36"/>
              </w:numPr>
            </w:pPr>
            <w:r w:rsidRPr="00E9626A">
              <w:t xml:space="preserve">Studies should be ordered by study design (RCT and non-RCT [if applicable]) and status (complete and ongoing). </w:t>
            </w:r>
          </w:p>
          <w:p w14:paraId="64F14EB1" w14:textId="75BA19ED" w:rsidR="00E9626A" w:rsidRDefault="00E9626A" w:rsidP="00E9626A">
            <w:pPr>
              <w:pStyle w:val="Instructiontext"/>
              <w:numPr>
                <w:ilvl w:val="0"/>
                <w:numId w:val="36"/>
              </w:numPr>
            </w:pPr>
            <w:r w:rsidRPr="00E9626A">
              <w:t>For assessments where there are a lot of studies, more than one table may be needed; for example dividing the evidence by complete and ongoing studies, randomised and non-randomised evidence or evidence for the technology versus evidence for the comparator(s).</w:t>
            </w:r>
          </w:p>
          <w:p w14:paraId="469B13F1" w14:textId="5F2DD3D9" w:rsidR="00E9626A" w:rsidRPr="006B6439" w:rsidRDefault="00E9626A" w:rsidP="00E9626A">
            <w:pPr>
              <w:pStyle w:val="Instructiontext"/>
            </w:pPr>
          </w:p>
        </w:tc>
      </w:tr>
    </w:tbl>
    <w:p w14:paraId="73B6367D" w14:textId="21205103" w:rsidR="000D6537" w:rsidRPr="00A74C9C" w:rsidRDefault="000D6537" w:rsidP="001A61E6"/>
    <w:p w14:paraId="30556082" w14:textId="77777777" w:rsidR="000D6537" w:rsidRDefault="000D6537" w:rsidP="000D6537"/>
    <w:p w14:paraId="566421E2" w14:textId="77777777" w:rsidR="000D6537" w:rsidRDefault="000D6537" w:rsidP="000D6537">
      <w:pPr>
        <w:sectPr w:rsidR="000D6537" w:rsidSect="00AE6C6E">
          <w:pgSz w:w="11906" w:h="16838"/>
          <w:pgMar w:top="1417" w:right="1417" w:bottom="1417" w:left="1417" w:header="708" w:footer="708" w:gutter="0"/>
          <w:cols w:space="708"/>
          <w:docGrid w:linePitch="360"/>
        </w:sectPr>
      </w:pPr>
    </w:p>
    <w:p w14:paraId="5A74BFF4" w14:textId="2710B3FA" w:rsidR="000D6537" w:rsidRPr="00572D52" w:rsidRDefault="002020F5" w:rsidP="00E9626A">
      <w:pPr>
        <w:pStyle w:val="Tabletitle0"/>
        <w:rPr>
          <w:lang w:val="en-GB"/>
        </w:rPr>
      </w:pPr>
      <w:bookmarkStart w:id="75" w:name="_Toc433216382"/>
      <w:bookmarkStart w:id="76" w:name="_Ref46303817"/>
      <w:bookmarkStart w:id="77" w:name="_Toc46308514"/>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2</w:t>
      </w:r>
      <w:r>
        <w:fldChar w:fldCharType="end"/>
      </w:r>
      <w:bookmarkEnd w:id="76"/>
      <w:r w:rsidRPr="00572D52">
        <w:rPr>
          <w:lang w:val="en-GB"/>
        </w:rPr>
        <w:t xml:space="preserve">. </w:t>
      </w:r>
      <w:r w:rsidR="000D6537" w:rsidRPr="00572D52">
        <w:rPr>
          <w:lang w:val="en-GB"/>
        </w:rPr>
        <w:t>List of all relevant studies</w:t>
      </w:r>
      <w:bookmarkEnd w:id="75"/>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1041"/>
        <w:gridCol w:w="1598"/>
      </w:tblGrid>
      <w:tr w:rsidR="000D6537" w:rsidRPr="009129F0" w14:paraId="0E5BDA90" w14:textId="77777777" w:rsidTr="00E9626A">
        <w:trPr>
          <w:trHeight w:val="20"/>
        </w:trPr>
        <w:tc>
          <w:tcPr>
            <w:tcW w:w="484" w:type="pct"/>
            <w:shd w:val="clear" w:color="auto" w:fill="D9D9D9" w:themeFill="background1" w:themeFillShade="D9"/>
            <w:tcMar>
              <w:top w:w="28" w:type="dxa"/>
              <w:bottom w:w="28" w:type="dxa"/>
            </w:tcMar>
          </w:tcPr>
          <w:p w14:paraId="4BF4E036" w14:textId="77777777" w:rsidR="000D6537" w:rsidRPr="00A04D97" w:rsidRDefault="000D6537" w:rsidP="00E9626A">
            <w:pPr>
              <w:pStyle w:val="TableHeader"/>
            </w:pPr>
            <w:r w:rsidRPr="00A04D97">
              <w:t>Study reference/ID</w:t>
            </w:r>
          </w:p>
        </w:tc>
        <w:tc>
          <w:tcPr>
            <w:tcW w:w="3945" w:type="pct"/>
            <w:shd w:val="clear" w:color="auto" w:fill="D9D9D9" w:themeFill="background1" w:themeFillShade="D9"/>
            <w:tcMar>
              <w:top w:w="28" w:type="dxa"/>
              <w:bottom w:w="28" w:type="dxa"/>
            </w:tcMar>
          </w:tcPr>
          <w:p w14:paraId="0C4A5907" w14:textId="77777777" w:rsidR="000D6537" w:rsidRPr="00A04D97" w:rsidRDefault="000D6537" w:rsidP="00E9626A">
            <w:pPr>
              <w:pStyle w:val="TableHeader"/>
            </w:pPr>
            <w:r w:rsidRPr="00A04D97">
              <w:t>Available documentation*</w:t>
            </w:r>
          </w:p>
        </w:tc>
        <w:tc>
          <w:tcPr>
            <w:tcW w:w="571" w:type="pct"/>
            <w:shd w:val="clear" w:color="auto" w:fill="D9D9D9" w:themeFill="background1" w:themeFillShade="D9"/>
            <w:tcMar>
              <w:top w:w="28" w:type="dxa"/>
              <w:bottom w:w="28" w:type="dxa"/>
            </w:tcMar>
          </w:tcPr>
          <w:p w14:paraId="1B461A1E" w14:textId="77777777" w:rsidR="000D6537" w:rsidRPr="00A04D97" w:rsidRDefault="000D6537" w:rsidP="00E9626A">
            <w:pPr>
              <w:pStyle w:val="TableHeader"/>
            </w:pPr>
            <w:r w:rsidRPr="00A04D97">
              <w:t>Status</w:t>
            </w:r>
          </w:p>
          <w:p w14:paraId="6B64A9B1" w14:textId="77777777" w:rsidR="000D6537" w:rsidRPr="00A04D97" w:rsidRDefault="000D6537" w:rsidP="00E9626A">
            <w:pPr>
              <w:pStyle w:val="TableHeader"/>
            </w:pPr>
            <w:r w:rsidRPr="00A04D97">
              <w:t>(ongoing**/</w:t>
            </w:r>
          </w:p>
          <w:p w14:paraId="0FCEDF5E" w14:textId="77777777" w:rsidR="000D6537" w:rsidRPr="00A04D97" w:rsidRDefault="000D6537" w:rsidP="00E9626A">
            <w:pPr>
              <w:pStyle w:val="TableHeader"/>
            </w:pPr>
            <w:r w:rsidRPr="00A04D97">
              <w:t>complete)</w:t>
            </w:r>
          </w:p>
        </w:tc>
      </w:tr>
      <w:tr w:rsidR="000D6537" w:rsidRPr="00DB3C71" w14:paraId="4C834629" w14:textId="77777777" w:rsidTr="00E9626A">
        <w:trPr>
          <w:trHeight w:val="20"/>
        </w:trPr>
        <w:tc>
          <w:tcPr>
            <w:tcW w:w="5000" w:type="pct"/>
            <w:gridSpan w:val="3"/>
            <w:shd w:val="clear" w:color="auto" w:fill="F2F2F2" w:themeFill="background1" w:themeFillShade="F2"/>
            <w:tcMar>
              <w:top w:w="28" w:type="dxa"/>
              <w:bottom w:w="28" w:type="dxa"/>
            </w:tcMar>
          </w:tcPr>
          <w:p w14:paraId="74DC8FBD" w14:textId="77777777" w:rsidR="000D6537" w:rsidRPr="00DB3C71" w:rsidRDefault="000D6537" w:rsidP="00E9626A">
            <w:pPr>
              <w:pStyle w:val="TableHeader"/>
            </w:pPr>
            <w:r w:rsidRPr="00DB3C71">
              <w:t>Randomised controlled trials</w:t>
            </w:r>
          </w:p>
        </w:tc>
      </w:tr>
      <w:tr w:rsidR="000D6537" w:rsidRPr="00E9626A" w14:paraId="688BF0E0" w14:textId="77777777" w:rsidTr="00E9626A">
        <w:trPr>
          <w:trHeight w:val="20"/>
        </w:trPr>
        <w:tc>
          <w:tcPr>
            <w:tcW w:w="484" w:type="pct"/>
            <w:shd w:val="clear" w:color="auto" w:fill="auto"/>
            <w:tcMar>
              <w:top w:w="28" w:type="dxa"/>
              <w:bottom w:w="28" w:type="dxa"/>
            </w:tcMar>
          </w:tcPr>
          <w:p w14:paraId="63278083" w14:textId="77777777" w:rsidR="000D6537" w:rsidRPr="00E9626A" w:rsidRDefault="000D6537" w:rsidP="00E9626A">
            <w:pPr>
              <w:pStyle w:val="TableText0"/>
            </w:pPr>
          </w:p>
        </w:tc>
        <w:tc>
          <w:tcPr>
            <w:tcW w:w="3945" w:type="pct"/>
            <w:shd w:val="clear" w:color="auto" w:fill="auto"/>
            <w:tcMar>
              <w:top w:w="28" w:type="dxa"/>
              <w:bottom w:w="28" w:type="dxa"/>
            </w:tcMar>
          </w:tcPr>
          <w:p w14:paraId="7D7A17D3" w14:textId="77777777" w:rsidR="000D6537" w:rsidRPr="00E9626A" w:rsidRDefault="000D6537" w:rsidP="00E9626A">
            <w:pPr>
              <w:pStyle w:val="TableText0"/>
            </w:pPr>
          </w:p>
        </w:tc>
        <w:tc>
          <w:tcPr>
            <w:tcW w:w="571" w:type="pct"/>
            <w:tcMar>
              <w:top w:w="28" w:type="dxa"/>
              <w:bottom w:w="28" w:type="dxa"/>
            </w:tcMar>
          </w:tcPr>
          <w:p w14:paraId="4FF0EB9E" w14:textId="77777777" w:rsidR="000D6537" w:rsidRPr="00E9626A" w:rsidRDefault="000D6537" w:rsidP="00E9626A">
            <w:pPr>
              <w:pStyle w:val="TableText0"/>
            </w:pPr>
          </w:p>
        </w:tc>
      </w:tr>
      <w:tr w:rsidR="000D6537" w:rsidRPr="00E9626A" w14:paraId="0F8547E6" w14:textId="77777777" w:rsidTr="00E9626A">
        <w:trPr>
          <w:trHeight w:val="20"/>
        </w:trPr>
        <w:tc>
          <w:tcPr>
            <w:tcW w:w="484" w:type="pct"/>
            <w:shd w:val="clear" w:color="auto" w:fill="auto"/>
            <w:tcMar>
              <w:top w:w="28" w:type="dxa"/>
              <w:bottom w:w="28" w:type="dxa"/>
            </w:tcMar>
          </w:tcPr>
          <w:p w14:paraId="5BA4B177" w14:textId="77777777" w:rsidR="000D6537" w:rsidRPr="00E9626A" w:rsidRDefault="000D6537" w:rsidP="00E9626A">
            <w:pPr>
              <w:pStyle w:val="TableText0"/>
            </w:pPr>
          </w:p>
        </w:tc>
        <w:tc>
          <w:tcPr>
            <w:tcW w:w="3945" w:type="pct"/>
            <w:shd w:val="clear" w:color="auto" w:fill="auto"/>
            <w:tcMar>
              <w:top w:w="28" w:type="dxa"/>
              <w:bottom w:w="28" w:type="dxa"/>
            </w:tcMar>
          </w:tcPr>
          <w:p w14:paraId="5839183E" w14:textId="77777777" w:rsidR="000D6537" w:rsidRPr="00E9626A" w:rsidRDefault="000D6537" w:rsidP="00E9626A">
            <w:pPr>
              <w:pStyle w:val="TableText0"/>
            </w:pPr>
          </w:p>
        </w:tc>
        <w:tc>
          <w:tcPr>
            <w:tcW w:w="571" w:type="pct"/>
            <w:tcMar>
              <w:top w:w="28" w:type="dxa"/>
              <w:bottom w:w="28" w:type="dxa"/>
            </w:tcMar>
          </w:tcPr>
          <w:p w14:paraId="2163DF96" w14:textId="77777777" w:rsidR="000D6537" w:rsidRPr="00E9626A" w:rsidRDefault="000D6537" w:rsidP="00E9626A">
            <w:pPr>
              <w:pStyle w:val="TableText0"/>
            </w:pPr>
          </w:p>
        </w:tc>
      </w:tr>
      <w:tr w:rsidR="000D6537" w:rsidRPr="00E9626A" w14:paraId="2A068015" w14:textId="77777777" w:rsidTr="00E9626A">
        <w:trPr>
          <w:trHeight w:val="20"/>
        </w:trPr>
        <w:tc>
          <w:tcPr>
            <w:tcW w:w="484" w:type="pct"/>
            <w:shd w:val="clear" w:color="auto" w:fill="auto"/>
            <w:tcMar>
              <w:top w:w="28" w:type="dxa"/>
              <w:bottom w:w="28" w:type="dxa"/>
            </w:tcMar>
          </w:tcPr>
          <w:p w14:paraId="07240432" w14:textId="77777777" w:rsidR="000D6537" w:rsidRPr="00E9626A" w:rsidRDefault="000D6537" w:rsidP="00E9626A">
            <w:pPr>
              <w:pStyle w:val="TableText0"/>
            </w:pPr>
          </w:p>
        </w:tc>
        <w:tc>
          <w:tcPr>
            <w:tcW w:w="3945" w:type="pct"/>
            <w:shd w:val="clear" w:color="auto" w:fill="auto"/>
            <w:tcMar>
              <w:top w:w="28" w:type="dxa"/>
              <w:bottom w:w="28" w:type="dxa"/>
            </w:tcMar>
          </w:tcPr>
          <w:p w14:paraId="0BC1AA24" w14:textId="77777777" w:rsidR="000D6537" w:rsidRPr="00E9626A" w:rsidRDefault="000D6537" w:rsidP="00E9626A">
            <w:pPr>
              <w:pStyle w:val="TableText0"/>
            </w:pPr>
          </w:p>
        </w:tc>
        <w:tc>
          <w:tcPr>
            <w:tcW w:w="571" w:type="pct"/>
            <w:tcMar>
              <w:top w:w="28" w:type="dxa"/>
              <w:bottom w:w="28" w:type="dxa"/>
            </w:tcMar>
          </w:tcPr>
          <w:p w14:paraId="1FA8CE7E" w14:textId="77777777" w:rsidR="000D6537" w:rsidRPr="00E9626A" w:rsidRDefault="000D6537" w:rsidP="00E9626A">
            <w:pPr>
              <w:pStyle w:val="TableText0"/>
            </w:pPr>
          </w:p>
        </w:tc>
      </w:tr>
      <w:tr w:rsidR="000D6537" w:rsidRPr="00DB3C71" w14:paraId="1743FFBB" w14:textId="77777777" w:rsidTr="00E9626A">
        <w:trPr>
          <w:trHeight w:val="20"/>
        </w:trPr>
        <w:tc>
          <w:tcPr>
            <w:tcW w:w="5000" w:type="pct"/>
            <w:gridSpan w:val="3"/>
            <w:shd w:val="clear" w:color="auto" w:fill="F2F2F2" w:themeFill="background1" w:themeFillShade="F2"/>
            <w:tcMar>
              <w:top w:w="28" w:type="dxa"/>
              <w:bottom w:w="28" w:type="dxa"/>
            </w:tcMar>
          </w:tcPr>
          <w:p w14:paraId="566C63F8" w14:textId="77777777" w:rsidR="000D6537" w:rsidRPr="00DB3C71" w:rsidRDefault="000D6537" w:rsidP="00E9626A">
            <w:pPr>
              <w:pStyle w:val="TableHeader"/>
            </w:pPr>
            <w:r w:rsidRPr="00DB3C71">
              <w:t>Non-randomised studies</w:t>
            </w:r>
          </w:p>
        </w:tc>
      </w:tr>
      <w:tr w:rsidR="000D6537" w:rsidRPr="00E9626A" w14:paraId="5E602C6F" w14:textId="77777777" w:rsidTr="00E9626A">
        <w:trPr>
          <w:trHeight w:val="20"/>
        </w:trPr>
        <w:tc>
          <w:tcPr>
            <w:tcW w:w="484" w:type="pct"/>
            <w:shd w:val="clear" w:color="auto" w:fill="auto"/>
            <w:tcMar>
              <w:top w:w="28" w:type="dxa"/>
              <w:bottom w:w="28" w:type="dxa"/>
            </w:tcMar>
          </w:tcPr>
          <w:p w14:paraId="26B66C39" w14:textId="77777777" w:rsidR="000D6537" w:rsidRPr="00E9626A" w:rsidRDefault="000D6537" w:rsidP="00E9626A">
            <w:pPr>
              <w:pStyle w:val="TableText0"/>
            </w:pPr>
          </w:p>
        </w:tc>
        <w:tc>
          <w:tcPr>
            <w:tcW w:w="3945" w:type="pct"/>
            <w:shd w:val="clear" w:color="auto" w:fill="auto"/>
            <w:tcMar>
              <w:top w:w="28" w:type="dxa"/>
              <w:bottom w:w="28" w:type="dxa"/>
            </w:tcMar>
          </w:tcPr>
          <w:p w14:paraId="3F627E87" w14:textId="77777777" w:rsidR="000D6537" w:rsidRPr="00E9626A" w:rsidRDefault="000D6537" w:rsidP="00E9626A">
            <w:pPr>
              <w:pStyle w:val="TableText0"/>
            </w:pPr>
          </w:p>
        </w:tc>
        <w:tc>
          <w:tcPr>
            <w:tcW w:w="571" w:type="pct"/>
            <w:tcMar>
              <w:top w:w="28" w:type="dxa"/>
              <w:bottom w:w="28" w:type="dxa"/>
            </w:tcMar>
          </w:tcPr>
          <w:p w14:paraId="409CE73F" w14:textId="77777777" w:rsidR="000D6537" w:rsidRPr="00E9626A" w:rsidRDefault="000D6537" w:rsidP="00E9626A">
            <w:pPr>
              <w:pStyle w:val="TableText0"/>
            </w:pPr>
          </w:p>
        </w:tc>
      </w:tr>
      <w:tr w:rsidR="000D6537" w:rsidRPr="00E9626A" w14:paraId="30D5AFCC" w14:textId="77777777" w:rsidTr="00E9626A">
        <w:trPr>
          <w:trHeight w:val="20"/>
        </w:trPr>
        <w:tc>
          <w:tcPr>
            <w:tcW w:w="484" w:type="pct"/>
            <w:shd w:val="clear" w:color="auto" w:fill="auto"/>
            <w:tcMar>
              <w:top w:w="28" w:type="dxa"/>
              <w:bottom w:w="28" w:type="dxa"/>
            </w:tcMar>
          </w:tcPr>
          <w:p w14:paraId="2A958248" w14:textId="77777777" w:rsidR="000D6537" w:rsidRPr="00E9626A" w:rsidRDefault="000D6537" w:rsidP="00E9626A">
            <w:pPr>
              <w:pStyle w:val="TableText0"/>
            </w:pPr>
          </w:p>
        </w:tc>
        <w:tc>
          <w:tcPr>
            <w:tcW w:w="3945" w:type="pct"/>
            <w:shd w:val="clear" w:color="auto" w:fill="auto"/>
            <w:tcMar>
              <w:top w:w="28" w:type="dxa"/>
              <w:bottom w:w="28" w:type="dxa"/>
            </w:tcMar>
          </w:tcPr>
          <w:p w14:paraId="44B3C378" w14:textId="77777777" w:rsidR="000D6537" w:rsidRPr="00E9626A" w:rsidRDefault="000D6537" w:rsidP="00E9626A">
            <w:pPr>
              <w:pStyle w:val="TableText0"/>
            </w:pPr>
          </w:p>
        </w:tc>
        <w:tc>
          <w:tcPr>
            <w:tcW w:w="571" w:type="pct"/>
            <w:tcMar>
              <w:top w:w="28" w:type="dxa"/>
              <w:bottom w:w="28" w:type="dxa"/>
            </w:tcMar>
          </w:tcPr>
          <w:p w14:paraId="3F5EBF17" w14:textId="77777777" w:rsidR="000D6537" w:rsidRPr="00E9626A" w:rsidRDefault="000D6537" w:rsidP="00E9626A">
            <w:pPr>
              <w:pStyle w:val="TableText0"/>
            </w:pPr>
          </w:p>
        </w:tc>
      </w:tr>
      <w:tr w:rsidR="000D6537" w:rsidRPr="00E9626A" w14:paraId="5C8C2F78" w14:textId="77777777" w:rsidTr="00E9626A">
        <w:trPr>
          <w:trHeight w:val="20"/>
        </w:trPr>
        <w:tc>
          <w:tcPr>
            <w:tcW w:w="484" w:type="pct"/>
            <w:shd w:val="clear" w:color="auto" w:fill="auto"/>
            <w:tcMar>
              <w:top w:w="28" w:type="dxa"/>
              <w:bottom w:w="28" w:type="dxa"/>
            </w:tcMar>
          </w:tcPr>
          <w:p w14:paraId="10C5E1CE" w14:textId="77777777" w:rsidR="000D6537" w:rsidRPr="00E9626A" w:rsidRDefault="000D6537" w:rsidP="00E9626A">
            <w:pPr>
              <w:pStyle w:val="TableText0"/>
            </w:pPr>
          </w:p>
        </w:tc>
        <w:tc>
          <w:tcPr>
            <w:tcW w:w="3945" w:type="pct"/>
            <w:shd w:val="clear" w:color="auto" w:fill="auto"/>
            <w:tcMar>
              <w:top w:w="28" w:type="dxa"/>
              <w:bottom w:w="28" w:type="dxa"/>
            </w:tcMar>
          </w:tcPr>
          <w:p w14:paraId="12745443" w14:textId="77777777" w:rsidR="000D6537" w:rsidRPr="00E9626A" w:rsidRDefault="000D6537" w:rsidP="00E9626A">
            <w:pPr>
              <w:pStyle w:val="TableText0"/>
            </w:pPr>
          </w:p>
        </w:tc>
        <w:tc>
          <w:tcPr>
            <w:tcW w:w="571" w:type="pct"/>
            <w:tcMar>
              <w:top w:w="28" w:type="dxa"/>
              <w:bottom w:w="28" w:type="dxa"/>
            </w:tcMar>
          </w:tcPr>
          <w:p w14:paraId="13D13934" w14:textId="77777777" w:rsidR="000D6537" w:rsidRPr="00E9626A" w:rsidRDefault="000D6537" w:rsidP="00E9626A">
            <w:pPr>
              <w:pStyle w:val="TableText0"/>
            </w:pPr>
          </w:p>
        </w:tc>
      </w:tr>
      <w:tr w:rsidR="000D6537" w:rsidRPr="00E9626A" w14:paraId="400561E4" w14:textId="77777777" w:rsidTr="00E9626A">
        <w:trPr>
          <w:trHeight w:val="20"/>
        </w:trPr>
        <w:tc>
          <w:tcPr>
            <w:tcW w:w="5000" w:type="pct"/>
            <w:gridSpan w:val="3"/>
            <w:shd w:val="clear" w:color="auto" w:fill="auto"/>
            <w:tcMar>
              <w:top w:w="28" w:type="dxa"/>
              <w:bottom w:w="28" w:type="dxa"/>
            </w:tcMar>
          </w:tcPr>
          <w:p w14:paraId="0905F58D" w14:textId="77777777" w:rsidR="000D6537" w:rsidRPr="00E9626A" w:rsidRDefault="000D6537" w:rsidP="00E9626A">
            <w:pPr>
              <w:pStyle w:val="Tablefootnote0"/>
              <w:rPr>
                <w:highlight w:val="yellow"/>
              </w:rPr>
            </w:pPr>
            <w:r w:rsidRPr="00E9626A">
              <w:rPr>
                <w:highlight w:val="yellow"/>
              </w:rPr>
              <w:t>*Include references to all linked documents and indicate the expected date of publication for any unpublished clinical studies</w:t>
            </w:r>
          </w:p>
          <w:p w14:paraId="44A9C55D" w14:textId="77777777" w:rsidR="000D6537" w:rsidRPr="00E9626A" w:rsidRDefault="000D6537" w:rsidP="00E9626A">
            <w:pPr>
              <w:pStyle w:val="Tablefootnote0"/>
            </w:pPr>
            <w:r w:rsidRPr="00E9626A">
              <w:rPr>
                <w:highlight w:val="yellow"/>
              </w:rPr>
              <w:t>**Include expected date of completion</w:t>
            </w:r>
          </w:p>
        </w:tc>
      </w:tr>
    </w:tbl>
    <w:p w14:paraId="29895141" w14:textId="260C39E3" w:rsidR="000D6537" w:rsidRDefault="000D6537" w:rsidP="000D6537"/>
    <w:p w14:paraId="3E157BA1" w14:textId="42365253" w:rsidR="00F41926" w:rsidRDefault="00F41926" w:rsidP="000D6537"/>
    <w:p w14:paraId="390119D6" w14:textId="77777777" w:rsidR="00F41926" w:rsidRDefault="00F41926" w:rsidP="000D6537">
      <w:pPr>
        <w:sectPr w:rsidR="00F41926" w:rsidSect="00AE6C6E">
          <w:pgSz w:w="16838" w:h="11906" w:orient="landscape"/>
          <w:pgMar w:top="1417" w:right="1417" w:bottom="1417" w:left="1417" w:header="708" w:footer="708" w:gutter="0"/>
          <w:cols w:space="708"/>
          <w:docGrid w:linePitch="360"/>
        </w:sectPr>
      </w:pPr>
    </w:p>
    <w:p w14:paraId="13FEF3E5" w14:textId="77777777" w:rsidR="000D6537" w:rsidRPr="001A61E6" w:rsidRDefault="000D6537" w:rsidP="001A61E6">
      <w:pPr>
        <w:pStyle w:val="Heading2"/>
      </w:pPr>
      <w:bookmarkStart w:id="78" w:name="_Toc46307871"/>
      <w:r w:rsidRPr="001A61E6">
        <w:lastRenderedPageBreak/>
        <w:t>Main characteristics of studies</w:t>
      </w:r>
      <w:bookmarkEnd w:id="78"/>
      <w:r w:rsidRPr="001A61E6">
        <w:t xml:space="preserve"> </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E9626A" w:rsidRPr="007A4A6F" w14:paraId="0DC494BB" w14:textId="77777777" w:rsidTr="000367CE">
        <w:tc>
          <w:tcPr>
            <w:tcW w:w="9062" w:type="dxa"/>
            <w:shd w:val="clear" w:color="auto" w:fill="F2F2F2" w:themeFill="background1" w:themeFillShade="F2"/>
            <w:tcMar>
              <w:top w:w="28" w:type="dxa"/>
              <w:bottom w:w="28" w:type="dxa"/>
            </w:tcMar>
          </w:tcPr>
          <w:p w14:paraId="2859BF3A" w14:textId="1D396318" w:rsidR="003C3FB6" w:rsidRPr="00E9626A" w:rsidRDefault="003C3FB6" w:rsidP="003C3FB6">
            <w:pPr>
              <w:pStyle w:val="Instructiontext"/>
            </w:pPr>
            <w:r>
              <w:t>D</w:t>
            </w:r>
            <w:r w:rsidRPr="00E9626A">
              <w:t xml:space="preserve">escribe the main characteristics of </w:t>
            </w:r>
            <w:r>
              <w:t xml:space="preserve">all relevant studies in </w:t>
            </w:r>
            <w:r>
              <w:fldChar w:fldCharType="begin"/>
            </w:r>
            <w:r>
              <w:instrText xml:space="preserve"> REF _Ref46304202 \h </w:instrText>
            </w:r>
            <w:r>
              <w:fldChar w:fldCharType="separate"/>
            </w:r>
            <w:r w:rsidR="006D1C47">
              <w:t xml:space="preserve">Table </w:t>
            </w:r>
            <w:r w:rsidR="006D1C47">
              <w:rPr>
                <w:noProof/>
              </w:rPr>
              <w:t>7</w:t>
            </w:r>
            <w:r w:rsidR="006D1C47">
              <w:t>.</w:t>
            </w:r>
            <w:r w:rsidR="006D1C47">
              <w:rPr>
                <w:noProof/>
              </w:rPr>
              <w:t>3</w:t>
            </w:r>
            <w:r>
              <w:fldChar w:fldCharType="end"/>
            </w:r>
            <w:r>
              <w:t>:</w:t>
            </w:r>
          </w:p>
          <w:p w14:paraId="7B98F075" w14:textId="74647AA0" w:rsidR="00E9626A" w:rsidRPr="00E9626A" w:rsidRDefault="00E9626A" w:rsidP="00E9626A">
            <w:pPr>
              <w:pStyle w:val="Instructiontext"/>
              <w:numPr>
                <w:ilvl w:val="0"/>
                <w:numId w:val="37"/>
              </w:numPr>
            </w:pPr>
            <w:r w:rsidRPr="00E9626A">
              <w:t xml:space="preserve">Include all </w:t>
            </w:r>
            <w:r>
              <w:t>relevant</w:t>
            </w:r>
            <w:r w:rsidRPr="00E9626A">
              <w:t xml:space="preserve"> studies of the technology </w:t>
            </w:r>
            <w:r>
              <w:t>for</w:t>
            </w:r>
            <w:r w:rsidRPr="00E9626A">
              <w:t xml:space="preserve"> the assessment, as well as studies of comparator technologies (if applicable).</w:t>
            </w:r>
          </w:p>
          <w:p w14:paraId="354DA9DF" w14:textId="77777777" w:rsidR="00E9626A" w:rsidRPr="00E9626A" w:rsidRDefault="00E9626A" w:rsidP="00E9626A">
            <w:pPr>
              <w:pStyle w:val="Instructiontext"/>
              <w:numPr>
                <w:ilvl w:val="0"/>
                <w:numId w:val="37"/>
              </w:numPr>
            </w:pPr>
            <w:r w:rsidRPr="00E9626A">
              <w:t>Include ongoing and unpublished studies if these data are available.</w:t>
            </w:r>
          </w:p>
          <w:p w14:paraId="5F1A725B" w14:textId="77777777" w:rsidR="003C3FB6" w:rsidRPr="00E9626A" w:rsidRDefault="003C3FB6" w:rsidP="003C3FB6">
            <w:pPr>
              <w:pStyle w:val="Instructiontext"/>
            </w:pPr>
            <w:r w:rsidRPr="00E9626A">
              <w:t xml:space="preserve">Further information on the presentation of study information can be found in the </w:t>
            </w:r>
            <w:hyperlink r:id="rId20" w:history="1">
              <w:r w:rsidRPr="00E9626A">
                <w:rPr>
                  <w:rStyle w:val="Hyperlink"/>
                </w:rPr>
                <w:t>CONSORT statement</w:t>
              </w:r>
            </w:hyperlink>
            <w:r w:rsidRPr="00E9626A">
              <w:t xml:space="preserve"> for randomised controlled trials, and </w:t>
            </w:r>
            <w:hyperlink r:id="rId21" w:history="1">
              <w:r w:rsidRPr="00E9626A">
                <w:rPr>
                  <w:rStyle w:val="Hyperlink"/>
                </w:rPr>
                <w:t>STROBE guidelines</w:t>
              </w:r>
            </w:hyperlink>
            <w:r w:rsidRPr="00E9626A">
              <w:t xml:space="preserve"> for observational studies. </w:t>
            </w:r>
          </w:p>
          <w:p w14:paraId="2D2ED81E" w14:textId="77777777" w:rsidR="00E9626A" w:rsidRDefault="00E9626A" w:rsidP="00E9626A">
            <w:pPr>
              <w:pStyle w:val="Instructiontext"/>
            </w:pPr>
          </w:p>
          <w:p w14:paraId="1ED02D82" w14:textId="3798DC97" w:rsidR="00E9626A" w:rsidRPr="00E9626A" w:rsidRDefault="003C3FB6" w:rsidP="00E9626A">
            <w:pPr>
              <w:pStyle w:val="Instructiontext"/>
            </w:pPr>
            <w:r>
              <w:t xml:space="preserve">In addition, </w:t>
            </w:r>
            <w:r w:rsidR="00E9626A" w:rsidRPr="00E9626A">
              <w:t>provide a flow diagram of the numbers of patient</w:t>
            </w:r>
            <w:r>
              <w:t xml:space="preserve">s moving through the trial </w:t>
            </w:r>
            <w:r w:rsidRPr="003C3FB6">
              <w:rPr>
                <w:u w:val="single"/>
              </w:rPr>
              <w:t>for each study</w:t>
            </w:r>
            <w:r>
              <w:t>.</w:t>
            </w:r>
          </w:p>
          <w:p w14:paraId="336EA0E1" w14:textId="24117BC2" w:rsidR="00E9626A" w:rsidRPr="00E9626A" w:rsidRDefault="00E9626A" w:rsidP="003C3FB6">
            <w:pPr>
              <w:pStyle w:val="Instructiontext"/>
              <w:numPr>
                <w:ilvl w:val="0"/>
                <w:numId w:val="38"/>
              </w:numPr>
            </w:pPr>
            <w:r w:rsidRPr="00E9626A">
              <w:t>Include patients evaluated for enrolment, those assigned to a treatment category, patients who received treatment as allocated, patients who completed follow-up and patients included in the main analyses.</w:t>
            </w:r>
          </w:p>
          <w:p w14:paraId="361EAA9C" w14:textId="5792626B" w:rsidR="00E9626A" w:rsidRDefault="00E9626A" w:rsidP="003C3FB6">
            <w:pPr>
              <w:pStyle w:val="Instructiontext"/>
              <w:numPr>
                <w:ilvl w:val="0"/>
                <w:numId w:val="38"/>
              </w:numPr>
            </w:pPr>
            <w:r w:rsidRPr="00E9626A">
              <w:t>Tables submitted to the regulatory authorities showing patient flow may be used</w:t>
            </w:r>
            <w:r w:rsidR="003C3FB6">
              <w:t xml:space="preserve"> in this regard</w:t>
            </w:r>
            <w:r w:rsidRPr="00E9626A">
              <w:t>.</w:t>
            </w:r>
          </w:p>
          <w:p w14:paraId="25D67C1D" w14:textId="449D2F0D" w:rsidR="003C3FB6" w:rsidRDefault="003C3FB6" w:rsidP="003C3FB6">
            <w:pPr>
              <w:pStyle w:val="Instructiontext"/>
            </w:pPr>
          </w:p>
          <w:p w14:paraId="24908101" w14:textId="108E25F7" w:rsidR="003C3FB6" w:rsidRDefault="003C3FB6" w:rsidP="003C3FB6">
            <w:pPr>
              <w:pStyle w:val="Instructiontext"/>
            </w:pPr>
            <w:r>
              <w:t xml:space="preserve">Third, </w:t>
            </w:r>
            <w:r w:rsidRPr="003C3FB6">
              <w:t>provide a comparison of</w:t>
            </w:r>
            <w:r>
              <w:t xml:space="preserve"> the</w:t>
            </w:r>
            <w:r w:rsidRPr="003C3FB6">
              <w:t xml:space="preserve"> patients </w:t>
            </w:r>
            <w:r>
              <w:t>per</w:t>
            </w:r>
            <w:r w:rsidRPr="003C3FB6">
              <w:t xml:space="preserve"> treatment arm at baseline</w:t>
            </w:r>
            <w:r>
              <w:t xml:space="preserve"> </w:t>
            </w:r>
            <w:r w:rsidRPr="003C3FB6">
              <w:rPr>
                <w:u w:val="single"/>
              </w:rPr>
              <w:t>for each study</w:t>
            </w:r>
            <w:r>
              <w:rPr>
                <w:u w:val="single"/>
              </w:rPr>
              <w:t xml:space="preserve">. </w:t>
            </w:r>
          </w:p>
          <w:p w14:paraId="4E05135D" w14:textId="0B1CC24E" w:rsidR="003C3FB6" w:rsidRPr="003C3FB6" w:rsidRDefault="003C3FB6" w:rsidP="003C3FB6">
            <w:pPr>
              <w:pStyle w:val="Instructiontext"/>
              <w:numPr>
                <w:ilvl w:val="0"/>
                <w:numId w:val="39"/>
              </w:numPr>
            </w:pPr>
            <w:r>
              <w:t>I</w:t>
            </w:r>
            <w:r w:rsidRPr="003C3FB6">
              <w:t xml:space="preserve">ncluding demographic, clinical and social information [if applicable]). </w:t>
            </w:r>
          </w:p>
          <w:p w14:paraId="5D22EDCC" w14:textId="33C4B353" w:rsidR="003C3FB6" w:rsidRDefault="003C3FB6" w:rsidP="003C3FB6">
            <w:pPr>
              <w:pStyle w:val="Instructiontext"/>
              <w:numPr>
                <w:ilvl w:val="0"/>
                <w:numId w:val="39"/>
              </w:numPr>
            </w:pPr>
            <w:r w:rsidRPr="003C3FB6">
              <w:t>Tables submitted to the regulatory authorities showing patients’ baseline demographic characteristics may be used if available.</w:t>
            </w:r>
          </w:p>
          <w:p w14:paraId="244BDF5C" w14:textId="188A88FF" w:rsidR="00E9626A" w:rsidRPr="006B6439" w:rsidRDefault="00E9626A" w:rsidP="000367CE">
            <w:pPr>
              <w:pStyle w:val="Instructiontext"/>
            </w:pPr>
          </w:p>
        </w:tc>
      </w:tr>
    </w:tbl>
    <w:p w14:paraId="79661077" w14:textId="2C181B8F" w:rsidR="00413B5B" w:rsidRPr="00CC251F" w:rsidRDefault="00E9626A" w:rsidP="003C3FB6">
      <w:r w:rsidRPr="00CC251F">
        <w:t xml:space="preserve"> </w:t>
      </w:r>
      <w:r w:rsidR="00413B5B" w:rsidRPr="00CC251F">
        <w:t>[</w:t>
      </w:r>
      <w:r w:rsidR="00413B5B" w:rsidRPr="00413B5B">
        <w:rPr>
          <w:highlight w:val="yellow"/>
        </w:rPr>
        <w:t>Add details here</w:t>
      </w:r>
      <w:r w:rsidR="00413B5B" w:rsidRPr="00CC251F">
        <w:t>]</w:t>
      </w:r>
    </w:p>
    <w:p w14:paraId="7B3BD6EA" w14:textId="77777777" w:rsidR="000D6537" w:rsidRPr="00195AE0" w:rsidRDefault="000D6537" w:rsidP="003C3FB6"/>
    <w:p w14:paraId="41B0D4D4" w14:textId="77777777" w:rsidR="000D6537" w:rsidRPr="00A04D97" w:rsidRDefault="000D6537" w:rsidP="000D6537">
      <w:pPr>
        <w:sectPr w:rsidR="000D6537" w:rsidRPr="00A04D97" w:rsidSect="000D6537">
          <w:type w:val="continuous"/>
          <w:pgSz w:w="11906" w:h="16838"/>
          <w:pgMar w:top="1417" w:right="1417" w:bottom="1417" w:left="1417" w:header="708" w:footer="708" w:gutter="0"/>
          <w:cols w:space="708"/>
          <w:docGrid w:linePitch="360"/>
        </w:sectPr>
      </w:pPr>
    </w:p>
    <w:p w14:paraId="37E1B2BE" w14:textId="4C0C5413" w:rsidR="000D6537" w:rsidRPr="00572D52" w:rsidRDefault="002020F5" w:rsidP="003C3FB6">
      <w:pPr>
        <w:pStyle w:val="Tabletitle0"/>
        <w:rPr>
          <w:lang w:val="en-GB"/>
        </w:rPr>
      </w:pPr>
      <w:bookmarkStart w:id="79" w:name="_Toc433216386"/>
      <w:bookmarkStart w:id="80" w:name="_Ref46304202"/>
      <w:bookmarkStart w:id="81" w:name="_Toc46308515"/>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3</w:t>
      </w:r>
      <w:r>
        <w:fldChar w:fldCharType="end"/>
      </w:r>
      <w:bookmarkEnd w:id="80"/>
      <w:r w:rsidRPr="00572D52">
        <w:rPr>
          <w:lang w:val="en-GB"/>
        </w:rPr>
        <w:t xml:space="preserve">. </w:t>
      </w:r>
      <w:r w:rsidR="000D6537" w:rsidRPr="00572D52">
        <w:rPr>
          <w:lang w:val="en-GB"/>
        </w:rPr>
        <w:t>Characteristics of the studies</w:t>
      </w:r>
      <w:bookmarkEnd w:id="79"/>
      <w:bookmarkEnd w:id="81"/>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2095"/>
        <w:gridCol w:w="2095"/>
        <w:gridCol w:w="2095"/>
        <w:gridCol w:w="2095"/>
        <w:gridCol w:w="2094"/>
        <w:gridCol w:w="2094"/>
      </w:tblGrid>
      <w:tr w:rsidR="000D6537" w:rsidRPr="009129F0" w14:paraId="772B682A" w14:textId="77777777" w:rsidTr="003C3FB6">
        <w:tc>
          <w:tcPr>
            <w:tcW w:w="499" w:type="pct"/>
            <w:shd w:val="clear" w:color="auto" w:fill="D9D9D9" w:themeFill="background1" w:themeFillShade="D9"/>
            <w:tcMar>
              <w:top w:w="28" w:type="dxa"/>
              <w:bottom w:w="28" w:type="dxa"/>
            </w:tcMar>
          </w:tcPr>
          <w:p w14:paraId="6892E1D0" w14:textId="77777777" w:rsidR="000D6537" w:rsidRPr="00A04D97" w:rsidRDefault="000D6537" w:rsidP="003C3FB6">
            <w:pPr>
              <w:pStyle w:val="TableHeader"/>
            </w:pPr>
            <w:r w:rsidRPr="00A04D97">
              <w:t>Study reference/ID</w:t>
            </w:r>
          </w:p>
        </w:tc>
        <w:tc>
          <w:tcPr>
            <w:tcW w:w="750" w:type="pct"/>
            <w:shd w:val="clear" w:color="auto" w:fill="D9D9D9" w:themeFill="background1" w:themeFillShade="D9"/>
            <w:tcMar>
              <w:top w:w="28" w:type="dxa"/>
              <w:bottom w:w="28" w:type="dxa"/>
            </w:tcMar>
          </w:tcPr>
          <w:p w14:paraId="65EDCAA4" w14:textId="77777777" w:rsidR="000D6537" w:rsidRPr="00A04D97" w:rsidRDefault="000D6537" w:rsidP="003C3FB6">
            <w:pPr>
              <w:pStyle w:val="TableHeader"/>
            </w:pPr>
            <w:r w:rsidRPr="00A04D97">
              <w:t>Objective</w:t>
            </w:r>
          </w:p>
        </w:tc>
        <w:tc>
          <w:tcPr>
            <w:tcW w:w="750" w:type="pct"/>
            <w:shd w:val="clear" w:color="auto" w:fill="D9D9D9" w:themeFill="background1" w:themeFillShade="D9"/>
            <w:tcMar>
              <w:top w:w="28" w:type="dxa"/>
              <w:bottom w:w="28" w:type="dxa"/>
            </w:tcMar>
          </w:tcPr>
          <w:p w14:paraId="6E83ECDD" w14:textId="77777777" w:rsidR="000D6537" w:rsidRPr="00A04D97" w:rsidRDefault="000D6537" w:rsidP="003C3FB6">
            <w:pPr>
              <w:pStyle w:val="TableHeader"/>
            </w:pPr>
            <w:r w:rsidRPr="00A04D97">
              <w:t>Study design</w:t>
            </w:r>
          </w:p>
        </w:tc>
        <w:tc>
          <w:tcPr>
            <w:tcW w:w="750" w:type="pct"/>
            <w:shd w:val="clear" w:color="auto" w:fill="D9D9D9" w:themeFill="background1" w:themeFillShade="D9"/>
            <w:tcMar>
              <w:top w:w="28" w:type="dxa"/>
              <w:bottom w:w="28" w:type="dxa"/>
            </w:tcMar>
          </w:tcPr>
          <w:p w14:paraId="5622BAB8" w14:textId="77777777" w:rsidR="000D6537" w:rsidRPr="00A04D97" w:rsidRDefault="000D6537" w:rsidP="003C3FB6">
            <w:pPr>
              <w:pStyle w:val="TableHeader"/>
            </w:pPr>
            <w:r w:rsidRPr="00A04D97">
              <w:t>Eligibility criteria</w:t>
            </w:r>
          </w:p>
        </w:tc>
        <w:tc>
          <w:tcPr>
            <w:tcW w:w="750" w:type="pct"/>
            <w:shd w:val="clear" w:color="auto" w:fill="D9D9D9" w:themeFill="background1" w:themeFillShade="D9"/>
            <w:tcMar>
              <w:top w:w="28" w:type="dxa"/>
              <w:bottom w:w="28" w:type="dxa"/>
            </w:tcMar>
          </w:tcPr>
          <w:p w14:paraId="0D61F5FF" w14:textId="77777777" w:rsidR="000D6537" w:rsidRPr="00A04D97" w:rsidRDefault="000D6537" w:rsidP="003C3FB6">
            <w:pPr>
              <w:pStyle w:val="TableHeader"/>
            </w:pPr>
            <w:r w:rsidRPr="00A04D97">
              <w:t>Intervention and</w:t>
            </w:r>
          </w:p>
          <w:p w14:paraId="0226E041" w14:textId="77777777" w:rsidR="000D6537" w:rsidRPr="00A04D97" w:rsidRDefault="000D6537" w:rsidP="003C3FB6">
            <w:pPr>
              <w:pStyle w:val="TableHeader"/>
            </w:pPr>
            <w:r w:rsidRPr="00A04D97">
              <w:t>Comparator</w:t>
            </w:r>
          </w:p>
          <w:p w14:paraId="2875BBF6" w14:textId="77777777" w:rsidR="000D6537" w:rsidRPr="00A04D97" w:rsidRDefault="000D6537" w:rsidP="003C3FB6">
            <w:pPr>
              <w:pStyle w:val="TableHeader"/>
            </w:pPr>
            <w:r w:rsidRPr="00A04D97">
              <w:t>(N enrolled)</w:t>
            </w:r>
          </w:p>
        </w:tc>
        <w:tc>
          <w:tcPr>
            <w:tcW w:w="750" w:type="pct"/>
            <w:shd w:val="clear" w:color="auto" w:fill="D9D9D9" w:themeFill="background1" w:themeFillShade="D9"/>
            <w:tcMar>
              <w:top w:w="28" w:type="dxa"/>
              <w:bottom w:w="28" w:type="dxa"/>
            </w:tcMar>
          </w:tcPr>
          <w:p w14:paraId="47B89580" w14:textId="77777777" w:rsidR="000D6537" w:rsidRPr="00A04D97" w:rsidRDefault="000D6537" w:rsidP="003C3FB6">
            <w:pPr>
              <w:pStyle w:val="TableHeader"/>
            </w:pPr>
            <w:r w:rsidRPr="00A04D97">
              <w:t>Primary outcome measure and follow-up time point</w:t>
            </w:r>
          </w:p>
        </w:tc>
        <w:tc>
          <w:tcPr>
            <w:tcW w:w="750" w:type="pct"/>
            <w:shd w:val="clear" w:color="auto" w:fill="D9D9D9" w:themeFill="background1" w:themeFillShade="D9"/>
            <w:tcMar>
              <w:top w:w="28" w:type="dxa"/>
              <w:bottom w:w="28" w:type="dxa"/>
            </w:tcMar>
          </w:tcPr>
          <w:p w14:paraId="0F4C24C6" w14:textId="77777777" w:rsidR="000D6537" w:rsidRPr="00A04D97" w:rsidRDefault="000D6537" w:rsidP="003C3FB6">
            <w:pPr>
              <w:pStyle w:val="TableHeader"/>
            </w:pPr>
            <w:r w:rsidRPr="00A04D97">
              <w:t>Secondary outcome measures and follow-up time points</w:t>
            </w:r>
          </w:p>
        </w:tc>
      </w:tr>
      <w:tr w:rsidR="000D6537" w:rsidRPr="00DB3C71" w14:paraId="7D965555" w14:textId="77777777" w:rsidTr="003C3FB6">
        <w:tc>
          <w:tcPr>
            <w:tcW w:w="499" w:type="pct"/>
            <w:shd w:val="clear" w:color="auto" w:fill="auto"/>
            <w:tcMar>
              <w:top w:w="28" w:type="dxa"/>
              <w:bottom w:w="28" w:type="dxa"/>
            </w:tcMar>
          </w:tcPr>
          <w:p w14:paraId="574801DA" w14:textId="77777777" w:rsidR="000D6537" w:rsidRPr="00DB3C71" w:rsidRDefault="000D6537" w:rsidP="001A61E6">
            <w:pPr>
              <w:pStyle w:val="TableText0"/>
            </w:pPr>
          </w:p>
        </w:tc>
        <w:tc>
          <w:tcPr>
            <w:tcW w:w="750" w:type="pct"/>
            <w:shd w:val="clear" w:color="auto" w:fill="auto"/>
            <w:tcMar>
              <w:top w:w="28" w:type="dxa"/>
              <w:bottom w:w="28" w:type="dxa"/>
            </w:tcMar>
          </w:tcPr>
          <w:p w14:paraId="007BE5EF" w14:textId="77777777" w:rsidR="000D6537" w:rsidRPr="00DB3C71" w:rsidRDefault="000D6537" w:rsidP="001A61E6">
            <w:pPr>
              <w:pStyle w:val="TableText0"/>
            </w:pPr>
          </w:p>
        </w:tc>
        <w:tc>
          <w:tcPr>
            <w:tcW w:w="750" w:type="pct"/>
            <w:shd w:val="clear" w:color="auto" w:fill="auto"/>
            <w:tcMar>
              <w:top w:w="28" w:type="dxa"/>
              <w:bottom w:w="28" w:type="dxa"/>
            </w:tcMar>
          </w:tcPr>
          <w:p w14:paraId="2C30BE38" w14:textId="77777777" w:rsidR="000D6537" w:rsidRPr="00DB3C71" w:rsidRDefault="000D6537" w:rsidP="001A61E6">
            <w:pPr>
              <w:pStyle w:val="TableText0"/>
            </w:pPr>
          </w:p>
        </w:tc>
        <w:tc>
          <w:tcPr>
            <w:tcW w:w="750" w:type="pct"/>
            <w:shd w:val="clear" w:color="auto" w:fill="auto"/>
            <w:tcMar>
              <w:top w:w="28" w:type="dxa"/>
              <w:bottom w:w="28" w:type="dxa"/>
            </w:tcMar>
          </w:tcPr>
          <w:p w14:paraId="64FE2D41" w14:textId="77777777" w:rsidR="000D6537" w:rsidRPr="00DB3C71" w:rsidRDefault="000D6537" w:rsidP="001A61E6">
            <w:pPr>
              <w:pStyle w:val="TableText0"/>
            </w:pPr>
          </w:p>
        </w:tc>
        <w:tc>
          <w:tcPr>
            <w:tcW w:w="750" w:type="pct"/>
            <w:shd w:val="clear" w:color="auto" w:fill="auto"/>
            <w:tcMar>
              <w:top w:w="28" w:type="dxa"/>
              <w:bottom w:w="28" w:type="dxa"/>
            </w:tcMar>
          </w:tcPr>
          <w:p w14:paraId="061B03D3" w14:textId="77777777" w:rsidR="000D6537" w:rsidRPr="00DB3C71" w:rsidRDefault="000D6537" w:rsidP="001A61E6">
            <w:pPr>
              <w:pStyle w:val="TableText0"/>
            </w:pPr>
          </w:p>
        </w:tc>
        <w:tc>
          <w:tcPr>
            <w:tcW w:w="750" w:type="pct"/>
            <w:shd w:val="clear" w:color="auto" w:fill="auto"/>
            <w:tcMar>
              <w:top w:w="28" w:type="dxa"/>
              <w:bottom w:w="28" w:type="dxa"/>
            </w:tcMar>
          </w:tcPr>
          <w:p w14:paraId="556E7258" w14:textId="77777777" w:rsidR="000D6537" w:rsidRPr="00DB3C71" w:rsidRDefault="000D6537" w:rsidP="001A61E6">
            <w:pPr>
              <w:pStyle w:val="TableText0"/>
            </w:pPr>
          </w:p>
        </w:tc>
        <w:tc>
          <w:tcPr>
            <w:tcW w:w="750" w:type="pct"/>
            <w:shd w:val="clear" w:color="auto" w:fill="auto"/>
            <w:tcMar>
              <w:top w:w="28" w:type="dxa"/>
              <w:bottom w:w="28" w:type="dxa"/>
            </w:tcMar>
          </w:tcPr>
          <w:p w14:paraId="092578C2" w14:textId="77777777" w:rsidR="000D6537" w:rsidRPr="00DB3C71" w:rsidRDefault="000D6537" w:rsidP="001A61E6">
            <w:pPr>
              <w:pStyle w:val="TableText0"/>
            </w:pPr>
          </w:p>
        </w:tc>
      </w:tr>
      <w:tr w:rsidR="000D6537" w:rsidRPr="00DB3C71" w14:paraId="080F4049" w14:textId="77777777" w:rsidTr="003C3FB6">
        <w:tc>
          <w:tcPr>
            <w:tcW w:w="499" w:type="pct"/>
            <w:shd w:val="clear" w:color="auto" w:fill="auto"/>
            <w:tcMar>
              <w:top w:w="28" w:type="dxa"/>
              <w:bottom w:w="28" w:type="dxa"/>
            </w:tcMar>
          </w:tcPr>
          <w:p w14:paraId="0B549A30" w14:textId="77777777" w:rsidR="000D6537" w:rsidRPr="00DB3C71" w:rsidRDefault="000D6537" w:rsidP="001A61E6">
            <w:pPr>
              <w:pStyle w:val="TableText0"/>
            </w:pPr>
          </w:p>
        </w:tc>
        <w:tc>
          <w:tcPr>
            <w:tcW w:w="750" w:type="pct"/>
            <w:shd w:val="clear" w:color="auto" w:fill="auto"/>
            <w:tcMar>
              <w:top w:w="28" w:type="dxa"/>
              <w:bottom w:w="28" w:type="dxa"/>
            </w:tcMar>
          </w:tcPr>
          <w:p w14:paraId="47ABE41A" w14:textId="77777777" w:rsidR="000D6537" w:rsidRPr="00DB3C71" w:rsidRDefault="000D6537" w:rsidP="001A61E6">
            <w:pPr>
              <w:pStyle w:val="TableText0"/>
            </w:pPr>
          </w:p>
        </w:tc>
        <w:tc>
          <w:tcPr>
            <w:tcW w:w="750" w:type="pct"/>
            <w:shd w:val="clear" w:color="auto" w:fill="auto"/>
            <w:tcMar>
              <w:top w:w="28" w:type="dxa"/>
              <w:bottom w:w="28" w:type="dxa"/>
            </w:tcMar>
          </w:tcPr>
          <w:p w14:paraId="285A89EC" w14:textId="77777777" w:rsidR="000D6537" w:rsidRPr="00DB3C71" w:rsidRDefault="000D6537" w:rsidP="001A61E6">
            <w:pPr>
              <w:pStyle w:val="TableText0"/>
            </w:pPr>
          </w:p>
        </w:tc>
        <w:tc>
          <w:tcPr>
            <w:tcW w:w="750" w:type="pct"/>
            <w:shd w:val="clear" w:color="auto" w:fill="auto"/>
            <w:tcMar>
              <w:top w:w="28" w:type="dxa"/>
              <w:bottom w:w="28" w:type="dxa"/>
            </w:tcMar>
          </w:tcPr>
          <w:p w14:paraId="3469D95C" w14:textId="77777777" w:rsidR="000D6537" w:rsidRPr="00DB3C71" w:rsidRDefault="000D6537" w:rsidP="001A61E6">
            <w:pPr>
              <w:pStyle w:val="TableText0"/>
            </w:pPr>
          </w:p>
        </w:tc>
        <w:tc>
          <w:tcPr>
            <w:tcW w:w="750" w:type="pct"/>
            <w:shd w:val="clear" w:color="auto" w:fill="auto"/>
            <w:tcMar>
              <w:top w:w="28" w:type="dxa"/>
              <w:bottom w:w="28" w:type="dxa"/>
            </w:tcMar>
          </w:tcPr>
          <w:p w14:paraId="5BC461DB" w14:textId="77777777" w:rsidR="000D6537" w:rsidRPr="00DB3C71" w:rsidRDefault="000D6537" w:rsidP="001A61E6">
            <w:pPr>
              <w:pStyle w:val="TableText0"/>
            </w:pPr>
          </w:p>
        </w:tc>
        <w:tc>
          <w:tcPr>
            <w:tcW w:w="750" w:type="pct"/>
            <w:shd w:val="clear" w:color="auto" w:fill="auto"/>
            <w:tcMar>
              <w:top w:w="28" w:type="dxa"/>
              <w:bottom w:w="28" w:type="dxa"/>
            </w:tcMar>
          </w:tcPr>
          <w:p w14:paraId="17EAFAAF" w14:textId="77777777" w:rsidR="000D6537" w:rsidRPr="00DB3C71" w:rsidRDefault="000D6537" w:rsidP="001A61E6">
            <w:pPr>
              <w:pStyle w:val="TableText0"/>
            </w:pPr>
          </w:p>
        </w:tc>
        <w:tc>
          <w:tcPr>
            <w:tcW w:w="750" w:type="pct"/>
            <w:shd w:val="clear" w:color="auto" w:fill="auto"/>
            <w:tcMar>
              <w:top w:w="28" w:type="dxa"/>
              <w:bottom w:w="28" w:type="dxa"/>
            </w:tcMar>
          </w:tcPr>
          <w:p w14:paraId="2C9FC32C" w14:textId="77777777" w:rsidR="000D6537" w:rsidRPr="00DB3C71" w:rsidRDefault="000D6537" w:rsidP="001A61E6">
            <w:pPr>
              <w:pStyle w:val="TableText0"/>
            </w:pPr>
          </w:p>
        </w:tc>
      </w:tr>
      <w:tr w:rsidR="000D6537" w:rsidRPr="00DB3C71" w14:paraId="6A16442B" w14:textId="77777777" w:rsidTr="003C3FB6">
        <w:tc>
          <w:tcPr>
            <w:tcW w:w="499" w:type="pct"/>
            <w:shd w:val="clear" w:color="auto" w:fill="auto"/>
            <w:tcMar>
              <w:top w:w="28" w:type="dxa"/>
              <w:bottom w:w="28" w:type="dxa"/>
            </w:tcMar>
          </w:tcPr>
          <w:p w14:paraId="4C21E711" w14:textId="77777777" w:rsidR="000D6537" w:rsidRPr="00DB3C71" w:rsidRDefault="000D6537" w:rsidP="001A61E6">
            <w:pPr>
              <w:pStyle w:val="TableText0"/>
            </w:pPr>
          </w:p>
        </w:tc>
        <w:tc>
          <w:tcPr>
            <w:tcW w:w="750" w:type="pct"/>
            <w:shd w:val="clear" w:color="auto" w:fill="auto"/>
            <w:tcMar>
              <w:top w:w="28" w:type="dxa"/>
              <w:bottom w:w="28" w:type="dxa"/>
            </w:tcMar>
          </w:tcPr>
          <w:p w14:paraId="4BAA5A01" w14:textId="77777777" w:rsidR="000D6537" w:rsidRPr="00DB3C71" w:rsidRDefault="000D6537" w:rsidP="001A61E6">
            <w:pPr>
              <w:pStyle w:val="TableText0"/>
            </w:pPr>
          </w:p>
        </w:tc>
        <w:tc>
          <w:tcPr>
            <w:tcW w:w="750" w:type="pct"/>
            <w:shd w:val="clear" w:color="auto" w:fill="auto"/>
            <w:tcMar>
              <w:top w:w="28" w:type="dxa"/>
              <w:bottom w:w="28" w:type="dxa"/>
            </w:tcMar>
          </w:tcPr>
          <w:p w14:paraId="614BC89B" w14:textId="77777777" w:rsidR="000D6537" w:rsidRPr="00DB3C71" w:rsidRDefault="000D6537" w:rsidP="001A61E6">
            <w:pPr>
              <w:pStyle w:val="TableText0"/>
            </w:pPr>
          </w:p>
        </w:tc>
        <w:tc>
          <w:tcPr>
            <w:tcW w:w="750" w:type="pct"/>
            <w:shd w:val="clear" w:color="auto" w:fill="auto"/>
            <w:tcMar>
              <w:top w:w="28" w:type="dxa"/>
              <w:bottom w:w="28" w:type="dxa"/>
            </w:tcMar>
          </w:tcPr>
          <w:p w14:paraId="335BBFE5" w14:textId="77777777" w:rsidR="000D6537" w:rsidRPr="00DB3C71" w:rsidRDefault="000D6537" w:rsidP="001A61E6">
            <w:pPr>
              <w:pStyle w:val="TableText0"/>
            </w:pPr>
          </w:p>
        </w:tc>
        <w:tc>
          <w:tcPr>
            <w:tcW w:w="750" w:type="pct"/>
            <w:shd w:val="clear" w:color="auto" w:fill="auto"/>
            <w:tcMar>
              <w:top w:w="28" w:type="dxa"/>
              <w:bottom w:w="28" w:type="dxa"/>
            </w:tcMar>
          </w:tcPr>
          <w:p w14:paraId="61DD8902" w14:textId="77777777" w:rsidR="000D6537" w:rsidRPr="00DB3C71" w:rsidRDefault="000D6537" w:rsidP="001A61E6">
            <w:pPr>
              <w:pStyle w:val="TableText0"/>
            </w:pPr>
          </w:p>
        </w:tc>
        <w:tc>
          <w:tcPr>
            <w:tcW w:w="750" w:type="pct"/>
            <w:shd w:val="clear" w:color="auto" w:fill="auto"/>
            <w:tcMar>
              <w:top w:w="28" w:type="dxa"/>
              <w:bottom w:w="28" w:type="dxa"/>
            </w:tcMar>
          </w:tcPr>
          <w:p w14:paraId="0ADE033F" w14:textId="77777777" w:rsidR="000D6537" w:rsidRPr="00DB3C71" w:rsidRDefault="000D6537" w:rsidP="001A61E6">
            <w:pPr>
              <w:pStyle w:val="TableText0"/>
            </w:pPr>
          </w:p>
        </w:tc>
        <w:tc>
          <w:tcPr>
            <w:tcW w:w="750" w:type="pct"/>
            <w:shd w:val="clear" w:color="auto" w:fill="auto"/>
            <w:tcMar>
              <w:top w:w="28" w:type="dxa"/>
              <w:bottom w:w="28" w:type="dxa"/>
            </w:tcMar>
          </w:tcPr>
          <w:p w14:paraId="022F427C" w14:textId="77777777" w:rsidR="000D6537" w:rsidRPr="00DB3C71" w:rsidRDefault="000D6537" w:rsidP="001A61E6">
            <w:pPr>
              <w:pStyle w:val="TableText0"/>
            </w:pPr>
          </w:p>
        </w:tc>
      </w:tr>
    </w:tbl>
    <w:p w14:paraId="73421D82" w14:textId="77777777" w:rsidR="000D6537" w:rsidRDefault="000D6537" w:rsidP="003C3FB6"/>
    <w:p w14:paraId="4A72E6AF" w14:textId="77777777" w:rsidR="000D6537" w:rsidRDefault="000D6537" w:rsidP="003C3FB6"/>
    <w:p w14:paraId="35089520" w14:textId="77777777" w:rsidR="000D6537" w:rsidRDefault="000D6537" w:rsidP="006D43F8">
      <w:pPr>
        <w:sectPr w:rsidR="000D6537" w:rsidSect="000D6537">
          <w:type w:val="continuous"/>
          <w:pgSz w:w="16838" w:h="11906" w:orient="landscape"/>
          <w:pgMar w:top="1417" w:right="1417" w:bottom="1417" w:left="1417" w:header="708" w:footer="708" w:gutter="0"/>
          <w:cols w:space="708"/>
          <w:docGrid w:linePitch="360"/>
        </w:sectPr>
      </w:pPr>
    </w:p>
    <w:p w14:paraId="254DC664" w14:textId="77777777" w:rsidR="000D6537" w:rsidRPr="006D43F8" w:rsidRDefault="000D6537" w:rsidP="006D43F8">
      <w:pPr>
        <w:pStyle w:val="Heading2"/>
      </w:pPr>
      <w:bookmarkStart w:id="82" w:name="_Toc46307872"/>
      <w:r w:rsidRPr="006D43F8">
        <w:lastRenderedPageBreak/>
        <w:t>Individual study results (clinical outcomes)</w:t>
      </w:r>
      <w:bookmarkEnd w:id="82"/>
    </w:p>
    <w:tbl>
      <w:tblPr>
        <w:tblStyle w:val="TableGrid"/>
        <w:tblW w:w="9062" w:type="dxa"/>
        <w:shd w:val="clear" w:color="auto" w:fill="F2F2F2" w:themeFill="background1" w:themeFillShade="F2"/>
        <w:tblLook w:val="04A0" w:firstRow="1" w:lastRow="0" w:firstColumn="1" w:lastColumn="0" w:noHBand="0" w:noVBand="1"/>
      </w:tblPr>
      <w:tblGrid>
        <w:gridCol w:w="9062"/>
      </w:tblGrid>
      <w:tr w:rsidR="003C3FB6" w:rsidRPr="007A4A6F" w14:paraId="256D0633" w14:textId="77777777" w:rsidTr="000367CE">
        <w:tc>
          <w:tcPr>
            <w:tcW w:w="9062" w:type="dxa"/>
            <w:shd w:val="clear" w:color="auto" w:fill="F2F2F2" w:themeFill="background1" w:themeFillShade="F2"/>
            <w:tcMar>
              <w:top w:w="28" w:type="dxa"/>
              <w:bottom w:w="28" w:type="dxa"/>
            </w:tcMar>
          </w:tcPr>
          <w:p w14:paraId="35205C16" w14:textId="6BE8737F" w:rsidR="00370E71" w:rsidRDefault="00370E71" w:rsidP="00370E71">
            <w:pPr>
              <w:pStyle w:val="Instructiontext"/>
            </w:pPr>
            <w:r>
              <w:t>In this section please include:</w:t>
            </w:r>
          </w:p>
          <w:p w14:paraId="57850CEA" w14:textId="1154EE54" w:rsidR="003C3FB6" w:rsidRDefault="00370E71" w:rsidP="003C3FB6">
            <w:pPr>
              <w:pStyle w:val="Instructiontext"/>
              <w:numPr>
                <w:ilvl w:val="0"/>
                <w:numId w:val="40"/>
              </w:numPr>
            </w:pPr>
            <w:r>
              <w:t>A</w:t>
            </w:r>
            <w:r w:rsidR="003C3FB6" w:rsidRPr="003C3FB6">
              <w:t>ll the studies of the technology relevant to the assessment, as well as studies of comparator technologies (if applicable).</w:t>
            </w:r>
          </w:p>
          <w:p w14:paraId="264D50BD" w14:textId="0CB8AAD4" w:rsidR="003C3FB6" w:rsidRDefault="00370E71" w:rsidP="003C3FB6">
            <w:pPr>
              <w:pStyle w:val="Instructiontext"/>
              <w:numPr>
                <w:ilvl w:val="0"/>
                <w:numId w:val="40"/>
              </w:numPr>
            </w:pPr>
            <w:r>
              <w:t>O</w:t>
            </w:r>
            <w:r w:rsidR="003C3FB6" w:rsidRPr="003C3FB6">
              <w:t>ngoing and unpublished studies if these data are available.</w:t>
            </w:r>
          </w:p>
          <w:p w14:paraId="7776BC0F" w14:textId="642AC3D1" w:rsidR="00370E71" w:rsidRDefault="00370E71" w:rsidP="00370E71">
            <w:pPr>
              <w:pStyle w:val="Instructiontext"/>
            </w:pPr>
          </w:p>
          <w:p w14:paraId="103178C4" w14:textId="01142A28" w:rsidR="003C3FB6" w:rsidRPr="003C3FB6" w:rsidRDefault="00370E71" w:rsidP="003C3FB6">
            <w:pPr>
              <w:pStyle w:val="Instructiontext"/>
            </w:pPr>
            <w:r w:rsidRPr="003C3FB6">
              <w:t xml:space="preserve">Describe the relevant endpoints, including </w:t>
            </w:r>
            <w:r>
              <w:t xml:space="preserve">the definition of the endpoint. Also describe the </w:t>
            </w:r>
            <w:r w:rsidRPr="003C3FB6">
              <w:t>method of analysis</w:t>
            </w:r>
            <w:r>
              <w:t xml:space="preserve"> in </w:t>
            </w:r>
            <w:r>
              <w:fldChar w:fldCharType="begin"/>
            </w:r>
            <w:r>
              <w:instrText xml:space="preserve"> REF _Ref46304751 \h </w:instrText>
            </w:r>
            <w:r>
              <w:fldChar w:fldCharType="separate"/>
            </w:r>
            <w:r w:rsidR="006D1C47">
              <w:t xml:space="preserve">Table </w:t>
            </w:r>
            <w:r w:rsidR="006D1C47">
              <w:rPr>
                <w:noProof/>
              </w:rPr>
              <w:t>7</w:t>
            </w:r>
            <w:r w:rsidR="006D1C47">
              <w:t>.</w:t>
            </w:r>
            <w:r w:rsidR="006D1C47">
              <w:rPr>
                <w:noProof/>
              </w:rPr>
              <w:t>4</w:t>
            </w:r>
            <w:r>
              <w:fldChar w:fldCharType="end"/>
            </w:r>
            <w:r w:rsidRPr="003C3FB6">
              <w:t>.</w:t>
            </w:r>
          </w:p>
          <w:p w14:paraId="6B04FBD1" w14:textId="1B092607" w:rsidR="003C3FB6" w:rsidRDefault="003C3FB6" w:rsidP="00370E71">
            <w:pPr>
              <w:pStyle w:val="Instructiontext"/>
              <w:numPr>
                <w:ilvl w:val="0"/>
                <w:numId w:val="41"/>
              </w:numPr>
            </w:pPr>
            <w:r w:rsidRPr="003C3FB6">
              <w:t>The study results presented should reflect the outcomes relevant to the assessment including, if available, mortality, morbidity, function, (health-related) quality of life and patient satisfaction.</w:t>
            </w:r>
          </w:p>
          <w:p w14:paraId="393D80AE" w14:textId="15BB9E9E" w:rsidR="003C3FB6" w:rsidRDefault="003C3FB6" w:rsidP="00370E71">
            <w:pPr>
              <w:pStyle w:val="Instructiontext"/>
              <w:numPr>
                <w:ilvl w:val="0"/>
                <w:numId w:val="41"/>
              </w:numPr>
            </w:pPr>
            <w:r w:rsidRPr="003C3FB6">
              <w:t>If the endpoint uses a scale, state how it was validated; if this uses responder analyses, state and justify the responder definition.</w:t>
            </w:r>
          </w:p>
          <w:p w14:paraId="59C0D6AF" w14:textId="77777777" w:rsidR="003C3FB6" w:rsidRPr="003C3FB6" w:rsidRDefault="003C3FB6" w:rsidP="003C3FB6">
            <w:pPr>
              <w:pStyle w:val="Instructiontext"/>
            </w:pPr>
          </w:p>
          <w:p w14:paraId="368B21A7" w14:textId="5A3E2B9A" w:rsidR="00370E71" w:rsidRDefault="00370E71" w:rsidP="00370E71">
            <w:pPr>
              <w:pStyle w:val="Instructiontext"/>
            </w:pPr>
            <w:r>
              <w:t>In addition, p</w:t>
            </w:r>
            <w:r w:rsidRPr="003C3FB6">
              <w:t xml:space="preserve">rovide a summary of the study results for each relevant comparison and outcome (see </w:t>
            </w:r>
            <w:r w:rsidRPr="00370E71">
              <w:rPr>
                <w:u w:val="single"/>
              </w:rPr>
              <w:t>examples</w:t>
            </w:r>
            <w:r>
              <w:t xml:space="preserve"> </w:t>
            </w:r>
            <w:r>
              <w:fldChar w:fldCharType="begin"/>
            </w:r>
            <w:r>
              <w:instrText xml:space="preserve"> REF _Ref46305151 \h </w:instrText>
            </w:r>
            <w:r>
              <w:fldChar w:fldCharType="separate"/>
            </w:r>
            <w:r w:rsidR="006D1C47">
              <w:t xml:space="preserve">Table </w:t>
            </w:r>
            <w:r w:rsidR="006D1C47">
              <w:rPr>
                <w:noProof/>
              </w:rPr>
              <w:t>7</w:t>
            </w:r>
            <w:r w:rsidR="006D1C47">
              <w:t>.</w:t>
            </w:r>
            <w:r w:rsidR="006D1C47">
              <w:rPr>
                <w:noProof/>
              </w:rPr>
              <w:t>5</w:t>
            </w:r>
            <w:r>
              <w:fldChar w:fldCharType="end"/>
            </w:r>
            <w:r>
              <w:t xml:space="preserve"> and </w:t>
            </w:r>
            <w:r>
              <w:fldChar w:fldCharType="begin"/>
            </w:r>
            <w:r>
              <w:instrText xml:space="preserve"> REF _Ref46305156 \h </w:instrText>
            </w:r>
            <w:r>
              <w:fldChar w:fldCharType="separate"/>
            </w:r>
            <w:r w:rsidR="006D1C47">
              <w:t xml:space="preserve">Table </w:t>
            </w:r>
            <w:r w:rsidR="006D1C47">
              <w:rPr>
                <w:noProof/>
              </w:rPr>
              <w:t>7</w:t>
            </w:r>
            <w:r w:rsidR="006D1C47">
              <w:t>.</w:t>
            </w:r>
            <w:r w:rsidR="006D1C47">
              <w:rPr>
                <w:noProof/>
              </w:rPr>
              <w:t>6</w:t>
            </w:r>
            <w:r>
              <w:fldChar w:fldCharType="end"/>
            </w:r>
            <w:r w:rsidRPr="003C3FB6">
              <w:t>).</w:t>
            </w:r>
          </w:p>
          <w:p w14:paraId="166FB150" w14:textId="0159F5C0" w:rsidR="003C3FB6" w:rsidRDefault="003C3FB6" w:rsidP="00370E71">
            <w:pPr>
              <w:pStyle w:val="Instructiontext"/>
              <w:numPr>
                <w:ilvl w:val="0"/>
                <w:numId w:val="42"/>
              </w:numPr>
            </w:pPr>
            <w:r w:rsidRPr="003C3FB6">
              <w:t>Data should be presented according to intention-to-treat. Alternative presentations of the data should be justified.</w:t>
            </w:r>
          </w:p>
          <w:p w14:paraId="55F211EB" w14:textId="4D4DD1F4" w:rsidR="003C3FB6" w:rsidRDefault="003C3FB6" w:rsidP="00370E71">
            <w:pPr>
              <w:pStyle w:val="Instructiontext"/>
              <w:numPr>
                <w:ilvl w:val="0"/>
                <w:numId w:val="42"/>
              </w:numPr>
            </w:pPr>
            <w:r w:rsidRPr="003C3FB6">
              <w:t>In the case of survival analyses, Kaplan-Meier curves that include the number of patients at risk at various time points should be provided.</w:t>
            </w:r>
          </w:p>
          <w:p w14:paraId="42A645A1" w14:textId="3B73FB0E" w:rsidR="003C3FB6" w:rsidRPr="003C3FB6" w:rsidRDefault="003C3FB6" w:rsidP="00370E71">
            <w:pPr>
              <w:pStyle w:val="Instructiontext"/>
              <w:numPr>
                <w:ilvl w:val="0"/>
                <w:numId w:val="42"/>
              </w:numPr>
            </w:pPr>
            <w:r w:rsidRPr="003C3FB6">
              <w:t xml:space="preserve">If non-comparative data </w:t>
            </w:r>
            <w:r w:rsidR="00370E71">
              <w:t>is</w:t>
            </w:r>
            <w:r w:rsidRPr="003C3FB6">
              <w:t xml:space="preserve"> included in the submission the summary of outcomes should include measures over time (for example baseline and post-intervention). Estimates should be presented as </w:t>
            </w:r>
            <w:r w:rsidR="00370E71">
              <w:t>‘</w:t>
            </w:r>
            <w:r w:rsidRPr="003C3FB6">
              <w:t>unadjusted estimates</w:t>
            </w:r>
            <w:r w:rsidR="00370E71">
              <w:t>’</w:t>
            </w:r>
            <w:r w:rsidRPr="003C3FB6">
              <w:t xml:space="preserve"> and as </w:t>
            </w:r>
            <w:r w:rsidR="00370E71">
              <w:t>‘</w:t>
            </w:r>
            <w:r w:rsidRPr="003C3FB6">
              <w:t>estimates adjusted for potential confounders</w:t>
            </w:r>
            <w:r w:rsidR="00370E71">
              <w:t>’</w:t>
            </w:r>
            <w:r w:rsidRPr="003C3FB6">
              <w:t xml:space="preserve">. The confounders used in the adjustment should be stated and their use justified (see </w:t>
            </w:r>
            <w:r w:rsidRPr="00370E71">
              <w:rPr>
                <w:u w:val="single"/>
              </w:rPr>
              <w:t>example</w:t>
            </w:r>
            <w:r w:rsidRPr="003C3FB6">
              <w:t xml:space="preserve"> </w:t>
            </w:r>
            <w:r w:rsidR="00370E71">
              <w:fldChar w:fldCharType="begin"/>
            </w:r>
            <w:r w:rsidR="00370E71">
              <w:instrText xml:space="preserve"> REF _Ref46305135 \h </w:instrText>
            </w:r>
            <w:r w:rsidR="00370E71">
              <w:fldChar w:fldCharType="separate"/>
            </w:r>
            <w:r w:rsidR="006D1C47">
              <w:t xml:space="preserve">Table </w:t>
            </w:r>
            <w:r w:rsidR="006D1C47">
              <w:rPr>
                <w:noProof/>
              </w:rPr>
              <w:t>7</w:t>
            </w:r>
            <w:r w:rsidR="006D1C47">
              <w:t>.</w:t>
            </w:r>
            <w:r w:rsidR="006D1C47">
              <w:rPr>
                <w:noProof/>
              </w:rPr>
              <w:t>7</w:t>
            </w:r>
            <w:r w:rsidR="00370E71">
              <w:fldChar w:fldCharType="end"/>
            </w:r>
            <w:r w:rsidRPr="003C3FB6">
              <w:t>).</w:t>
            </w:r>
          </w:p>
          <w:p w14:paraId="61661CD5" w14:textId="77777777" w:rsidR="003C3FB6" w:rsidRPr="006B6439" w:rsidRDefault="003C3FB6" w:rsidP="000367CE">
            <w:pPr>
              <w:pStyle w:val="Instructiontext"/>
            </w:pPr>
          </w:p>
        </w:tc>
      </w:tr>
    </w:tbl>
    <w:p w14:paraId="47F615D4" w14:textId="031742C5" w:rsidR="000D6537" w:rsidRDefault="000D6537" w:rsidP="006D43F8"/>
    <w:p w14:paraId="46B036B7" w14:textId="77777777" w:rsidR="000D6537" w:rsidRPr="00863DD5" w:rsidRDefault="000D6537" w:rsidP="000D6537"/>
    <w:p w14:paraId="712FD601" w14:textId="77777777" w:rsidR="000D6537" w:rsidRDefault="000D6537" w:rsidP="003A10C2">
      <w:pPr>
        <w:pStyle w:val="Heading3"/>
        <w:keepNext w:val="0"/>
        <w:keepLines w:val="0"/>
        <w:widowControl w:val="0"/>
        <w:numPr>
          <w:ilvl w:val="2"/>
          <w:numId w:val="11"/>
        </w:numPr>
        <w:tabs>
          <w:tab w:val="left" w:pos="227"/>
          <w:tab w:val="left" w:pos="454"/>
          <w:tab w:val="left" w:pos="1111"/>
          <w:tab w:val="left" w:pos="2217"/>
          <w:tab w:val="left" w:pos="3326"/>
          <w:tab w:val="left" w:pos="4435"/>
          <w:tab w:val="left" w:pos="5543"/>
          <w:tab w:val="left" w:pos="6652"/>
          <w:tab w:val="left" w:pos="7761"/>
          <w:tab w:val="left" w:pos="8869"/>
        </w:tabs>
        <w:spacing w:after="0" w:line="240" w:lineRule="atLeast"/>
        <w:sectPr w:rsidR="000D6537" w:rsidSect="000D6537">
          <w:type w:val="continuous"/>
          <w:pgSz w:w="11906" w:h="16838"/>
          <w:pgMar w:top="1417" w:right="1417" w:bottom="1417" w:left="1417" w:header="708" w:footer="708" w:gutter="0"/>
          <w:cols w:space="708"/>
          <w:docGrid w:linePitch="360"/>
        </w:sectPr>
      </w:pPr>
    </w:p>
    <w:p w14:paraId="5331E829" w14:textId="2458133A" w:rsidR="000D6537" w:rsidRPr="00572D52" w:rsidRDefault="002020F5" w:rsidP="00370E71">
      <w:pPr>
        <w:pStyle w:val="Tabletitle0"/>
        <w:rPr>
          <w:lang w:val="en-GB"/>
        </w:rPr>
      </w:pPr>
      <w:bookmarkStart w:id="83" w:name="_Toc433216388"/>
      <w:bookmarkStart w:id="84" w:name="_Ref46304751"/>
      <w:bookmarkStart w:id="85" w:name="_Toc46308516"/>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4</w:t>
      </w:r>
      <w:r>
        <w:fldChar w:fldCharType="end"/>
      </w:r>
      <w:bookmarkEnd w:id="84"/>
      <w:r w:rsidRPr="00572D52">
        <w:rPr>
          <w:lang w:val="en-GB"/>
        </w:rPr>
        <w:t xml:space="preserve">. </w:t>
      </w:r>
      <w:r w:rsidR="000D6537" w:rsidRPr="00572D52">
        <w:rPr>
          <w:lang w:val="en-GB"/>
        </w:rPr>
        <w:t xml:space="preserve">Methods of data collection and analysis of </w:t>
      </w:r>
      <w:r w:rsidR="000D6537" w:rsidRPr="00572D52">
        <w:rPr>
          <w:highlight w:val="yellow"/>
          <w:lang w:val="en-GB"/>
        </w:rPr>
        <w:t>[state outcome]</w:t>
      </w:r>
      <w:bookmarkEnd w:id="83"/>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4089"/>
        <w:gridCol w:w="8464"/>
      </w:tblGrid>
      <w:tr w:rsidR="000D6537" w:rsidRPr="00530959" w14:paraId="531AF1FE" w14:textId="77777777" w:rsidTr="00370E71">
        <w:tc>
          <w:tcPr>
            <w:tcW w:w="515" w:type="pct"/>
            <w:shd w:val="clear" w:color="auto" w:fill="D9D9D9" w:themeFill="background1" w:themeFillShade="D9"/>
            <w:tcMar>
              <w:top w:w="28" w:type="dxa"/>
              <w:bottom w:w="28" w:type="dxa"/>
            </w:tcMar>
          </w:tcPr>
          <w:p w14:paraId="3CA45A37" w14:textId="77777777" w:rsidR="000D6537" w:rsidRPr="00074EAB" w:rsidRDefault="000D6537" w:rsidP="00370E71">
            <w:pPr>
              <w:pStyle w:val="TableHeader"/>
            </w:pPr>
            <w:r w:rsidRPr="00074EAB">
              <w:t>Study reference/ID</w:t>
            </w:r>
          </w:p>
        </w:tc>
        <w:tc>
          <w:tcPr>
            <w:tcW w:w="1461" w:type="pct"/>
            <w:shd w:val="clear" w:color="auto" w:fill="D9D9D9" w:themeFill="background1" w:themeFillShade="D9"/>
            <w:tcMar>
              <w:top w:w="28" w:type="dxa"/>
              <w:bottom w:w="28" w:type="dxa"/>
            </w:tcMar>
          </w:tcPr>
          <w:p w14:paraId="0825CA59" w14:textId="77777777" w:rsidR="000D6537" w:rsidRPr="00074EAB" w:rsidRDefault="000D6537" w:rsidP="00370E71">
            <w:pPr>
              <w:pStyle w:val="TableHeader"/>
            </w:pPr>
            <w:r w:rsidRPr="00074EAB">
              <w:t>Endpoint definition</w:t>
            </w:r>
          </w:p>
        </w:tc>
        <w:tc>
          <w:tcPr>
            <w:tcW w:w="3024" w:type="pct"/>
            <w:shd w:val="clear" w:color="auto" w:fill="D9D9D9" w:themeFill="background1" w:themeFillShade="D9"/>
            <w:tcMar>
              <w:top w:w="28" w:type="dxa"/>
              <w:bottom w:w="28" w:type="dxa"/>
            </w:tcMar>
          </w:tcPr>
          <w:p w14:paraId="2CD06E0F" w14:textId="77777777" w:rsidR="000D6537" w:rsidRPr="00074EAB" w:rsidRDefault="000D6537" w:rsidP="00370E71">
            <w:pPr>
              <w:pStyle w:val="TableHeader"/>
            </w:pPr>
            <w:r w:rsidRPr="00074EAB">
              <w:t xml:space="preserve">Method of analysis </w:t>
            </w:r>
          </w:p>
        </w:tc>
      </w:tr>
      <w:tr w:rsidR="000D6537" w:rsidRPr="00DB3C71" w14:paraId="3B299EE9" w14:textId="77777777" w:rsidTr="00370E71">
        <w:tc>
          <w:tcPr>
            <w:tcW w:w="515" w:type="pct"/>
            <w:shd w:val="clear" w:color="auto" w:fill="auto"/>
            <w:tcMar>
              <w:top w:w="28" w:type="dxa"/>
              <w:bottom w:w="28" w:type="dxa"/>
            </w:tcMar>
          </w:tcPr>
          <w:p w14:paraId="4BC26E1F" w14:textId="77777777" w:rsidR="000D6537" w:rsidRPr="00DB3C71" w:rsidRDefault="000D6537" w:rsidP="00370E71">
            <w:pPr>
              <w:pStyle w:val="TableText0"/>
            </w:pPr>
          </w:p>
        </w:tc>
        <w:tc>
          <w:tcPr>
            <w:tcW w:w="1461" w:type="pct"/>
            <w:tcMar>
              <w:top w:w="28" w:type="dxa"/>
              <w:bottom w:w="28" w:type="dxa"/>
            </w:tcMar>
          </w:tcPr>
          <w:p w14:paraId="7D0774B9" w14:textId="77777777" w:rsidR="000D6537" w:rsidRPr="00DB3C71" w:rsidRDefault="000D6537" w:rsidP="00370E71">
            <w:pPr>
              <w:pStyle w:val="TableText0"/>
            </w:pPr>
          </w:p>
        </w:tc>
        <w:tc>
          <w:tcPr>
            <w:tcW w:w="3024" w:type="pct"/>
            <w:shd w:val="clear" w:color="auto" w:fill="auto"/>
            <w:tcMar>
              <w:top w:w="28" w:type="dxa"/>
              <w:bottom w:w="28" w:type="dxa"/>
            </w:tcMar>
          </w:tcPr>
          <w:p w14:paraId="2215D8C4" w14:textId="77777777" w:rsidR="000D6537" w:rsidRPr="00DB3C71" w:rsidRDefault="000D6537" w:rsidP="00370E71">
            <w:pPr>
              <w:pStyle w:val="TableText0"/>
            </w:pPr>
          </w:p>
        </w:tc>
      </w:tr>
      <w:tr w:rsidR="000D6537" w:rsidRPr="00DB3C71" w14:paraId="1E6DAE62" w14:textId="77777777" w:rsidTr="00370E71">
        <w:tc>
          <w:tcPr>
            <w:tcW w:w="515" w:type="pct"/>
            <w:shd w:val="clear" w:color="auto" w:fill="auto"/>
            <w:tcMar>
              <w:top w:w="28" w:type="dxa"/>
              <w:bottom w:w="28" w:type="dxa"/>
            </w:tcMar>
          </w:tcPr>
          <w:p w14:paraId="46C223F7" w14:textId="77777777" w:rsidR="000D6537" w:rsidRPr="00DB3C71" w:rsidRDefault="000D6537" w:rsidP="00370E71">
            <w:pPr>
              <w:pStyle w:val="TableText0"/>
            </w:pPr>
          </w:p>
        </w:tc>
        <w:tc>
          <w:tcPr>
            <w:tcW w:w="1461" w:type="pct"/>
            <w:tcMar>
              <w:top w:w="28" w:type="dxa"/>
              <w:bottom w:w="28" w:type="dxa"/>
            </w:tcMar>
          </w:tcPr>
          <w:p w14:paraId="20EA93F9" w14:textId="77777777" w:rsidR="000D6537" w:rsidRPr="00DB3C71" w:rsidRDefault="000D6537" w:rsidP="00370E71">
            <w:pPr>
              <w:pStyle w:val="TableText0"/>
            </w:pPr>
          </w:p>
        </w:tc>
        <w:tc>
          <w:tcPr>
            <w:tcW w:w="3024" w:type="pct"/>
            <w:shd w:val="clear" w:color="auto" w:fill="auto"/>
            <w:tcMar>
              <w:top w:w="28" w:type="dxa"/>
              <w:bottom w:w="28" w:type="dxa"/>
            </w:tcMar>
          </w:tcPr>
          <w:p w14:paraId="623B77BE" w14:textId="77777777" w:rsidR="000D6537" w:rsidRPr="00DB3C71" w:rsidRDefault="000D6537" w:rsidP="00370E71">
            <w:pPr>
              <w:pStyle w:val="TableText0"/>
            </w:pPr>
          </w:p>
        </w:tc>
      </w:tr>
      <w:tr w:rsidR="000D6537" w:rsidRPr="00DB3C71" w14:paraId="2AA90924" w14:textId="77777777" w:rsidTr="00370E71">
        <w:tc>
          <w:tcPr>
            <w:tcW w:w="515" w:type="pct"/>
            <w:shd w:val="clear" w:color="auto" w:fill="auto"/>
            <w:tcMar>
              <w:top w:w="28" w:type="dxa"/>
              <w:bottom w:w="28" w:type="dxa"/>
            </w:tcMar>
          </w:tcPr>
          <w:p w14:paraId="70C7B0D4" w14:textId="77777777" w:rsidR="000D6537" w:rsidRPr="00DB3C71" w:rsidRDefault="000D6537" w:rsidP="00370E71">
            <w:pPr>
              <w:pStyle w:val="TableText0"/>
            </w:pPr>
          </w:p>
        </w:tc>
        <w:tc>
          <w:tcPr>
            <w:tcW w:w="1461" w:type="pct"/>
            <w:tcMar>
              <w:top w:w="28" w:type="dxa"/>
              <w:bottom w:w="28" w:type="dxa"/>
            </w:tcMar>
          </w:tcPr>
          <w:p w14:paraId="37D79CF1" w14:textId="77777777" w:rsidR="000D6537" w:rsidRPr="00DB3C71" w:rsidRDefault="000D6537" w:rsidP="00370E71">
            <w:pPr>
              <w:pStyle w:val="TableText0"/>
            </w:pPr>
          </w:p>
        </w:tc>
        <w:tc>
          <w:tcPr>
            <w:tcW w:w="3024" w:type="pct"/>
            <w:shd w:val="clear" w:color="auto" w:fill="auto"/>
            <w:tcMar>
              <w:top w:w="28" w:type="dxa"/>
              <w:bottom w:w="28" w:type="dxa"/>
            </w:tcMar>
          </w:tcPr>
          <w:p w14:paraId="65ACA0FD" w14:textId="77777777" w:rsidR="000D6537" w:rsidRPr="00DB3C71" w:rsidRDefault="000D6537" w:rsidP="00370E71">
            <w:pPr>
              <w:pStyle w:val="TableText0"/>
            </w:pPr>
          </w:p>
        </w:tc>
      </w:tr>
    </w:tbl>
    <w:p w14:paraId="31D06DE4" w14:textId="77777777" w:rsidR="000D6537" w:rsidRPr="00DB3C71" w:rsidRDefault="000D6537" w:rsidP="006D43F8"/>
    <w:p w14:paraId="24148611" w14:textId="692BFB1A" w:rsidR="000D6537" w:rsidRPr="00572D52" w:rsidRDefault="002020F5" w:rsidP="00370E71">
      <w:pPr>
        <w:pStyle w:val="Tabletitle0"/>
        <w:rPr>
          <w:lang w:val="en-GB"/>
        </w:rPr>
      </w:pPr>
      <w:bookmarkStart w:id="86" w:name="_Toc433216389"/>
      <w:bookmarkStart w:id="87" w:name="_Ref46305151"/>
      <w:bookmarkStart w:id="88" w:name="_Toc46308517"/>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5</w:t>
      </w:r>
      <w:r>
        <w:fldChar w:fldCharType="end"/>
      </w:r>
      <w:bookmarkEnd w:id="87"/>
      <w:r w:rsidRPr="00572D52">
        <w:rPr>
          <w:lang w:val="en-GB"/>
        </w:rPr>
        <w:t xml:space="preserve">. </w:t>
      </w:r>
      <w:r w:rsidR="000D6537" w:rsidRPr="00572D52">
        <w:rPr>
          <w:lang w:val="en-GB"/>
        </w:rPr>
        <w:t xml:space="preserve">Results summary for </w:t>
      </w:r>
      <w:r w:rsidR="000D6537" w:rsidRPr="00572D52">
        <w:rPr>
          <w:highlight w:val="yellow"/>
          <w:lang w:val="en-GB"/>
        </w:rPr>
        <w:t xml:space="preserve">[state outcome] </w:t>
      </w:r>
      <w:r w:rsidR="000D6537" w:rsidRPr="00572D52">
        <w:rPr>
          <w:lang w:val="en-GB"/>
        </w:rPr>
        <w:t>(dichotomous)</w:t>
      </w:r>
      <w:bookmarkEnd w:id="86"/>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880"/>
        <w:gridCol w:w="2877"/>
        <w:gridCol w:w="3163"/>
        <w:gridCol w:w="3588"/>
      </w:tblGrid>
      <w:tr w:rsidR="000D6537" w:rsidRPr="003C0D25" w14:paraId="598FEE38" w14:textId="77777777" w:rsidTr="00370E71">
        <w:trPr>
          <w:trHeight w:val="20"/>
        </w:trPr>
        <w:tc>
          <w:tcPr>
            <w:tcW w:w="531" w:type="pct"/>
            <w:shd w:val="clear" w:color="auto" w:fill="D9D9D9" w:themeFill="background1" w:themeFillShade="D9"/>
            <w:tcMar>
              <w:top w:w="28" w:type="dxa"/>
              <w:bottom w:w="28" w:type="dxa"/>
            </w:tcMar>
          </w:tcPr>
          <w:p w14:paraId="42680388" w14:textId="77777777" w:rsidR="000D6537" w:rsidRPr="003C0D25" w:rsidRDefault="000D6537" w:rsidP="00370E71">
            <w:pPr>
              <w:pStyle w:val="TableHeader"/>
            </w:pPr>
            <w:r w:rsidRPr="003C0D25">
              <w:t>Study reference/ID</w:t>
            </w:r>
          </w:p>
        </w:tc>
        <w:tc>
          <w:tcPr>
            <w:tcW w:w="1029" w:type="pct"/>
            <w:shd w:val="clear" w:color="auto" w:fill="D9D9D9" w:themeFill="background1" w:themeFillShade="D9"/>
            <w:tcMar>
              <w:top w:w="28" w:type="dxa"/>
              <w:bottom w:w="28" w:type="dxa"/>
            </w:tcMar>
          </w:tcPr>
          <w:p w14:paraId="2B5C4B94" w14:textId="77777777" w:rsidR="000D6537" w:rsidRDefault="000D6537" w:rsidP="00370E71">
            <w:pPr>
              <w:pStyle w:val="TableHeader"/>
            </w:pPr>
            <w:r w:rsidRPr="003C0D25">
              <w:t>Outcome intervention</w:t>
            </w:r>
          </w:p>
          <w:p w14:paraId="0ECC3812" w14:textId="77777777" w:rsidR="000D6537" w:rsidRPr="003C0D25" w:rsidRDefault="000D6537" w:rsidP="00370E71">
            <w:pPr>
              <w:pStyle w:val="TableHeader"/>
            </w:pPr>
            <w:r>
              <w:t>n/N (%)</w:t>
            </w:r>
          </w:p>
        </w:tc>
        <w:tc>
          <w:tcPr>
            <w:tcW w:w="1028" w:type="pct"/>
            <w:shd w:val="clear" w:color="auto" w:fill="D9D9D9" w:themeFill="background1" w:themeFillShade="D9"/>
            <w:tcMar>
              <w:top w:w="28" w:type="dxa"/>
              <w:bottom w:w="28" w:type="dxa"/>
            </w:tcMar>
          </w:tcPr>
          <w:p w14:paraId="4B8FD312" w14:textId="77777777" w:rsidR="000D6537" w:rsidRPr="003C0D25" w:rsidRDefault="000D6537" w:rsidP="00370E71">
            <w:pPr>
              <w:pStyle w:val="TableHeader"/>
            </w:pPr>
            <w:r w:rsidRPr="003C0D25">
              <w:t xml:space="preserve">Outcome </w:t>
            </w:r>
          </w:p>
          <w:p w14:paraId="67A12CC8" w14:textId="77777777" w:rsidR="000D6537" w:rsidRDefault="000D6537" w:rsidP="00370E71">
            <w:pPr>
              <w:pStyle w:val="TableHeader"/>
            </w:pPr>
            <w:r w:rsidRPr="003C0D25">
              <w:t>Comparator</w:t>
            </w:r>
          </w:p>
          <w:p w14:paraId="2D3FED4B" w14:textId="77777777" w:rsidR="000D6537" w:rsidRPr="003C0D25" w:rsidRDefault="000D6537" w:rsidP="00370E71">
            <w:pPr>
              <w:pStyle w:val="TableHeader"/>
            </w:pPr>
            <w:r>
              <w:t>n/N (%)</w:t>
            </w:r>
          </w:p>
        </w:tc>
        <w:tc>
          <w:tcPr>
            <w:tcW w:w="1130" w:type="pct"/>
            <w:shd w:val="clear" w:color="auto" w:fill="D9D9D9" w:themeFill="background1" w:themeFillShade="D9"/>
            <w:tcMar>
              <w:top w:w="28" w:type="dxa"/>
              <w:bottom w:w="28" w:type="dxa"/>
            </w:tcMar>
          </w:tcPr>
          <w:p w14:paraId="087F1AA9" w14:textId="77777777" w:rsidR="000D6537" w:rsidRDefault="000D6537" w:rsidP="00370E71">
            <w:pPr>
              <w:pStyle w:val="TableHeader"/>
            </w:pPr>
            <w:r>
              <w:t>Absolute d</w:t>
            </w:r>
            <w:r w:rsidRPr="003C0D25">
              <w:t>ifference</w:t>
            </w:r>
            <w:r>
              <w:t>*</w:t>
            </w:r>
          </w:p>
          <w:p w14:paraId="0F2E72A8" w14:textId="77777777" w:rsidR="000D6537" w:rsidRDefault="000D6537" w:rsidP="00370E71">
            <w:pPr>
              <w:pStyle w:val="TableHeader"/>
            </w:pPr>
            <w:r>
              <w:t>(95% confidence interval)</w:t>
            </w:r>
          </w:p>
          <w:p w14:paraId="03F13F6C" w14:textId="77777777" w:rsidR="000D6537" w:rsidRPr="003C0D25" w:rsidRDefault="000D6537" w:rsidP="00370E71">
            <w:pPr>
              <w:pStyle w:val="TableHeader"/>
            </w:pPr>
            <w:r>
              <w:t>(p value)</w:t>
            </w:r>
          </w:p>
        </w:tc>
        <w:tc>
          <w:tcPr>
            <w:tcW w:w="1282" w:type="pct"/>
            <w:shd w:val="clear" w:color="auto" w:fill="D9D9D9" w:themeFill="background1" w:themeFillShade="D9"/>
            <w:tcMar>
              <w:top w:w="28" w:type="dxa"/>
              <w:bottom w:w="28" w:type="dxa"/>
            </w:tcMar>
          </w:tcPr>
          <w:p w14:paraId="591AC20A" w14:textId="77777777" w:rsidR="000D6537" w:rsidRDefault="000D6537" w:rsidP="00370E71">
            <w:pPr>
              <w:pStyle w:val="TableHeader"/>
            </w:pPr>
            <w:r>
              <w:t>Relative difference*</w:t>
            </w:r>
          </w:p>
          <w:p w14:paraId="7292CF20" w14:textId="77777777" w:rsidR="000D6537" w:rsidRDefault="000D6537" w:rsidP="00370E71">
            <w:pPr>
              <w:pStyle w:val="TableHeader"/>
            </w:pPr>
            <w:r>
              <w:t>(95% confidence interval)</w:t>
            </w:r>
          </w:p>
          <w:p w14:paraId="0520E222" w14:textId="77777777" w:rsidR="000D6537" w:rsidRPr="003C0D25" w:rsidRDefault="000D6537" w:rsidP="00370E71">
            <w:pPr>
              <w:pStyle w:val="TableHeader"/>
            </w:pPr>
            <w:r>
              <w:t>(p value)</w:t>
            </w:r>
          </w:p>
        </w:tc>
      </w:tr>
      <w:tr w:rsidR="000D6537" w:rsidRPr="003C0D25" w14:paraId="4445C7AE" w14:textId="77777777" w:rsidTr="00370E71">
        <w:trPr>
          <w:trHeight w:val="20"/>
        </w:trPr>
        <w:tc>
          <w:tcPr>
            <w:tcW w:w="531" w:type="pct"/>
            <w:shd w:val="clear" w:color="auto" w:fill="auto"/>
            <w:tcMar>
              <w:top w:w="28" w:type="dxa"/>
              <w:bottom w:w="28" w:type="dxa"/>
            </w:tcMar>
          </w:tcPr>
          <w:p w14:paraId="01B2B935" w14:textId="77777777" w:rsidR="000D6537" w:rsidRPr="003C0D25" w:rsidRDefault="000D6537" w:rsidP="00370E71">
            <w:pPr>
              <w:pStyle w:val="TableText0"/>
            </w:pPr>
          </w:p>
        </w:tc>
        <w:tc>
          <w:tcPr>
            <w:tcW w:w="1029" w:type="pct"/>
            <w:shd w:val="clear" w:color="auto" w:fill="auto"/>
            <w:tcMar>
              <w:top w:w="28" w:type="dxa"/>
              <w:bottom w:w="28" w:type="dxa"/>
            </w:tcMar>
          </w:tcPr>
          <w:p w14:paraId="4077D815" w14:textId="77777777" w:rsidR="000D6537" w:rsidRPr="003C0D25" w:rsidRDefault="000D6537" w:rsidP="00370E71">
            <w:pPr>
              <w:pStyle w:val="TableText0"/>
            </w:pPr>
          </w:p>
        </w:tc>
        <w:tc>
          <w:tcPr>
            <w:tcW w:w="1028" w:type="pct"/>
            <w:shd w:val="clear" w:color="auto" w:fill="auto"/>
            <w:tcMar>
              <w:top w:w="28" w:type="dxa"/>
              <w:bottom w:w="28" w:type="dxa"/>
            </w:tcMar>
          </w:tcPr>
          <w:p w14:paraId="50A96F74" w14:textId="77777777" w:rsidR="000D6537" w:rsidRPr="003C0D25" w:rsidRDefault="000D6537" w:rsidP="00370E71">
            <w:pPr>
              <w:pStyle w:val="TableText0"/>
            </w:pPr>
          </w:p>
        </w:tc>
        <w:tc>
          <w:tcPr>
            <w:tcW w:w="1130" w:type="pct"/>
            <w:shd w:val="clear" w:color="auto" w:fill="auto"/>
            <w:tcMar>
              <w:top w:w="28" w:type="dxa"/>
              <w:bottom w:w="28" w:type="dxa"/>
            </w:tcMar>
          </w:tcPr>
          <w:p w14:paraId="0F258D1C" w14:textId="77777777" w:rsidR="000D6537" w:rsidRPr="003C0D25" w:rsidRDefault="000D6537" w:rsidP="00370E71">
            <w:pPr>
              <w:pStyle w:val="TableText0"/>
            </w:pPr>
          </w:p>
        </w:tc>
        <w:tc>
          <w:tcPr>
            <w:tcW w:w="1282" w:type="pct"/>
            <w:shd w:val="clear" w:color="auto" w:fill="auto"/>
            <w:tcMar>
              <w:top w:w="28" w:type="dxa"/>
              <w:bottom w:w="28" w:type="dxa"/>
            </w:tcMar>
          </w:tcPr>
          <w:p w14:paraId="2EA32817" w14:textId="77777777" w:rsidR="000D6537" w:rsidRPr="003C0D25" w:rsidRDefault="000D6537" w:rsidP="00370E71">
            <w:pPr>
              <w:pStyle w:val="TableText0"/>
            </w:pPr>
          </w:p>
        </w:tc>
      </w:tr>
      <w:tr w:rsidR="000D6537" w:rsidRPr="003C0D25" w14:paraId="5E7E0768" w14:textId="77777777" w:rsidTr="00370E71">
        <w:trPr>
          <w:trHeight w:val="20"/>
        </w:trPr>
        <w:tc>
          <w:tcPr>
            <w:tcW w:w="531" w:type="pct"/>
            <w:shd w:val="clear" w:color="auto" w:fill="auto"/>
            <w:tcMar>
              <w:top w:w="28" w:type="dxa"/>
              <w:bottom w:w="28" w:type="dxa"/>
            </w:tcMar>
          </w:tcPr>
          <w:p w14:paraId="440A496F" w14:textId="77777777" w:rsidR="000D6537" w:rsidRPr="003C0D25" w:rsidRDefault="000D6537" w:rsidP="00370E71">
            <w:pPr>
              <w:pStyle w:val="TableText0"/>
            </w:pPr>
          </w:p>
        </w:tc>
        <w:tc>
          <w:tcPr>
            <w:tcW w:w="1029" w:type="pct"/>
            <w:shd w:val="clear" w:color="auto" w:fill="auto"/>
            <w:tcMar>
              <w:top w:w="28" w:type="dxa"/>
              <w:bottom w:w="28" w:type="dxa"/>
            </w:tcMar>
          </w:tcPr>
          <w:p w14:paraId="59AFFE64" w14:textId="77777777" w:rsidR="000D6537" w:rsidRPr="003C0D25" w:rsidRDefault="000D6537" w:rsidP="00370E71">
            <w:pPr>
              <w:pStyle w:val="TableText0"/>
            </w:pPr>
          </w:p>
        </w:tc>
        <w:tc>
          <w:tcPr>
            <w:tcW w:w="1028" w:type="pct"/>
            <w:shd w:val="clear" w:color="auto" w:fill="auto"/>
            <w:tcMar>
              <w:top w:w="28" w:type="dxa"/>
              <w:bottom w:w="28" w:type="dxa"/>
            </w:tcMar>
          </w:tcPr>
          <w:p w14:paraId="4FBF1EB7" w14:textId="77777777" w:rsidR="000D6537" w:rsidRPr="003C0D25" w:rsidRDefault="000D6537" w:rsidP="00370E71">
            <w:pPr>
              <w:pStyle w:val="TableText0"/>
            </w:pPr>
          </w:p>
        </w:tc>
        <w:tc>
          <w:tcPr>
            <w:tcW w:w="1130" w:type="pct"/>
            <w:shd w:val="clear" w:color="auto" w:fill="auto"/>
            <w:tcMar>
              <w:top w:w="28" w:type="dxa"/>
              <w:bottom w:w="28" w:type="dxa"/>
            </w:tcMar>
          </w:tcPr>
          <w:p w14:paraId="720A2AE5" w14:textId="77777777" w:rsidR="000D6537" w:rsidRPr="003C0D25" w:rsidRDefault="000D6537" w:rsidP="00370E71">
            <w:pPr>
              <w:pStyle w:val="TableText0"/>
            </w:pPr>
          </w:p>
        </w:tc>
        <w:tc>
          <w:tcPr>
            <w:tcW w:w="1282" w:type="pct"/>
            <w:shd w:val="clear" w:color="auto" w:fill="auto"/>
            <w:tcMar>
              <w:top w:w="28" w:type="dxa"/>
              <w:bottom w:w="28" w:type="dxa"/>
            </w:tcMar>
          </w:tcPr>
          <w:p w14:paraId="0B1C79EC" w14:textId="77777777" w:rsidR="000D6537" w:rsidRPr="003C0D25" w:rsidRDefault="000D6537" w:rsidP="00370E71">
            <w:pPr>
              <w:pStyle w:val="TableText0"/>
            </w:pPr>
          </w:p>
        </w:tc>
      </w:tr>
      <w:tr w:rsidR="000D6537" w:rsidRPr="003C0D25" w14:paraId="3E8A65DD" w14:textId="77777777" w:rsidTr="00370E71">
        <w:trPr>
          <w:trHeight w:val="20"/>
        </w:trPr>
        <w:tc>
          <w:tcPr>
            <w:tcW w:w="531" w:type="pct"/>
            <w:shd w:val="clear" w:color="auto" w:fill="auto"/>
            <w:tcMar>
              <w:top w:w="28" w:type="dxa"/>
              <w:bottom w:w="28" w:type="dxa"/>
            </w:tcMar>
          </w:tcPr>
          <w:p w14:paraId="23EF1539" w14:textId="77777777" w:rsidR="000D6537" w:rsidRPr="003C0D25" w:rsidRDefault="000D6537" w:rsidP="00370E71">
            <w:pPr>
              <w:pStyle w:val="TableText0"/>
            </w:pPr>
          </w:p>
        </w:tc>
        <w:tc>
          <w:tcPr>
            <w:tcW w:w="1029" w:type="pct"/>
            <w:shd w:val="clear" w:color="auto" w:fill="auto"/>
            <w:tcMar>
              <w:top w:w="28" w:type="dxa"/>
              <w:bottom w:w="28" w:type="dxa"/>
            </w:tcMar>
          </w:tcPr>
          <w:p w14:paraId="260DE986" w14:textId="77777777" w:rsidR="000D6537" w:rsidRPr="003C0D25" w:rsidRDefault="000D6537" w:rsidP="00370E71">
            <w:pPr>
              <w:pStyle w:val="TableText0"/>
            </w:pPr>
          </w:p>
        </w:tc>
        <w:tc>
          <w:tcPr>
            <w:tcW w:w="1028" w:type="pct"/>
            <w:shd w:val="clear" w:color="auto" w:fill="auto"/>
            <w:tcMar>
              <w:top w:w="28" w:type="dxa"/>
              <w:bottom w:w="28" w:type="dxa"/>
            </w:tcMar>
          </w:tcPr>
          <w:p w14:paraId="7EC48DE5" w14:textId="77777777" w:rsidR="000D6537" w:rsidRPr="003C0D25" w:rsidRDefault="000D6537" w:rsidP="00370E71">
            <w:pPr>
              <w:pStyle w:val="TableText0"/>
            </w:pPr>
          </w:p>
        </w:tc>
        <w:tc>
          <w:tcPr>
            <w:tcW w:w="1130" w:type="pct"/>
            <w:shd w:val="clear" w:color="auto" w:fill="auto"/>
            <w:tcMar>
              <w:top w:w="28" w:type="dxa"/>
              <w:bottom w:w="28" w:type="dxa"/>
            </w:tcMar>
          </w:tcPr>
          <w:p w14:paraId="558490B0" w14:textId="77777777" w:rsidR="000D6537" w:rsidRPr="003C0D25" w:rsidRDefault="000D6537" w:rsidP="00370E71">
            <w:pPr>
              <w:pStyle w:val="TableText0"/>
            </w:pPr>
          </w:p>
        </w:tc>
        <w:tc>
          <w:tcPr>
            <w:tcW w:w="1282" w:type="pct"/>
            <w:shd w:val="clear" w:color="auto" w:fill="auto"/>
            <w:tcMar>
              <w:top w:w="28" w:type="dxa"/>
              <w:bottom w:w="28" w:type="dxa"/>
            </w:tcMar>
          </w:tcPr>
          <w:p w14:paraId="59AF8B93" w14:textId="77777777" w:rsidR="000D6537" w:rsidRPr="003C0D25" w:rsidRDefault="000D6537" w:rsidP="00370E71">
            <w:pPr>
              <w:pStyle w:val="TableText0"/>
            </w:pPr>
          </w:p>
        </w:tc>
      </w:tr>
      <w:tr w:rsidR="000D6537" w:rsidRPr="00370E71" w14:paraId="5C870C04" w14:textId="77777777" w:rsidTr="00370E71">
        <w:trPr>
          <w:trHeight w:val="20"/>
        </w:trPr>
        <w:tc>
          <w:tcPr>
            <w:tcW w:w="5000" w:type="pct"/>
            <w:gridSpan w:val="5"/>
            <w:shd w:val="clear" w:color="auto" w:fill="auto"/>
            <w:tcMar>
              <w:top w:w="28" w:type="dxa"/>
              <w:bottom w:w="28" w:type="dxa"/>
            </w:tcMar>
          </w:tcPr>
          <w:p w14:paraId="5E72927F"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6C6AE95A" w14:textId="77777777" w:rsidR="000D6537" w:rsidRPr="00370E71" w:rsidRDefault="000D6537" w:rsidP="00370E71">
            <w:pPr>
              <w:pStyle w:val="Tablefootnote0"/>
            </w:pPr>
            <w:r w:rsidRPr="00370E71">
              <w:rPr>
                <w:highlight w:val="yellow"/>
              </w:rPr>
              <w:t>Order studies by their comparison, e.g. all studies comparing the intervention with comparator x are listed first, followed by all studies comparing the intervention with comparator y. A study may appear in the table more than once if it has more than two treatment arms.</w:t>
            </w:r>
          </w:p>
        </w:tc>
      </w:tr>
    </w:tbl>
    <w:p w14:paraId="43E4EC11" w14:textId="77777777" w:rsidR="000D6537" w:rsidRPr="004A0BF8" w:rsidRDefault="000D6537" w:rsidP="000D6537">
      <w:pPr>
        <w:pStyle w:val="Style2"/>
        <w:rPr>
          <w:lang w:val="en-GB"/>
        </w:rPr>
      </w:pPr>
    </w:p>
    <w:p w14:paraId="40411042" w14:textId="4FDD82B8" w:rsidR="000D6537" w:rsidRPr="00572D52" w:rsidRDefault="002020F5" w:rsidP="00370E71">
      <w:pPr>
        <w:pStyle w:val="Tabletitle0"/>
        <w:rPr>
          <w:lang w:val="en-GB"/>
        </w:rPr>
      </w:pPr>
      <w:bookmarkStart w:id="89" w:name="_Toc433216390"/>
      <w:bookmarkStart w:id="90" w:name="_Ref46305156"/>
      <w:bookmarkStart w:id="91" w:name="_Toc46308518"/>
      <w:r w:rsidRPr="00572D52">
        <w:rPr>
          <w:lang w:val="en-GB"/>
        </w:rPr>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6</w:t>
      </w:r>
      <w:r>
        <w:fldChar w:fldCharType="end"/>
      </w:r>
      <w:bookmarkEnd w:id="90"/>
      <w:r w:rsidRPr="00572D52">
        <w:rPr>
          <w:lang w:val="en-GB"/>
        </w:rPr>
        <w:t xml:space="preserve">. </w:t>
      </w:r>
      <w:r w:rsidR="000D6537" w:rsidRPr="00572D52">
        <w:rPr>
          <w:lang w:val="en-GB"/>
        </w:rPr>
        <w:t xml:space="preserve">Results summary for </w:t>
      </w:r>
      <w:r w:rsidR="000D6537" w:rsidRPr="00572D52">
        <w:rPr>
          <w:highlight w:val="yellow"/>
          <w:lang w:val="en-GB"/>
        </w:rPr>
        <w:t xml:space="preserve">[state outcome] </w:t>
      </w:r>
      <w:r w:rsidR="000D6537" w:rsidRPr="00572D52">
        <w:rPr>
          <w:lang w:val="en-GB"/>
        </w:rPr>
        <w:t>(continuous)</w:t>
      </w:r>
      <w:bookmarkEnd w:id="89"/>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617"/>
        <w:gridCol w:w="2762"/>
        <w:gridCol w:w="3053"/>
        <w:gridCol w:w="3636"/>
      </w:tblGrid>
      <w:tr w:rsidR="000D6537" w:rsidRPr="003C0D25" w14:paraId="189F839F" w14:textId="77777777" w:rsidTr="00370E71">
        <w:tc>
          <w:tcPr>
            <w:tcW w:w="688" w:type="pct"/>
            <w:shd w:val="clear" w:color="auto" w:fill="D9D9D9" w:themeFill="background1" w:themeFillShade="D9"/>
            <w:tcMar>
              <w:top w:w="28" w:type="dxa"/>
              <w:bottom w:w="28" w:type="dxa"/>
            </w:tcMar>
          </w:tcPr>
          <w:p w14:paraId="1B1983C7" w14:textId="77777777" w:rsidR="000D6537" w:rsidRPr="003C0D25" w:rsidRDefault="000D6537" w:rsidP="00370E71">
            <w:pPr>
              <w:pStyle w:val="TableHeader"/>
            </w:pPr>
            <w:r w:rsidRPr="003C0D25">
              <w:t>Study reference/ID</w:t>
            </w:r>
          </w:p>
        </w:tc>
        <w:tc>
          <w:tcPr>
            <w:tcW w:w="935" w:type="pct"/>
            <w:shd w:val="clear" w:color="auto" w:fill="D9D9D9" w:themeFill="background1" w:themeFillShade="D9"/>
            <w:tcMar>
              <w:top w:w="28" w:type="dxa"/>
              <w:bottom w:w="28" w:type="dxa"/>
            </w:tcMar>
          </w:tcPr>
          <w:p w14:paraId="3CE12DEE" w14:textId="77777777" w:rsidR="000D6537" w:rsidRDefault="000D6537" w:rsidP="00370E71">
            <w:pPr>
              <w:pStyle w:val="TableHeader"/>
            </w:pPr>
            <w:r w:rsidRPr="003C0D25">
              <w:t>Outcome intervention</w:t>
            </w:r>
          </w:p>
          <w:p w14:paraId="25ABC5A0" w14:textId="77777777" w:rsidR="000D6537" w:rsidRDefault="000D6537" w:rsidP="00370E71">
            <w:pPr>
              <w:pStyle w:val="TableHeader"/>
            </w:pPr>
            <w:r>
              <w:t>N=</w:t>
            </w:r>
          </w:p>
          <w:p w14:paraId="49C94D83" w14:textId="77777777" w:rsidR="000D6537" w:rsidRPr="003C0D25" w:rsidRDefault="000D6537" w:rsidP="00370E71">
            <w:pPr>
              <w:pStyle w:val="TableHeader"/>
            </w:pPr>
            <w:r>
              <w:t>Mean/Median (SD)</w:t>
            </w:r>
          </w:p>
        </w:tc>
        <w:tc>
          <w:tcPr>
            <w:tcW w:w="987" w:type="pct"/>
            <w:shd w:val="clear" w:color="auto" w:fill="D9D9D9" w:themeFill="background1" w:themeFillShade="D9"/>
            <w:tcMar>
              <w:top w:w="28" w:type="dxa"/>
              <w:bottom w:w="28" w:type="dxa"/>
            </w:tcMar>
          </w:tcPr>
          <w:p w14:paraId="4AAF71E2" w14:textId="77777777" w:rsidR="000D6537" w:rsidRPr="003C0D25" w:rsidRDefault="000D6537" w:rsidP="00370E71">
            <w:pPr>
              <w:pStyle w:val="TableHeader"/>
            </w:pPr>
            <w:r w:rsidRPr="003C0D25">
              <w:t xml:space="preserve">Outcome </w:t>
            </w:r>
          </w:p>
          <w:p w14:paraId="47B0B608" w14:textId="77777777" w:rsidR="000D6537" w:rsidRDefault="000D6537" w:rsidP="00370E71">
            <w:pPr>
              <w:pStyle w:val="TableHeader"/>
            </w:pPr>
            <w:r w:rsidRPr="003C0D25">
              <w:t>Comparator</w:t>
            </w:r>
          </w:p>
          <w:p w14:paraId="61441CF5" w14:textId="77777777" w:rsidR="000D6537" w:rsidRDefault="000D6537" w:rsidP="00370E71">
            <w:pPr>
              <w:pStyle w:val="TableHeader"/>
            </w:pPr>
            <w:r>
              <w:t>N=</w:t>
            </w:r>
          </w:p>
          <w:p w14:paraId="0D17CADC" w14:textId="77777777" w:rsidR="000D6537" w:rsidRPr="003C0D25" w:rsidRDefault="000D6537" w:rsidP="00370E71">
            <w:pPr>
              <w:pStyle w:val="TableHeader"/>
            </w:pPr>
            <w:r>
              <w:t>Mean/Median (SD)</w:t>
            </w:r>
          </w:p>
        </w:tc>
        <w:tc>
          <w:tcPr>
            <w:tcW w:w="1091" w:type="pct"/>
            <w:shd w:val="clear" w:color="auto" w:fill="D9D9D9" w:themeFill="background1" w:themeFillShade="D9"/>
            <w:tcMar>
              <w:top w:w="28" w:type="dxa"/>
              <w:bottom w:w="28" w:type="dxa"/>
            </w:tcMar>
          </w:tcPr>
          <w:p w14:paraId="64CE03F4" w14:textId="77777777" w:rsidR="000D6537" w:rsidRDefault="000D6537" w:rsidP="00370E71">
            <w:pPr>
              <w:pStyle w:val="TableHeader"/>
            </w:pPr>
            <w:r>
              <w:t>Absolute d</w:t>
            </w:r>
            <w:r w:rsidRPr="003C0D25">
              <w:t>ifference</w:t>
            </w:r>
            <w:r>
              <w:t>*</w:t>
            </w:r>
          </w:p>
          <w:p w14:paraId="4E7AA405" w14:textId="77777777" w:rsidR="000D6537" w:rsidRDefault="000D6537" w:rsidP="00370E71">
            <w:pPr>
              <w:pStyle w:val="TableHeader"/>
            </w:pPr>
            <w:r>
              <w:t>(95% confidence interval)</w:t>
            </w:r>
          </w:p>
          <w:p w14:paraId="51F341BC" w14:textId="77777777" w:rsidR="000D6537" w:rsidRPr="003C0D25" w:rsidRDefault="000D6537" w:rsidP="00370E71">
            <w:pPr>
              <w:pStyle w:val="TableHeader"/>
            </w:pPr>
            <w:r>
              <w:t>(p value)</w:t>
            </w:r>
          </w:p>
        </w:tc>
        <w:tc>
          <w:tcPr>
            <w:tcW w:w="1299" w:type="pct"/>
            <w:shd w:val="clear" w:color="auto" w:fill="D9D9D9" w:themeFill="background1" w:themeFillShade="D9"/>
            <w:tcMar>
              <w:top w:w="28" w:type="dxa"/>
              <w:bottom w:w="28" w:type="dxa"/>
            </w:tcMar>
          </w:tcPr>
          <w:p w14:paraId="7C2DB50A" w14:textId="77777777" w:rsidR="000D6537" w:rsidRDefault="000D6537" w:rsidP="00370E71">
            <w:pPr>
              <w:pStyle w:val="TableHeader"/>
            </w:pPr>
            <w:r>
              <w:t>Relative difference*</w:t>
            </w:r>
          </w:p>
          <w:p w14:paraId="0087487B" w14:textId="77777777" w:rsidR="000D6537" w:rsidRDefault="000D6537" w:rsidP="00370E71">
            <w:pPr>
              <w:pStyle w:val="TableHeader"/>
            </w:pPr>
            <w:r>
              <w:t>(95% confidence interval)</w:t>
            </w:r>
          </w:p>
          <w:p w14:paraId="60F4564C" w14:textId="77777777" w:rsidR="000D6537" w:rsidRPr="003C0D25" w:rsidRDefault="000D6537" w:rsidP="00370E71">
            <w:pPr>
              <w:pStyle w:val="TableHeader"/>
            </w:pPr>
            <w:r>
              <w:t>(p value)</w:t>
            </w:r>
          </w:p>
        </w:tc>
      </w:tr>
      <w:tr w:rsidR="000D6537" w:rsidRPr="003C0D25" w14:paraId="1B665400" w14:textId="77777777" w:rsidTr="00370E71">
        <w:tc>
          <w:tcPr>
            <w:tcW w:w="688" w:type="pct"/>
            <w:shd w:val="clear" w:color="auto" w:fill="auto"/>
            <w:tcMar>
              <w:top w:w="28" w:type="dxa"/>
              <w:bottom w:w="28" w:type="dxa"/>
            </w:tcMar>
          </w:tcPr>
          <w:p w14:paraId="3A8919D1" w14:textId="77777777" w:rsidR="000D6537" w:rsidRPr="003C0D25" w:rsidRDefault="000D6537" w:rsidP="00370E71">
            <w:pPr>
              <w:pStyle w:val="TableText0"/>
            </w:pPr>
          </w:p>
        </w:tc>
        <w:tc>
          <w:tcPr>
            <w:tcW w:w="935" w:type="pct"/>
            <w:shd w:val="clear" w:color="auto" w:fill="auto"/>
            <w:tcMar>
              <w:top w:w="28" w:type="dxa"/>
              <w:bottom w:w="28" w:type="dxa"/>
            </w:tcMar>
          </w:tcPr>
          <w:p w14:paraId="38B04377" w14:textId="77777777" w:rsidR="000D6537" w:rsidRPr="003C0D25" w:rsidRDefault="000D6537" w:rsidP="00370E71">
            <w:pPr>
              <w:pStyle w:val="TableText0"/>
            </w:pPr>
          </w:p>
        </w:tc>
        <w:tc>
          <w:tcPr>
            <w:tcW w:w="987" w:type="pct"/>
            <w:shd w:val="clear" w:color="auto" w:fill="auto"/>
            <w:tcMar>
              <w:top w:w="28" w:type="dxa"/>
              <w:bottom w:w="28" w:type="dxa"/>
            </w:tcMar>
          </w:tcPr>
          <w:p w14:paraId="5D18EC38" w14:textId="77777777" w:rsidR="000D6537" w:rsidRPr="003C0D25" w:rsidRDefault="000D6537" w:rsidP="00370E71">
            <w:pPr>
              <w:pStyle w:val="TableText0"/>
            </w:pPr>
          </w:p>
        </w:tc>
        <w:tc>
          <w:tcPr>
            <w:tcW w:w="1091" w:type="pct"/>
            <w:shd w:val="clear" w:color="auto" w:fill="auto"/>
            <w:tcMar>
              <w:top w:w="28" w:type="dxa"/>
              <w:bottom w:w="28" w:type="dxa"/>
            </w:tcMar>
          </w:tcPr>
          <w:p w14:paraId="202AFED5" w14:textId="77777777" w:rsidR="000D6537" w:rsidRPr="003C0D25" w:rsidRDefault="000D6537" w:rsidP="00370E71">
            <w:pPr>
              <w:pStyle w:val="TableText0"/>
            </w:pPr>
          </w:p>
        </w:tc>
        <w:tc>
          <w:tcPr>
            <w:tcW w:w="1299" w:type="pct"/>
            <w:shd w:val="clear" w:color="auto" w:fill="auto"/>
            <w:tcMar>
              <w:top w:w="28" w:type="dxa"/>
              <w:bottom w:w="28" w:type="dxa"/>
            </w:tcMar>
          </w:tcPr>
          <w:p w14:paraId="2C7EE6BB" w14:textId="77777777" w:rsidR="000D6537" w:rsidRPr="003C0D25" w:rsidRDefault="000D6537" w:rsidP="00370E71">
            <w:pPr>
              <w:pStyle w:val="TableText0"/>
            </w:pPr>
          </w:p>
        </w:tc>
      </w:tr>
      <w:tr w:rsidR="000D6537" w:rsidRPr="003C0D25" w14:paraId="7E006B98" w14:textId="77777777" w:rsidTr="00370E71">
        <w:tc>
          <w:tcPr>
            <w:tcW w:w="688" w:type="pct"/>
            <w:shd w:val="clear" w:color="auto" w:fill="auto"/>
            <w:tcMar>
              <w:top w:w="28" w:type="dxa"/>
              <w:bottom w:w="28" w:type="dxa"/>
            </w:tcMar>
          </w:tcPr>
          <w:p w14:paraId="3FB14317" w14:textId="77777777" w:rsidR="000D6537" w:rsidRPr="003C0D25" w:rsidRDefault="000D6537" w:rsidP="00370E71">
            <w:pPr>
              <w:pStyle w:val="TableText0"/>
            </w:pPr>
          </w:p>
        </w:tc>
        <w:tc>
          <w:tcPr>
            <w:tcW w:w="935" w:type="pct"/>
            <w:shd w:val="clear" w:color="auto" w:fill="auto"/>
            <w:tcMar>
              <w:top w:w="28" w:type="dxa"/>
              <w:bottom w:w="28" w:type="dxa"/>
            </w:tcMar>
          </w:tcPr>
          <w:p w14:paraId="0E67A0F3" w14:textId="77777777" w:rsidR="000D6537" w:rsidRPr="003C0D25" w:rsidRDefault="000D6537" w:rsidP="00370E71">
            <w:pPr>
              <w:pStyle w:val="TableText0"/>
            </w:pPr>
          </w:p>
        </w:tc>
        <w:tc>
          <w:tcPr>
            <w:tcW w:w="987" w:type="pct"/>
            <w:shd w:val="clear" w:color="auto" w:fill="auto"/>
            <w:tcMar>
              <w:top w:w="28" w:type="dxa"/>
              <w:bottom w:w="28" w:type="dxa"/>
            </w:tcMar>
          </w:tcPr>
          <w:p w14:paraId="38964AB7" w14:textId="77777777" w:rsidR="000D6537" w:rsidRPr="003C0D25" w:rsidRDefault="000D6537" w:rsidP="00370E71">
            <w:pPr>
              <w:pStyle w:val="TableText0"/>
            </w:pPr>
          </w:p>
        </w:tc>
        <w:tc>
          <w:tcPr>
            <w:tcW w:w="1091" w:type="pct"/>
            <w:shd w:val="clear" w:color="auto" w:fill="auto"/>
            <w:tcMar>
              <w:top w:w="28" w:type="dxa"/>
              <w:bottom w:w="28" w:type="dxa"/>
            </w:tcMar>
          </w:tcPr>
          <w:p w14:paraId="78BD3069" w14:textId="77777777" w:rsidR="000D6537" w:rsidRPr="003C0D25" w:rsidRDefault="000D6537" w:rsidP="00370E71">
            <w:pPr>
              <w:pStyle w:val="TableText0"/>
            </w:pPr>
          </w:p>
        </w:tc>
        <w:tc>
          <w:tcPr>
            <w:tcW w:w="1299" w:type="pct"/>
            <w:shd w:val="clear" w:color="auto" w:fill="auto"/>
            <w:tcMar>
              <w:top w:w="28" w:type="dxa"/>
              <w:bottom w:w="28" w:type="dxa"/>
            </w:tcMar>
          </w:tcPr>
          <w:p w14:paraId="0CF7157F" w14:textId="77777777" w:rsidR="000D6537" w:rsidRPr="003C0D25" w:rsidRDefault="000D6537" w:rsidP="00370E71">
            <w:pPr>
              <w:pStyle w:val="TableText0"/>
            </w:pPr>
          </w:p>
        </w:tc>
      </w:tr>
      <w:tr w:rsidR="000D6537" w:rsidRPr="003C0D25" w14:paraId="3770C169" w14:textId="77777777" w:rsidTr="00370E71">
        <w:tc>
          <w:tcPr>
            <w:tcW w:w="688" w:type="pct"/>
            <w:shd w:val="clear" w:color="auto" w:fill="auto"/>
            <w:tcMar>
              <w:top w:w="28" w:type="dxa"/>
              <w:bottom w:w="28" w:type="dxa"/>
            </w:tcMar>
          </w:tcPr>
          <w:p w14:paraId="712CAAD7" w14:textId="77777777" w:rsidR="000D6537" w:rsidRPr="003C0D25" w:rsidRDefault="000D6537" w:rsidP="00370E71">
            <w:pPr>
              <w:pStyle w:val="TableText0"/>
            </w:pPr>
          </w:p>
        </w:tc>
        <w:tc>
          <w:tcPr>
            <w:tcW w:w="935" w:type="pct"/>
            <w:shd w:val="clear" w:color="auto" w:fill="auto"/>
            <w:tcMar>
              <w:top w:w="28" w:type="dxa"/>
              <w:bottom w:w="28" w:type="dxa"/>
            </w:tcMar>
          </w:tcPr>
          <w:p w14:paraId="59A2E76D" w14:textId="77777777" w:rsidR="000D6537" w:rsidRPr="003C0D25" w:rsidRDefault="000D6537" w:rsidP="00370E71">
            <w:pPr>
              <w:pStyle w:val="TableText0"/>
            </w:pPr>
          </w:p>
        </w:tc>
        <w:tc>
          <w:tcPr>
            <w:tcW w:w="987" w:type="pct"/>
            <w:shd w:val="clear" w:color="auto" w:fill="auto"/>
            <w:tcMar>
              <w:top w:w="28" w:type="dxa"/>
              <w:bottom w:w="28" w:type="dxa"/>
            </w:tcMar>
          </w:tcPr>
          <w:p w14:paraId="59951B09" w14:textId="77777777" w:rsidR="000D6537" w:rsidRPr="003C0D25" w:rsidRDefault="000D6537" w:rsidP="00370E71">
            <w:pPr>
              <w:pStyle w:val="TableText0"/>
            </w:pPr>
          </w:p>
        </w:tc>
        <w:tc>
          <w:tcPr>
            <w:tcW w:w="1091" w:type="pct"/>
            <w:shd w:val="clear" w:color="auto" w:fill="auto"/>
            <w:tcMar>
              <w:top w:w="28" w:type="dxa"/>
              <w:bottom w:w="28" w:type="dxa"/>
            </w:tcMar>
          </w:tcPr>
          <w:p w14:paraId="483B0B53" w14:textId="77777777" w:rsidR="000D6537" w:rsidRPr="003C0D25" w:rsidRDefault="000D6537" w:rsidP="00370E71">
            <w:pPr>
              <w:pStyle w:val="TableText0"/>
            </w:pPr>
          </w:p>
        </w:tc>
        <w:tc>
          <w:tcPr>
            <w:tcW w:w="1299" w:type="pct"/>
            <w:shd w:val="clear" w:color="auto" w:fill="auto"/>
            <w:tcMar>
              <w:top w:w="28" w:type="dxa"/>
              <w:bottom w:w="28" w:type="dxa"/>
            </w:tcMar>
          </w:tcPr>
          <w:p w14:paraId="1C2E4DF0" w14:textId="77777777" w:rsidR="000D6537" w:rsidRPr="003C0D25" w:rsidRDefault="000D6537" w:rsidP="00370E71">
            <w:pPr>
              <w:pStyle w:val="TableText0"/>
            </w:pPr>
          </w:p>
        </w:tc>
      </w:tr>
      <w:tr w:rsidR="000D6537" w:rsidRPr="00370E71" w14:paraId="65B39E91" w14:textId="77777777" w:rsidTr="00370E71">
        <w:tc>
          <w:tcPr>
            <w:tcW w:w="5000" w:type="pct"/>
            <w:gridSpan w:val="5"/>
            <w:shd w:val="clear" w:color="auto" w:fill="auto"/>
            <w:tcMar>
              <w:top w:w="28" w:type="dxa"/>
              <w:bottom w:w="28" w:type="dxa"/>
            </w:tcMar>
          </w:tcPr>
          <w:p w14:paraId="7BB8AF15"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7721C5F1" w14:textId="77777777" w:rsidR="000D6537" w:rsidRPr="00370E71" w:rsidRDefault="000D6537" w:rsidP="00370E71">
            <w:pPr>
              <w:pStyle w:val="Tablefootnote0"/>
              <w:rPr>
                <w:highlight w:val="yellow"/>
              </w:rPr>
            </w:pPr>
            <w:r w:rsidRPr="00370E71">
              <w:rPr>
                <w:highlight w:val="yellow"/>
              </w:rPr>
              <w:t>Order studies by their comparison, e.g. all studies comparing the intervention with comparator x are listed first, followed by all studies comparing the intervention with comparator y. A study may appear in the table more than once if it has more than two treatment arms.</w:t>
            </w:r>
          </w:p>
        </w:tc>
      </w:tr>
    </w:tbl>
    <w:p w14:paraId="36D70FCC" w14:textId="44B5474A" w:rsidR="00370E71" w:rsidRDefault="00370E71" w:rsidP="000D6537">
      <w:bookmarkStart w:id="92" w:name="_Toc433216391"/>
    </w:p>
    <w:p w14:paraId="797CBF2A" w14:textId="77777777" w:rsidR="00370E71" w:rsidRDefault="00370E71">
      <w:pPr>
        <w:spacing w:after="0"/>
        <w:jc w:val="left"/>
      </w:pPr>
      <w:r>
        <w:br w:type="page"/>
      </w:r>
    </w:p>
    <w:p w14:paraId="7385C6E5" w14:textId="73DB8FA8" w:rsidR="000D6537" w:rsidRPr="00572D52" w:rsidRDefault="002020F5" w:rsidP="00370E71">
      <w:pPr>
        <w:pStyle w:val="Tabletitle0"/>
        <w:rPr>
          <w:lang w:val="en-GB"/>
        </w:rPr>
      </w:pPr>
      <w:bookmarkStart w:id="93" w:name="_Ref46305135"/>
      <w:bookmarkStart w:id="94" w:name="_Toc46308519"/>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7</w:t>
      </w:r>
      <w:r>
        <w:fldChar w:fldCharType="end"/>
      </w:r>
      <w:bookmarkEnd w:id="93"/>
      <w:r w:rsidRPr="00572D52">
        <w:rPr>
          <w:lang w:val="en-GB"/>
        </w:rPr>
        <w:t xml:space="preserve">. </w:t>
      </w:r>
      <w:r w:rsidR="000D6537" w:rsidRPr="00572D52">
        <w:rPr>
          <w:lang w:val="en-GB"/>
        </w:rPr>
        <w:t xml:space="preserve">Results summary </w:t>
      </w:r>
      <w:r w:rsidR="000D6537" w:rsidRPr="00572D52">
        <w:rPr>
          <w:highlight w:val="yellow"/>
          <w:lang w:val="en-GB"/>
        </w:rPr>
        <w:t>[insert study reference]</w:t>
      </w:r>
      <w:r w:rsidR="000D6537" w:rsidRPr="00572D52">
        <w:rPr>
          <w:lang w:val="en-GB"/>
        </w:rPr>
        <w:t xml:space="preserve"> (non-comparative studies)</w:t>
      </w:r>
      <w:bookmarkEnd w:id="92"/>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3053"/>
        <w:gridCol w:w="2765"/>
        <w:gridCol w:w="3053"/>
        <w:gridCol w:w="3199"/>
      </w:tblGrid>
      <w:tr w:rsidR="000D6537" w:rsidRPr="003C0D25" w14:paraId="7642C59D" w14:textId="77777777" w:rsidTr="00370E71">
        <w:tc>
          <w:tcPr>
            <w:tcW w:w="687" w:type="pct"/>
            <w:shd w:val="clear" w:color="auto" w:fill="D9D9D9" w:themeFill="background1" w:themeFillShade="D9"/>
            <w:tcMar>
              <w:top w:w="28" w:type="dxa"/>
              <w:bottom w:w="28" w:type="dxa"/>
            </w:tcMar>
          </w:tcPr>
          <w:p w14:paraId="6E2C2B76" w14:textId="77777777" w:rsidR="000D6537" w:rsidRDefault="000D6537" w:rsidP="00370E71">
            <w:pPr>
              <w:pStyle w:val="TableHeader"/>
            </w:pPr>
            <w:r>
              <w:t>Outcome</w:t>
            </w:r>
          </w:p>
          <w:p w14:paraId="2F8C39D7" w14:textId="77777777" w:rsidR="000D6537" w:rsidRDefault="000D6537" w:rsidP="00370E71">
            <w:pPr>
              <w:pStyle w:val="TableHeader"/>
            </w:pPr>
          </w:p>
        </w:tc>
        <w:tc>
          <w:tcPr>
            <w:tcW w:w="1091" w:type="pct"/>
            <w:shd w:val="clear" w:color="auto" w:fill="D9D9D9" w:themeFill="background1" w:themeFillShade="D9"/>
            <w:tcMar>
              <w:top w:w="28" w:type="dxa"/>
              <w:bottom w:w="28" w:type="dxa"/>
            </w:tcMar>
          </w:tcPr>
          <w:p w14:paraId="3193BD34" w14:textId="77777777" w:rsidR="000D6537" w:rsidRPr="003C0D25" w:rsidRDefault="000D6537" w:rsidP="00370E71">
            <w:pPr>
              <w:pStyle w:val="TableHeader"/>
            </w:pPr>
            <w:r>
              <w:t>Intervention</w:t>
            </w:r>
          </w:p>
          <w:p w14:paraId="0BCE5467" w14:textId="77777777" w:rsidR="000D6537" w:rsidRDefault="000D6537" w:rsidP="00370E71">
            <w:pPr>
              <w:pStyle w:val="TableHeader"/>
            </w:pPr>
            <w:r>
              <w:t xml:space="preserve">Baseline </w:t>
            </w:r>
          </w:p>
          <w:p w14:paraId="0588A519" w14:textId="77777777" w:rsidR="000D6537" w:rsidRPr="003C0D25" w:rsidRDefault="000D6537" w:rsidP="00370E71">
            <w:pPr>
              <w:pStyle w:val="TableHeader"/>
            </w:pPr>
            <w:r>
              <w:t>N=</w:t>
            </w:r>
          </w:p>
        </w:tc>
        <w:tc>
          <w:tcPr>
            <w:tcW w:w="988" w:type="pct"/>
            <w:shd w:val="clear" w:color="auto" w:fill="D9D9D9" w:themeFill="background1" w:themeFillShade="D9"/>
            <w:tcMar>
              <w:top w:w="28" w:type="dxa"/>
              <w:bottom w:w="28" w:type="dxa"/>
            </w:tcMar>
          </w:tcPr>
          <w:p w14:paraId="663273F7" w14:textId="77777777" w:rsidR="000D6537" w:rsidRDefault="000D6537" w:rsidP="00370E71">
            <w:pPr>
              <w:pStyle w:val="TableHeader"/>
            </w:pPr>
            <w:r>
              <w:t xml:space="preserve">Follow-up </w:t>
            </w:r>
          </w:p>
          <w:p w14:paraId="3897BA4D" w14:textId="77777777" w:rsidR="000D6537" w:rsidRDefault="000D6537" w:rsidP="00370E71">
            <w:pPr>
              <w:pStyle w:val="TableHeader"/>
            </w:pPr>
            <w:r>
              <w:t>(insert time point)</w:t>
            </w:r>
          </w:p>
          <w:p w14:paraId="2FD2E135" w14:textId="77777777" w:rsidR="000D6537" w:rsidRPr="003C0D25" w:rsidRDefault="000D6537" w:rsidP="00370E71">
            <w:pPr>
              <w:pStyle w:val="TableHeader"/>
            </w:pPr>
            <w:r>
              <w:t>N=</w:t>
            </w:r>
          </w:p>
        </w:tc>
        <w:tc>
          <w:tcPr>
            <w:tcW w:w="1091" w:type="pct"/>
            <w:shd w:val="clear" w:color="auto" w:fill="D9D9D9" w:themeFill="background1" w:themeFillShade="D9"/>
            <w:tcMar>
              <w:top w:w="28" w:type="dxa"/>
              <w:bottom w:w="28" w:type="dxa"/>
            </w:tcMar>
          </w:tcPr>
          <w:p w14:paraId="481681CC" w14:textId="77777777" w:rsidR="000D6537" w:rsidRDefault="000D6537" w:rsidP="00370E71">
            <w:pPr>
              <w:pStyle w:val="TableHeader"/>
            </w:pPr>
            <w:r>
              <w:t>Absolute d</w:t>
            </w:r>
            <w:r w:rsidRPr="003C0D25">
              <w:t>ifference</w:t>
            </w:r>
            <w:r>
              <w:t>*</w:t>
            </w:r>
          </w:p>
          <w:p w14:paraId="227E5D42" w14:textId="77777777" w:rsidR="000D6537" w:rsidRDefault="000D6537" w:rsidP="00370E71">
            <w:pPr>
              <w:pStyle w:val="TableHeader"/>
            </w:pPr>
            <w:r>
              <w:t>(95% confidence interval)</w:t>
            </w:r>
          </w:p>
          <w:p w14:paraId="64CC60E6" w14:textId="77777777" w:rsidR="000D6537" w:rsidRPr="003C0D25" w:rsidRDefault="000D6537" w:rsidP="00370E71">
            <w:pPr>
              <w:pStyle w:val="TableHeader"/>
            </w:pPr>
          </w:p>
        </w:tc>
        <w:tc>
          <w:tcPr>
            <w:tcW w:w="1143" w:type="pct"/>
            <w:shd w:val="clear" w:color="auto" w:fill="D9D9D9" w:themeFill="background1" w:themeFillShade="D9"/>
            <w:tcMar>
              <w:top w:w="28" w:type="dxa"/>
              <w:bottom w:w="28" w:type="dxa"/>
            </w:tcMar>
          </w:tcPr>
          <w:p w14:paraId="0FAE530A" w14:textId="77777777" w:rsidR="000D6537" w:rsidRDefault="000D6537" w:rsidP="00370E71">
            <w:pPr>
              <w:pStyle w:val="TableHeader"/>
            </w:pPr>
            <w:r>
              <w:t>Relative difference*</w:t>
            </w:r>
          </w:p>
          <w:p w14:paraId="2DB4674C" w14:textId="77777777" w:rsidR="000D6537" w:rsidRDefault="000D6537" w:rsidP="00370E71">
            <w:pPr>
              <w:pStyle w:val="TableHeader"/>
            </w:pPr>
            <w:r>
              <w:t>(95% confidence interval)</w:t>
            </w:r>
          </w:p>
          <w:p w14:paraId="7CEB9F14" w14:textId="77777777" w:rsidR="000D6537" w:rsidRPr="003C0D25" w:rsidRDefault="000D6537" w:rsidP="00370E71">
            <w:pPr>
              <w:pStyle w:val="TableHeader"/>
            </w:pPr>
          </w:p>
        </w:tc>
      </w:tr>
      <w:tr w:rsidR="000D6537" w:rsidRPr="003C0D25" w14:paraId="2425B31E" w14:textId="77777777" w:rsidTr="00370E71">
        <w:tc>
          <w:tcPr>
            <w:tcW w:w="687" w:type="pct"/>
            <w:shd w:val="clear" w:color="auto" w:fill="auto"/>
            <w:tcMar>
              <w:top w:w="28" w:type="dxa"/>
              <w:bottom w:w="28" w:type="dxa"/>
            </w:tcMar>
          </w:tcPr>
          <w:p w14:paraId="7AA401E8" w14:textId="77777777" w:rsidR="000D6537" w:rsidRPr="003C0D25" w:rsidRDefault="000D6537" w:rsidP="00370E71">
            <w:pPr>
              <w:pStyle w:val="TableText0"/>
            </w:pPr>
          </w:p>
        </w:tc>
        <w:tc>
          <w:tcPr>
            <w:tcW w:w="1091" w:type="pct"/>
            <w:shd w:val="clear" w:color="auto" w:fill="auto"/>
            <w:tcMar>
              <w:top w:w="28" w:type="dxa"/>
              <w:bottom w:w="28" w:type="dxa"/>
            </w:tcMar>
          </w:tcPr>
          <w:p w14:paraId="00EA1473" w14:textId="77777777" w:rsidR="000D6537" w:rsidRPr="003C0D25" w:rsidRDefault="000D6537" w:rsidP="00370E71">
            <w:pPr>
              <w:pStyle w:val="TableText0"/>
            </w:pPr>
          </w:p>
        </w:tc>
        <w:tc>
          <w:tcPr>
            <w:tcW w:w="988" w:type="pct"/>
            <w:shd w:val="clear" w:color="auto" w:fill="auto"/>
            <w:tcMar>
              <w:top w:w="28" w:type="dxa"/>
              <w:bottom w:w="28" w:type="dxa"/>
            </w:tcMar>
          </w:tcPr>
          <w:p w14:paraId="2F1F3A4C" w14:textId="77777777" w:rsidR="000D6537" w:rsidRPr="003C0D25" w:rsidRDefault="000D6537" w:rsidP="00370E71">
            <w:pPr>
              <w:pStyle w:val="TableText0"/>
            </w:pPr>
          </w:p>
        </w:tc>
        <w:tc>
          <w:tcPr>
            <w:tcW w:w="1091" w:type="pct"/>
            <w:shd w:val="clear" w:color="auto" w:fill="auto"/>
            <w:tcMar>
              <w:top w:w="28" w:type="dxa"/>
              <w:bottom w:w="28" w:type="dxa"/>
            </w:tcMar>
          </w:tcPr>
          <w:p w14:paraId="5C0C4A21" w14:textId="77777777" w:rsidR="000D6537" w:rsidRPr="003C0D25" w:rsidRDefault="000D6537" w:rsidP="00370E71">
            <w:pPr>
              <w:pStyle w:val="TableText0"/>
            </w:pPr>
          </w:p>
        </w:tc>
        <w:tc>
          <w:tcPr>
            <w:tcW w:w="1143" w:type="pct"/>
            <w:tcMar>
              <w:top w:w="28" w:type="dxa"/>
              <w:bottom w:w="28" w:type="dxa"/>
            </w:tcMar>
          </w:tcPr>
          <w:p w14:paraId="5E84B522" w14:textId="77777777" w:rsidR="000D6537" w:rsidRPr="003C0D25" w:rsidRDefault="000D6537" w:rsidP="00370E71">
            <w:pPr>
              <w:pStyle w:val="TableText0"/>
            </w:pPr>
          </w:p>
        </w:tc>
      </w:tr>
      <w:tr w:rsidR="000D6537" w:rsidRPr="003C0D25" w14:paraId="7E7F579D" w14:textId="77777777" w:rsidTr="00370E71">
        <w:tc>
          <w:tcPr>
            <w:tcW w:w="687" w:type="pct"/>
            <w:shd w:val="clear" w:color="auto" w:fill="auto"/>
            <w:tcMar>
              <w:top w:w="28" w:type="dxa"/>
              <w:bottom w:w="28" w:type="dxa"/>
            </w:tcMar>
          </w:tcPr>
          <w:p w14:paraId="5555509A" w14:textId="77777777" w:rsidR="000D6537" w:rsidRPr="003C0D25" w:rsidRDefault="000D6537" w:rsidP="00370E71">
            <w:pPr>
              <w:pStyle w:val="TableText0"/>
            </w:pPr>
          </w:p>
        </w:tc>
        <w:tc>
          <w:tcPr>
            <w:tcW w:w="1091" w:type="pct"/>
            <w:shd w:val="clear" w:color="auto" w:fill="auto"/>
            <w:tcMar>
              <w:top w:w="28" w:type="dxa"/>
              <w:bottom w:w="28" w:type="dxa"/>
            </w:tcMar>
          </w:tcPr>
          <w:p w14:paraId="45020175" w14:textId="77777777" w:rsidR="000D6537" w:rsidRPr="003C0D25" w:rsidRDefault="000D6537" w:rsidP="00370E71">
            <w:pPr>
              <w:pStyle w:val="TableText0"/>
            </w:pPr>
          </w:p>
        </w:tc>
        <w:tc>
          <w:tcPr>
            <w:tcW w:w="988" w:type="pct"/>
            <w:shd w:val="clear" w:color="auto" w:fill="auto"/>
            <w:tcMar>
              <w:top w:w="28" w:type="dxa"/>
              <w:bottom w:w="28" w:type="dxa"/>
            </w:tcMar>
          </w:tcPr>
          <w:p w14:paraId="78FEB35A" w14:textId="77777777" w:rsidR="000D6537" w:rsidRPr="003C0D25" w:rsidRDefault="000D6537" w:rsidP="00370E71">
            <w:pPr>
              <w:pStyle w:val="TableText0"/>
            </w:pPr>
          </w:p>
        </w:tc>
        <w:tc>
          <w:tcPr>
            <w:tcW w:w="1091" w:type="pct"/>
            <w:shd w:val="clear" w:color="auto" w:fill="auto"/>
            <w:tcMar>
              <w:top w:w="28" w:type="dxa"/>
              <w:bottom w:w="28" w:type="dxa"/>
            </w:tcMar>
          </w:tcPr>
          <w:p w14:paraId="5E337955" w14:textId="77777777" w:rsidR="000D6537" w:rsidRPr="003C0D25" w:rsidRDefault="000D6537" w:rsidP="00370E71">
            <w:pPr>
              <w:pStyle w:val="TableText0"/>
            </w:pPr>
          </w:p>
        </w:tc>
        <w:tc>
          <w:tcPr>
            <w:tcW w:w="1143" w:type="pct"/>
            <w:tcMar>
              <w:top w:w="28" w:type="dxa"/>
              <w:bottom w:w="28" w:type="dxa"/>
            </w:tcMar>
          </w:tcPr>
          <w:p w14:paraId="77C2929C" w14:textId="77777777" w:rsidR="000D6537" w:rsidRPr="003C0D25" w:rsidRDefault="000D6537" w:rsidP="00370E71">
            <w:pPr>
              <w:pStyle w:val="TableText0"/>
            </w:pPr>
          </w:p>
        </w:tc>
      </w:tr>
      <w:tr w:rsidR="000D6537" w:rsidRPr="003C0D25" w14:paraId="1E64FD8E" w14:textId="77777777" w:rsidTr="00370E71">
        <w:tc>
          <w:tcPr>
            <w:tcW w:w="687" w:type="pct"/>
            <w:shd w:val="clear" w:color="auto" w:fill="auto"/>
            <w:tcMar>
              <w:top w:w="28" w:type="dxa"/>
              <w:bottom w:w="28" w:type="dxa"/>
            </w:tcMar>
          </w:tcPr>
          <w:p w14:paraId="7651266E" w14:textId="77777777" w:rsidR="000D6537" w:rsidRPr="003C0D25" w:rsidRDefault="000D6537" w:rsidP="00370E71">
            <w:pPr>
              <w:pStyle w:val="TableText0"/>
            </w:pPr>
          </w:p>
        </w:tc>
        <w:tc>
          <w:tcPr>
            <w:tcW w:w="1091" w:type="pct"/>
            <w:shd w:val="clear" w:color="auto" w:fill="auto"/>
            <w:tcMar>
              <w:top w:w="28" w:type="dxa"/>
              <w:bottom w:w="28" w:type="dxa"/>
            </w:tcMar>
          </w:tcPr>
          <w:p w14:paraId="223C48AB" w14:textId="77777777" w:rsidR="000D6537" w:rsidRPr="003C0D25" w:rsidRDefault="000D6537" w:rsidP="00370E71">
            <w:pPr>
              <w:pStyle w:val="TableText0"/>
            </w:pPr>
          </w:p>
        </w:tc>
        <w:tc>
          <w:tcPr>
            <w:tcW w:w="988" w:type="pct"/>
            <w:shd w:val="clear" w:color="auto" w:fill="auto"/>
            <w:tcMar>
              <w:top w:w="28" w:type="dxa"/>
              <w:bottom w:w="28" w:type="dxa"/>
            </w:tcMar>
          </w:tcPr>
          <w:p w14:paraId="7DBC8196" w14:textId="77777777" w:rsidR="000D6537" w:rsidRPr="003C0D25" w:rsidRDefault="000D6537" w:rsidP="00370E71">
            <w:pPr>
              <w:pStyle w:val="TableText0"/>
            </w:pPr>
          </w:p>
        </w:tc>
        <w:tc>
          <w:tcPr>
            <w:tcW w:w="1091" w:type="pct"/>
            <w:shd w:val="clear" w:color="auto" w:fill="auto"/>
            <w:tcMar>
              <w:top w:w="28" w:type="dxa"/>
              <w:bottom w:w="28" w:type="dxa"/>
            </w:tcMar>
          </w:tcPr>
          <w:p w14:paraId="43C463E8" w14:textId="77777777" w:rsidR="000D6537" w:rsidRPr="003C0D25" w:rsidRDefault="000D6537" w:rsidP="00370E71">
            <w:pPr>
              <w:pStyle w:val="TableText0"/>
            </w:pPr>
          </w:p>
        </w:tc>
        <w:tc>
          <w:tcPr>
            <w:tcW w:w="1143" w:type="pct"/>
            <w:tcMar>
              <w:top w:w="28" w:type="dxa"/>
              <w:bottom w:w="28" w:type="dxa"/>
            </w:tcMar>
          </w:tcPr>
          <w:p w14:paraId="6039A467" w14:textId="77777777" w:rsidR="000D6537" w:rsidRPr="003C0D25" w:rsidRDefault="000D6537" w:rsidP="00370E71">
            <w:pPr>
              <w:pStyle w:val="TableText0"/>
            </w:pPr>
          </w:p>
        </w:tc>
      </w:tr>
      <w:tr w:rsidR="000D6537" w:rsidRPr="00370E71" w14:paraId="27BD179F" w14:textId="77777777" w:rsidTr="00370E71">
        <w:tc>
          <w:tcPr>
            <w:tcW w:w="5000" w:type="pct"/>
            <w:gridSpan w:val="5"/>
            <w:tcMar>
              <w:top w:w="28" w:type="dxa"/>
              <w:bottom w:w="28" w:type="dxa"/>
            </w:tcMar>
          </w:tcPr>
          <w:p w14:paraId="235FE6E9" w14:textId="77777777" w:rsidR="000D6537" w:rsidRPr="00370E71" w:rsidRDefault="000D6537" w:rsidP="00370E71">
            <w:pPr>
              <w:pStyle w:val="Tablefootnote0"/>
              <w:rPr>
                <w:highlight w:val="yellow"/>
              </w:rPr>
            </w:pPr>
            <w:r w:rsidRPr="00370E71">
              <w:rPr>
                <w:highlight w:val="yellow"/>
              </w:rPr>
              <w:t>*Specify the type of difference presented in the submission</w:t>
            </w:r>
          </w:p>
          <w:p w14:paraId="312A4692" w14:textId="77777777" w:rsidR="000D6537" w:rsidRPr="00370E71" w:rsidRDefault="000D6537" w:rsidP="00370E71">
            <w:pPr>
              <w:pStyle w:val="Tablefootnote0"/>
              <w:rPr>
                <w:highlight w:val="yellow"/>
              </w:rPr>
            </w:pPr>
            <w:r w:rsidRPr="00370E71">
              <w:rPr>
                <w:highlight w:val="yellow"/>
              </w:rPr>
              <w:t>The table may need to be adapted to include multiple time points</w:t>
            </w:r>
          </w:p>
          <w:p w14:paraId="3DE22548" w14:textId="77777777" w:rsidR="000D6537" w:rsidRPr="00370E71" w:rsidRDefault="000D6537" w:rsidP="00370E71">
            <w:pPr>
              <w:pStyle w:val="Tablefootnote0"/>
              <w:rPr>
                <w:highlight w:val="yellow"/>
              </w:rPr>
            </w:pPr>
            <w:r w:rsidRPr="00370E71">
              <w:rPr>
                <w:highlight w:val="yellow"/>
              </w:rPr>
              <w:t>Include in the table numbers of outcome events (n/N) or summary measures (mean/median and SD)</w:t>
            </w:r>
          </w:p>
        </w:tc>
      </w:tr>
    </w:tbl>
    <w:p w14:paraId="1C3FE7C9" w14:textId="77777777" w:rsidR="000D6537" w:rsidRPr="004A0BF8" w:rsidRDefault="000D6537" w:rsidP="00F41926"/>
    <w:p w14:paraId="5AABC643" w14:textId="77777777" w:rsidR="000D6537" w:rsidRDefault="000D6537" w:rsidP="00F41926"/>
    <w:p w14:paraId="0AE1D3AE" w14:textId="77777777" w:rsidR="000D6537" w:rsidRPr="00E800B2" w:rsidRDefault="000D6537" w:rsidP="00F41926">
      <w:pPr>
        <w:sectPr w:rsidR="000D6537" w:rsidRPr="00E800B2" w:rsidSect="000D6537">
          <w:type w:val="continuous"/>
          <w:pgSz w:w="16838" w:h="11906" w:orient="landscape"/>
          <w:pgMar w:top="1417" w:right="1417" w:bottom="1417" w:left="1417" w:header="708" w:footer="708" w:gutter="0"/>
          <w:cols w:space="708"/>
          <w:docGrid w:linePitch="360"/>
        </w:sectPr>
      </w:pPr>
    </w:p>
    <w:p w14:paraId="14827DCD" w14:textId="77777777" w:rsidR="000D6537" w:rsidRPr="006D43F8" w:rsidRDefault="000D6537" w:rsidP="006D43F8">
      <w:pPr>
        <w:pStyle w:val="Heading2"/>
      </w:pPr>
      <w:bookmarkStart w:id="95" w:name="_Toc46307873"/>
      <w:r w:rsidRPr="006D43F8">
        <w:lastRenderedPageBreak/>
        <w:t>Individual study results (safety outcomes)</w:t>
      </w:r>
      <w:bookmarkEnd w:id="95"/>
    </w:p>
    <w:tbl>
      <w:tblPr>
        <w:tblStyle w:val="TableGrid"/>
        <w:tblW w:w="9062" w:type="dxa"/>
        <w:shd w:val="clear" w:color="auto" w:fill="F2F2F2" w:themeFill="background1" w:themeFillShade="F2"/>
        <w:tblLook w:val="04A0" w:firstRow="1" w:lastRow="0" w:firstColumn="1" w:lastColumn="0" w:noHBand="0" w:noVBand="1"/>
      </w:tblPr>
      <w:tblGrid>
        <w:gridCol w:w="9062"/>
      </w:tblGrid>
      <w:tr w:rsidR="00AF20D4" w:rsidRPr="007A4A6F" w14:paraId="01D6BB6D" w14:textId="77777777" w:rsidTr="000367CE">
        <w:tc>
          <w:tcPr>
            <w:tcW w:w="9062" w:type="dxa"/>
            <w:shd w:val="clear" w:color="auto" w:fill="F2F2F2" w:themeFill="background1" w:themeFillShade="F2"/>
            <w:tcMar>
              <w:top w:w="28" w:type="dxa"/>
              <w:bottom w:w="28" w:type="dxa"/>
            </w:tcMar>
          </w:tcPr>
          <w:p w14:paraId="77B7D4D1" w14:textId="77777777" w:rsidR="00AF20D4" w:rsidRDefault="00AF20D4" w:rsidP="000367CE">
            <w:pPr>
              <w:pStyle w:val="Instructiontext"/>
            </w:pPr>
            <w:r>
              <w:t>In this section please include:</w:t>
            </w:r>
          </w:p>
          <w:p w14:paraId="626C45A5" w14:textId="77777777" w:rsidR="00AF20D4" w:rsidRDefault="00AF20D4" w:rsidP="000367CE">
            <w:pPr>
              <w:pStyle w:val="Instructiontext"/>
              <w:numPr>
                <w:ilvl w:val="0"/>
                <w:numId w:val="40"/>
              </w:numPr>
            </w:pPr>
            <w:r>
              <w:t>A</w:t>
            </w:r>
            <w:r w:rsidRPr="003C3FB6">
              <w:t>ll the studies of the technology relevant to the assessment, as well as studies of comparator technologies (if applicable).</w:t>
            </w:r>
          </w:p>
          <w:p w14:paraId="6EB8B51D" w14:textId="77777777" w:rsidR="00AF20D4" w:rsidRDefault="00AF20D4" w:rsidP="000367CE">
            <w:pPr>
              <w:pStyle w:val="Instructiontext"/>
              <w:numPr>
                <w:ilvl w:val="0"/>
                <w:numId w:val="40"/>
              </w:numPr>
            </w:pPr>
            <w:r>
              <w:t>O</w:t>
            </w:r>
            <w:r w:rsidRPr="003C3FB6">
              <w:t>ngoing and unpublished studies if these data are available.</w:t>
            </w:r>
          </w:p>
          <w:p w14:paraId="3F090223" w14:textId="77777777" w:rsidR="00AF20D4" w:rsidRDefault="00AF20D4" w:rsidP="000367CE">
            <w:pPr>
              <w:pStyle w:val="Instructiontext"/>
            </w:pPr>
          </w:p>
          <w:p w14:paraId="57A3C212" w14:textId="0A6728E5" w:rsidR="00AF20D4" w:rsidRPr="003C3FB6" w:rsidRDefault="00AF20D4" w:rsidP="000367CE">
            <w:pPr>
              <w:pStyle w:val="Instructiontext"/>
            </w:pPr>
            <w:r w:rsidRPr="003C3FB6">
              <w:t xml:space="preserve">Describe the relevant endpoints, including </w:t>
            </w:r>
            <w:r>
              <w:t xml:space="preserve">the definition of the endpoint. Also describe the </w:t>
            </w:r>
            <w:r w:rsidRPr="003C3FB6">
              <w:t>method of analysis</w:t>
            </w:r>
            <w:r>
              <w:t xml:space="preserve"> in </w:t>
            </w:r>
            <w:r>
              <w:fldChar w:fldCharType="begin"/>
            </w:r>
            <w:r>
              <w:instrText xml:space="preserve"> REF _Ref46306660 \h </w:instrText>
            </w:r>
            <w:r>
              <w:fldChar w:fldCharType="separate"/>
            </w:r>
            <w:r w:rsidR="006D1C47">
              <w:t xml:space="preserve">Table </w:t>
            </w:r>
            <w:r w:rsidR="006D1C47">
              <w:rPr>
                <w:noProof/>
              </w:rPr>
              <w:t>7</w:t>
            </w:r>
            <w:r w:rsidR="006D1C47">
              <w:t>.</w:t>
            </w:r>
            <w:r w:rsidR="006D1C47">
              <w:rPr>
                <w:noProof/>
              </w:rPr>
              <w:t>8</w:t>
            </w:r>
            <w:r>
              <w:fldChar w:fldCharType="end"/>
            </w:r>
            <w:r w:rsidRPr="003C3FB6">
              <w:t>.</w:t>
            </w:r>
          </w:p>
          <w:p w14:paraId="4960EF6E" w14:textId="77777777" w:rsidR="00AF20D4" w:rsidRPr="00AF20D4" w:rsidRDefault="00AF20D4" w:rsidP="00AF20D4">
            <w:pPr>
              <w:pStyle w:val="Instructiontext"/>
              <w:numPr>
                <w:ilvl w:val="0"/>
                <w:numId w:val="41"/>
              </w:numPr>
            </w:pPr>
            <w:r w:rsidRPr="00AF20D4">
              <w:t>The study results presented should reflect the safety outcomes relevant to the assessment.</w:t>
            </w:r>
          </w:p>
          <w:p w14:paraId="26CE208F" w14:textId="77777777" w:rsidR="00AF20D4" w:rsidRPr="00AF20D4" w:rsidRDefault="00AF20D4" w:rsidP="00AF20D4">
            <w:pPr>
              <w:pStyle w:val="Instructiontext"/>
              <w:numPr>
                <w:ilvl w:val="0"/>
                <w:numId w:val="41"/>
              </w:numPr>
            </w:pPr>
            <w:r w:rsidRPr="00AF20D4">
              <w:t>If the endpoint uses a scale, state how it was validated; if this uses responder analyses, state and justify the responder definition.</w:t>
            </w:r>
          </w:p>
          <w:p w14:paraId="66545BC3" w14:textId="77777777" w:rsidR="00AF20D4" w:rsidRPr="003C3FB6" w:rsidRDefault="00AF20D4" w:rsidP="000367CE">
            <w:pPr>
              <w:pStyle w:val="Instructiontext"/>
            </w:pPr>
          </w:p>
          <w:p w14:paraId="4D514173" w14:textId="4C93B78A" w:rsidR="00AF20D4" w:rsidRDefault="00AF20D4" w:rsidP="000367CE">
            <w:pPr>
              <w:pStyle w:val="Instructiontext"/>
            </w:pPr>
            <w:r>
              <w:t xml:space="preserve">In addition, </w:t>
            </w:r>
            <w:r w:rsidRPr="00AF20D4">
              <w:t xml:space="preserve">tabulate the total number of adverse events, frequency of occurrence (as a %), absolute and relative risk and 95% CI reported in </w:t>
            </w:r>
            <w:r w:rsidRPr="00AF20D4">
              <w:rPr>
                <w:u w:val="single"/>
              </w:rPr>
              <w:t>each of the clinical studies</w:t>
            </w:r>
            <w:r>
              <w:t xml:space="preserve"> (studies consideroing the </w:t>
            </w:r>
            <w:r w:rsidRPr="00AF20D4">
              <w:t>technology under assessment and the comparators</w:t>
            </w:r>
            <w:r>
              <w:t>)</w:t>
            </w:r>
            <w:r w:rsidRPr="00AF20D4">
              <w:t>. Categorise the adverse events by frequency, severity and system organ class.</w:t>
            </w:r>
          </w:p>
          <w:p w14:paraId="34D73CF6" w14:textId="20C273D3" w:rsidR="00AF20D4" w:rsidRDefault="00AF20D4" w:rsidP="00AF20D4">
            <w:pPr>
              <w:pStyle w:val="Instructiontext"/>
              <w:numPr>
                <w:ilvl w:val="0"/>
                <w:numId w:val="43"/>
              </w:numPr>
            </w:pPr>
            <w:r w:rsidRPr="00AF20D4">
              <w:rPr>
                <w:u w:val="single"/>
              </w:rPr>
              <w:t>Example</w:t>
            </w:r>
            <w:r w:rsidRPr="00AF20D4">
              <w:t xml:space="preserve"> </w:t>
            </w:r>
            <w:r>
              <w:fldChar w:fldCharType="begin"/>
            </w:r>
            <w:r>
              <w:instrText xml:space="preserve"> REF _Ref46306786 \h </w:instrText>
            </w:r>
            <w:r>
              <w:fldChar w:fldCharType="separate"/>
            </w:r>
            <w:r w:rsidR="006D1C47">
              <w:t xml:space="preserve">Table </w:t>
            </w:r>
            <w:r w:rsidR="006D1C47">
              <w:rPr>
                <w:noProof/>
              </w:rPr>
              <w:t>7</w:t>
            </w:r>
            <w:r w:rsidR="006D1C47">
              <w:t>.</w:t>
            </w:r>
            <w:r w:rsidR="006D1C47">
              <w:rPr>
                <w:noProof/>
              </w:rPr>
              <w:t>9</w:t>
            </w:r>
            <w:r>
              <w:fldChar w:fldCharType="end"/>
            </w:r>
            <w:r>
              <w:t xml:space="preserve"> </w:t>
            </w:r>
            <w:r w:rsidRPr="00AF20D4">
              <w:t xml:space="preserve">provides an overview of adverse events. </w:t>
            </w:r>
            <w:r>
              <w:fldChar w:fldCharType="begin"/>
            </w:r>
            <w:r>
              <w:instrText xml:space="preserve"> REF _Ref46306798 \h </w:instrText>
            </w:r>
            <w:r>
              <w:fldChar w:fldCharType="separate"/>
            </w:r>
            <w:r w:rsidR="006D1C47">
              <w:t xml:space="preserve">Table </w:t>
            </w:r>
            <w:r w:rsidR="006D1C47">
              <w:rPr>
                <w:noProof/>
              </w:rPr>
              <w:t>7</w:t>
            </w:r>
            <w:r w:rsidR="006D1C47">
              <w:t>.</w:t>
            </w:r>
            <w:r w:rsidR="006D1C47">
              <w:rPr>
                <w:noProof/>
              </w:rPr>
              <w:t>10</w:t>
            </w:r>
            <w:r>
              <w:fldChar w:fldCharType="end"/>
            </w:r>
            <w:r>
              <w:t xml:space="preserve"> </w:t>
            </w:r>
            <w:r w:rsidRPr="00AF20D4">
              <w:t xml:space="preserve">is given as an </w:t>
            </w:r>
            <w:r w:rsidRPr="00AF20D4">
              <w:rPr>
                <w:u w:val="single"/>
              </w:rPr>
              <w:t>example</w:t>
            </w:r>
            <w:r w:rsidRPr="00AF20D4">
              <w:t xml:space="preserve"> of a more detailed presentation of the data. </w:t>
            </w:r>
          </w:p>
          <w:p w14:paraId="04C17615" w14:textId="77777777" w:rsidR="00AF20D4" w:rsidRDefault="00AF20D4" w:rsidP="00AF20D4">
            <w:pPr>
              <w:pStyle w:val="Instructiontext"/>
              <w:numPr>
                <w:ilvl w:val="1"/>
                <w:numId w:val="43"/>
              </w:numPr>
            </w:pPr>
            <w:r w:rsidRPr="00AF20D4">
              <w:t>When presenting data</w:t>
            </w:r>
            <w:r>
              <w:t>,</w:t>
            </w:r>
            <w:r w:rsidRPr="00AF20D4">
              <w:t xml:space="preserve"> specify: the number of patients, the number of events and the absolute and relative risk (with 95% confidence intervals). Order data by system class and frequency of events.</w:t>
            </w:r>
          </w:p>
          <w:p w14:paraId="5DCFFEC1" w14:textId="6185F058" w:rsidR="00AF20D4" w:rsidRPr="00AF20D4" w:rsidRDefault="00AF20D4" w:rsidP="00AF20D4">
            <w:pPr>
              <w:pStyle w:val="Instructiontext"/>
              <w:numPr>
                <w:ilvl w:val="1"/>
                <w:numId w:val="43"/>
              </w:numPr>
            </w:pPr>
            <w:r w:rsidRPr="00AF20D4">
              <w:t>For non-comparative studies complete only the column for the intervention.</w:t>
            </w:r>
          </w:p>
          <w:p w14:paraId="0F6D1686" w14:textId="77777777" w:rsidR="00AF20D4" w:rsidRPr="00AF20D4" w:rsidRDefault="00AF20D4" w:rsidP="00AF20D4">
            <w:pPr>
              <w:pStyle w:val="Instructiontext"/>
              <w:numPr>
                <w:ilvl w:val="0"/>
                <w:numId w:val="43"/>
              </w:numPr>
            </w:pPr>
            <w:r w:rsidRPr="00AF20D4">
              <w:t xml:space="preserve">Tables from regulatory documents providing the same information may also be used. </w:t>
            </w:r>
          </w:p>
          <w:p w14:paraId="340A71C8" w14:textId="77777777" w:rsidR="00AF20D4" w:rsidRDefault="00AF20D4" w:rsidP="00AF20D4">
            <w:pPr>
              <w:pStyle w:val="Instructiontext"/>
              <w:numPr>
                <w:ilvl w:val="0"/>
                <w:numId w:val="43"/>
              </w:numPr>
            </w:pPr>
            <w:r w:rsidRPr="00AF20D4">
              <w:t>Repeat for each study providing safety data.</w:t>
            </w:r>
          </w:p>
          <w:p w14:paraId="3B428435" w14:textId="5381C25E" w:rsidR="00AF20D4" w:rsidRPr="006B6439" w:rsidRDefault="00AF20D4" w:rsidP="00AF20D4">
            <w:pPr>
              <w:pStyle w:val="Instructiontext"/>
            </w:pPr>
          </w:p>
        </w:tc>
      </w:tr>
    </w:tbl>
    <w:p w14:paraId="6E636E07" w14:textId="04794180" w:rsidR="000D6537" w:rsidRDefault="000D6537" w:rsidP="00AF20D4"/>
    <w:p w14:paraId="7780EFB6" w14:textId="77777777" w:rsidR="000D6537" w:rsidRDefault="000D6537" w:rsidP="00AF20D4"/>
    <w:p w14:paraId="28790BFC" w14:textId="77777777" w:rsidR="000D6537" w:rsidRPr="004B3A4B" w:rsidRDefault="000D6537" w:rsidP="000D6537">
      <w:pPr>
        <w:pStyle w:val="TOCHeading"/>
        <w:sectPr w:rsidR="000D6537" w:rsidRPr="004B3A4B" w:rsidSect="000D6537">
          <w:type w:val="continuous"/>
          <w:pgSz w:w="11906" w:h="16838"/>
          <w:pgMar w:top="1417" w:right="1417" w:bottom="1417" w:left="1417" w:header="708" w:footer="708" w:gutter="0"/>
          <w:cols w:space="708"/>
          <w:docGrid w:linePitch="360"/>
        </w:sectPr>
      </w:pPr>
    </w:p>
    <w:p w14:paraId="46CD878E" w14:textId="28587DE6" w:rsidR="000D6537" w:rsidRPr="00572D52" w:rsidRDefault="002020F5" w:rsidP="00AF20D4">
      <w:pPr>
        <w:pStyle w:val="Tabletitle0"/>
        <w:rPr>
          <w:lang w:val="en-GB"/>
        </w:rPr>
      </w:pPr>
      <w:bookmarkStart w:id="96" w:name="_Toc433216393"/>
      <w:bookmarkStart w:id="97" w:name="_Ref46306660"/>
      <w:bookmarkStart w:id="98" w:name="_Toc46308520"/>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8</w:t>
      </w:r>
      <w:r>
        <w:fldChar w:fldCharType="end"/>
      </w:r>
      <w:bookmarkEnd w:id="97"/>
      <w:r w:rsidRPr="00572D52">
        <w:rPr>
          <w:lang w:val="en-GB"/>
        </w:rPr>
        <w:t xml:space="preserve">. </w:t>
      </w:r>
      <w:r w:rsidR="000D6537" w:rsidRPr="00572D52">
        <w:rPr>
          <w:lang w:val="en-GB"/>
        </w:rPr>
        <w:t xml:space="preserve">Methods of data collection and analysis of </w:t>
      </w:r>
      <w:r w:rsidR="000D6537" w:rsidRPr="00572D52">
        <w:rPr>
          <w:highlight w:val="yellow"/>
          <w:lang w:val="en-GB"/>
        </w:rPr>
        <w:t>[state outcome]</w:t>
      </w:r>
      <w:bookmarkEnd w:id="96"/>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005"/>
        <w:gridCol w:w="8293"/>
      </w:tblGrid>
      <w:tr w:rsidR="000D6537" w:rsidRPr="00530959" w14:paraId="7B52EFF0" w14:textId="77777777" w:rsidTr="00AF20D4">
        <w:tc>
          <w:tcPr>
            <w:tcW w:w="606" w:type="pct"/>
            <w:shd w:val="clear" w:color="auto" w:fill="D9D9D9" w:themeFill="background1" w:themeFillShade="D9"/>
            <w:tcMar>
              <w:top w:w="28" w:type="dxa"/>
              <w:bottom w:w="28" w:type="dxa"/>
            </w:tcMar>
          </w:tcPr>
          <w:p w14:paraId="55D63797" w14:textId="77777777" w:rsidR="000D6537" w:rsidRPr="007260E0" w:rsidRDefault="000D6537" w:rsidP="00AF20D4">
            <w:pPr>
              <w:pStyle w:val="TableHeader"/>
              <w:rPr>
                <w:highlight w:val="yellow"/>
              </w:rPr>
            </w:pPr>
            <w:r w:rsidRPr="00074EAB">
              <w:t>Study reference/ID</w:t>
            </w:r>
          </w:p>
        </w:tc>
        <w:tc>
          <w:tcPr>
            <w:tcW w:w="1431" w:type="pct"/>
            <w:shd w:val="clear" w:color="auto" w:fill="D9D9D9" w:themeFill="background1" w:themeFillShade="D9"/>
            <w:tcMar>
              <w:top w:w="28" w:type="dxa"/>
              <w:bottom w:w="28" w:type="dxa"/>
            </w:tcMar>
          </w:tcPr>
          <w:p w14:paraId="161F7001" w14:textId="77777777" w:rsidR="000D6537" w:rsidRPr="00074EAB" w:rsidRDefault="000D6537" w:rsidP="00AF20D4">
            <w:pPr>
              <w:pStyle w:val="TableHeader"/>
            </w:pPr>
            <w:r w:rsidRPr="00074EAB">
              <w:t>Endpoint definition</w:t>
            </w:r>
          </w:p>
        </w:tc>
        <w:tc>
          <w:tcPr>
            <w:tcW w:w="2963" w:type="pct"/>
            <w:shd w:val="clear" w:color="auto" w:fill="D9D9D9" w:themeFill="background1" w:themeFillShade="D9"/>
            <w:tcMar>
              <w:top w:w="28" w:type="dxa"/>
              <w:bottom w:w="28" w:type="dxa"/>
            </w:tcMar>
          </w:tcPr>
          <w:p w14:paraId="4F18892A" w14:textId="77777777" w:rsidR="000D6537" w:rsidRPr="00074EAB" w:rsidRDefault="000D6537" w:rsidP="00AF20D4">
            <w:pPr>
              <w:pStyle w:val="TableHeader"/>
            </w:pPr>
            <w:r w:rsidRPr="00074EAB">
              <w:t xml:space="preserve">Method of analysis </w:t>
            </w:r>
          </w:p>
        </w:tc>
      </w:tr>
      <w:tr w:rsidR="000D6537" w:rsidRPr="00DB3C71" w14:paraId="57D71AE3" w14:textId="77777777" w:rsidTr="00AF20D4">
        <w:tc>
          <w:tcPr>
            <w:tcW w:w="606" w:type="pct"/>
            <w:shd w:val="clear" w:color="auto" w:fill="auto"/>
            <w:tcMar>
              <w:top w:w="28" w:type="dxa"/>
              <w:bottom w:w="28" w:type="dxa"/>
            </w:tcMar>
          </w:tcPr>
          <w:p w14:paraId="37CBC8AB" w14:textId="77777777" w:rsidR="000D6537" w:rsidRPr="00DB3C71" w:rsidRDefault="000D6537" w:rsidP="006D43F8">
            <w:pPr>
              <w:pStyle w:val="TableText0"/>
            </w:pPr>
          </w:p>
        </w:tc>
        <w:tc>
          <w:tcPr>
            <w:tcW w:w="1431" w:type="pct"/>
            <w:tcMar>
              <w:top w:w="28" w:type="dxa"/>
              <w:bottom w:w="28" w:type="dxa"/>
            </w:tcMar>
          </w:tcPr>
          <w:p w14:paraId="1FDE12FA" w14:textId="77777777" w:rsidR="000D6537" w:rsidRPr="00DB3C71" w:rsidRDefault="000D6537" w:rsidP="006D43F8">
            <w:pPr>
              <w:pStyle w:val="TableText0"/>
            </w:pPr>
          </w:p>
        </w:tc>
        <w:tc>
          <w:tcPr>
            <w:tcW w:w="2963" w:type="pct"/>
            <w:shd w:val="clear" w:color="auto" w:fill="auto"/>
            <w:tcMar>
              <w:top w:w="28" w:type="dxa"/>
              <w:bottom w:w="28" w:type="dxa"/>
            </w:tcMar>
          </w:tcPr>
          <w:p w14:paraId="258AC5E8" w14:textId="77777777" w:rsidR="000D6537" w:rsidRPr="00DB3C71" w:rsidRDefault="000D6537" w:rsidP="006D43F8">
            <w:pPr>
              <w:pStyle w:val="TableText0"/>
            </w:pPr>
          </w:p>
        </w:tc>
      </w:tr>
      <w:tr w:rsidR="000D6537" w:rsidRPr="00DB3C71" w14:paraId="48B6FA40" w14:textId="77777777" w:rsidTr="00AF20D4">
        <w:trPr>
          <w:trHeight w:val="222"/>
        </w:trPr>
        <w:tc>
          <w:tcPr>
            <w:tcW w:w="606" w:type="pct"/>
            <w:shd w:val="clear" w:color="auto" w:fill="auto"/>
            <w:tcMar>
              <w:top w:w="28" w:type="dxa"/>
              <w:bottom w:w="28" w:type="dxa"/>
            </w:tcMar>
          </w:tcPr>
          <w:p w14:paraId="722F6CD9" w14:textId="77777777" w:rsidR="000D6537" w:rsidRPr="00DB3C71" w:rsidRDefault="000D6537" w:rsidP="006D43F8">
            <w:pPr>
              <w:pStyle w:val="TableText0"/>
            </w:pPr>
          </w:p>
        </w:tc>
        <w:tc>
          <w:tcPr>
            <w:tcW w:w="1431" w:type="pct"/>
            <w:tcMar>
              <w:top w:w="28" w:type="dxa"/>
              <w:bottom w:w="28" w:type="dxa"/>
            </w:tcMar>
          </w:tcPr>
          <w:p w14:paraId="206FC0BD" w14:textId="77777777" w:rsidR="000D6537" w:rsidRPr="00DB3C71" w:rsidRDefault="000D6537" w:rsidP="006D43F8">
            <w:pPr>
              <w:pStyle w:val="TableText0"/>
            </w:pPr>
          </w:p>
        </w:tc>
        <w:tc>
          <w:tcPr>
            <w:tcW w:w="2963" w:type="pct"/>
            <w:shd w:val="clear" w:color="auto" w:fill="auto"/>
            <w:tcMar>
              <w:top w:w="28" w:type="dxa"/>
              <w:bottom w:w="28" w:type="dxa"/>
            </w:tcMar>
          </w:tcPr>
          <w:p w14:paraId="7A41C888" w14:textId="77777777" w:rsidR="000D6537" w:rsidRPr="00DB3C71" w:rsidRDefault="000D6537" w:rsidP="006D43F8">
            <w:pPr>
              <w:pStyle w:val="TableText0"/>
            </w:pPr>
          </w:p>
        </w:tc>
      </w:tr>
      <w:tr w:rsidR="000D6537" w:rsidRPr="00DB3C71" w14:paraId="7BED14E4" w14:textId="77777777" w:rsidTr="00AF20D4">
        <w:tc>
          <w:tcPr>
            <w:tcW w:w="606" w:type="pct"/>
            <w:shd w:val="clear" w:color="auto" w:fill="auto"/>
            <w:tcMar>
              <w:top w:w="28" w:type="dxa"/>
              <w:bottom w:w="28" w:type="dxa"/>
            </w:tcMar>
          </w:tcPr>
          <w:p w14:paraId="2EAB3202" w14:textId="77777777" w:rsidR="000D6537" w:rsidRPr="00DB3C71" w:rsidRDefault="000D6537" w:rsidP="006D43F8">
            <w:pPr>
              <w:pStyle w:val="TableText0"/>
            </w:pPr>
          </w:p>
        </w:tc>
        <w:tc>
          <w:tcPr>
            <w:tcW w:w="1431" w:type="pct"/>
            <w:tcMar>
              <w:top w:w="28" w:type="dxa"/>
              <w:bottom w:w="28" w:type="dxa"/>
            </w:tcMar>
          </w:tcPr>
          <w:p w14:paraId="78AA3883" w14:textId="77777777" w:rsidR="000D6537" w:rsidRPr="00DB3C71" w:rsidRDefault="000D6537" w:rsidP="006D43F8">
            <w:pPr>
              <w:pStyle w:val="TableText0"/>
            </w:pPr>
          </w:p>
        </w:tc>
        <w:tc>
          <w:tcPr>
            <w:tcW w:w="2963" w:type="pct"/>
            <w:shd w:val="clear" w:color="auto" w:fill="auto"/>
            <w:tcMar>
              <w:top w:w="28" w:type="dxa"/>
              <w:bottom w:w="28" w:type="dxa"/>
            </w:tcMar>
          </w:tcPr>
          <w:p w14:paraId="3546E5DD" w14:textId="77777777" w:rsidR="000D6537" w:rsidRPr="00DB3C71" w:rsidRDefault="000D6537" w:rsidP="006D43F8">
            <w:pPr>
              <w:pStyle w:val="TableText0"/>
            </w:pPr>
          </w:p>
        </w:tc>
      </w:tr>
    </w:tbl>
    <w:p w14:paraId="25DFD19C" w14:textId="77777777" w:rsidR="00AF20D4" w:rsidRDefault="00AF20D4" w:rsidP="00AF20D4">
      <w:bookmarkStart w:id="99" w:name="_Toc433216394"/>
    </w:p>
    <w:p w14:paraId="6AA877FC" w14:textId="421B2178" w:rsidR="006D43F8" w:rsidRDefault="006D43F8" w:rsidP="00AF20D4">
      <w:pPr>
        <w:rPr>
          <w:b/>
          <w:sz w:val="18"/>
        </w:rPr>
      </w:pPr>
      <w:r>
        <w:br w:type="page"/>
      </w:r>
    </w:p>
    <w:p w14:paraId="6EDB9C31" w14:textId="37F850E0" w:rsidR="000D6537" w:rsidRPr="008D6683" w:rsidRDefault="002020F5" w:rsidP="00AF20D4">
      <w:pPr>
        <w:pStyle w:val="Tabletitle0"/>
      </w:pPr>
      <w:bookmarkStart w:id="100" w:name="_Ref46306786"/>
      <w:bookmarkStart w:id="101" w:name="_Toc46308521"/>
      <w:r>
        <w:lastRenderedPageBreak/>
        <w:t xml:space="preserve">Table </w:t>
      </w:r>
      <w:r>
        <w:fldChar w:fldCharType="begin"/>
      </w:r>
      <w:r>
        <w:instrText xml:space="preserve"> STYLEREF 1 \s </w:instrText>
      </w:r>
      <w:r>
        <w:fldChar w:fldCharType="separate"/>
      </w:r>
      <w:r w:rsidR="006D1C47">
        <w:rPr>
          <w:noProof/>
        </w:rPr>
        <w:t>7</w:t>
      </w:r>
      <w:r>
        <w:fldChar w:fldCharType="end"/>
      </w:r>
      <w:r>
        <w:t>.</w:t>
      </w:r>
      <w:r>
        <w:fldChar w:fldCharType="begin"/>
      </w:r>
      <w:r>
        <w:instrText xml:space="preserve"> SEQ Table \* ARABIC \s 1 </w:instrText>
      </w:r>
      <w:r>
        <w:fldChar w:fldCharType="separate"/>
      </w:r>
      <w:r w:rsidR="006D1C47">
        <w:rPr>
          <w:noProof/>
        </w:rPr>
        <w:t>9</w:t>
      </w:r>
      <w:r>
        <w:fldChar w:fldCharType="end"/>
      </w:r>
      <w:bookmarkEnd w:id="100"/>
      <w:r>
        <w:t xml:space="preserve">. </w:t>
      </w:r>
      <w:r w:rsidR="000D6537">
        <w:t>Overview of adverse events</w:t>
      </w:r>
      <w:bookmarkEnd w:id="99"/>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197"/>
        <w:gridCol w:w="1188"/>
        <w:gridCol w:w="874"/>
        <w:gridCol w:w="1035"/>
        <w:gridCol w:w="1197"/>
        <w:gridCol w:w="1188"/>
        <w:gridCol w:w="874"/>
        <w:gridCol w:w="1035"/>
        <w:gridCol w:w="1197"/>
        <w:gridCol w:w="1188"/>
        <w:gridCol w:w="874"/>
        <w:gridCol w:w="1035"/>
      </w:tblGrid>
      <w:tr w:rsidR="000D6537" w:rsidRPr="0030311E" w14:paraId="64185267" w14:textId="77777777" w:rsidTr="00AF20D4">
        <w:trPr>
          <w:trHeight w:val="20"/>
        </w:trPr>
        <w:tc>
          <w:tcPr>
            <w:tcW w:w="490" w:type="pct"/>
            <w:shd w:val="clear" w:color="auto" w:fill="D9D9D9" w:themeFill="background1" w:themeFillShade="D9"/>
            <w:tcMar>
              <w:top w:w="28" w:type="dxa"/>
              <w:bottom w:w="28" w:type="dxa"/>
            </w:tcMar>
          </w:tcPr>
          <w:p w14:paraId="7A03F6F6" w14:textId="77777777" w:rsidR="000D6537" w:rsidRPr="0030311E" w:rsidRDefault="000D6537" w:rsidP="00AF20D4">
            <w:pPr>
              <w:pStyle w:val="TableHeader"/>
            </w:pPr>
          </w:p>
        </w:tc>
        <w:tc>
          <w:tcPr>
            <w:tcW w:w="1527" w:type="pct"/>
            <w:gridSpan w:val="4"/>
            <w:shd w:val="clear" w:color="auto" w:fill="D9D9D9" w:themeFill="background1" w:themeFillShade="D9"/>
            <w:tcMar>
              <w:top w:w="28" w:type="dxa"/>
              <w:bottom w:w="28" w:type="dxa"/>
            </w:tcMar>
          </w:tcPr>
          <w:p w14:paraId="0526429E" w14:textId="77777777" w:rsidR="000D6537" w:rsidRDefault="000D6537" w:rsidP="00AF20D4">
            <w:pPr>
              <w:pStyle w:val="TableHeader"/>
            </w:pPr>
            <w:r>
              <w:t xml:space="preserve">Study </w:t>
            </w:r>
            <w:r w:rsidRPr="00AF20D4">
              <w:rPr>
                <w:highlight w:val="yellow"/>
              </w:rPr>
              <w:t>[insert study reference or identifier]</w:t>
            </w:r>
          </w:p>
        </w:tc>
        <w:tc>
          <w:tcPr>
            <w:tcW w:w="1456" w:type="pct"/>
            <w:gridSpan w:val="4"/>
            <w:shd w:val="clear" w:color="auto" w:fill="D9D9D9" w:themeFill="background1" w:themeFillShade="D9"/>
            <w:tcMar>
              <w:top w:w="28" w:type="dxa"/>
              <w:bottom w:w="28" w:type="dxa"/>
            </w:tcMar>
          </w:tcPr>
          <w:p w14:paraId="27D655A2" w14:textId="77777777" w:rsidR="000D6537" w:rsidRPr="0030311E" w:rsidRDefault="000D6537" w:rsidP="00AF20D4">
            <w:pPr>
              <w:pStyle w:val="TableHeader"/>
            </w:pPr>
            <w:r>
              <w:t xml:space="preserve">Study </w:t>
            </w:r>
            <w:r w:rsidRPr="00AF20D4">
              <w:rPr>
                <w:highlight w:val="yellow"/>
              </w:rPr>
              <w:t>[insert study reference or identifier]</w:t>
            </w:r>
          </w:p>
        </w:tc>
        <w:tc>
          <w:tcPr>
            <w:tcW w:w="1527" w:type="pct"/>
            <w:gridSpan w:val="4"/>
            <w:shd w:val="clear" w:color="auto" w:fill="D9D9D9" w:themeFill="background1" w:themeFillShade="D9"/>
            <w:tcMar>
              <w:top w:w="28" w:type="dxa"/>
              <w:bottom w:w="28" w:type="dxa"/>
            </w:tcMar>
          </w:tcPr>
          <w:p w14:paraId="649FDE19" w14:textId="77777777" w:rsidR="000D6537" w:rsidRDefault="000D6537" w:rsidP="00AF20D4">
            <w:pPr>
              <w:pStyle w:val="TableHeader"/>
            </w:pPr>
            <w:r>
              <w:t xml:space="preserve">Study </w:t>
            </w:r>
            <w:r w:rsidRPr="00AF20D4">
              <w:rPr>
                <w:highlight w:val="yellow"/>
              </w:rPr>
              <w:t>[insert study reference or identifier]</w:t>
            </w:r>
          </w:p>
        </w:tc>
      </w:tr>
      <w:tr w:rsidR="000D6537" w:rsidRPr="0030311E" w14:paraId="09EABA1B" w14:textId="77777777" w:rsidTr="00AF20D4">
        <w:trPr>
          <w:trHeight w:val="20"/>
        </w:trPr>
        <w:tc>
          <w:tcPr>
            <w:tcW w:w="490" w:type="pct"/>
            <w:shd w:val="clear" w:color="auto" w:fill="D9D9D9" w:themeFill="background1" w:themeFillShade="D9"/>
            <w:tcMar>
              <w:top w:w="28" w:type="dxa"/>
              <w:bottom w:w="28" w:type="dxa"/>
            </w:tcMar>
          </w:tcPr>
          <w:p w14:paraId="141E13C9" w14:textId="77777777" w:rsidR="000D6537" w:rsidRPr="0030311E" w:rsidRDefault="000D6537" w:rsidP="00AF20D4">
            <w:pPr>
              <w:pStyle w:val="TableHeader"/>
            </w:pPr>
          </w:p>
        </w:tc>
        <w:tc>
          <w:tcPr>
            <w:tcW w:w="398" w:type="pct"/>
            <w:shd w:val="clear" w:color="auto" w:fill="D9D9D9" w:themeFill="background1" w:themeFillShade="D9"/>
            <w:tcMar>
              <w:top w:w="28" w:type="dxa"/>
              <w:bottom w:w="28" w:type="dxa"/>
            </w:tcMar>
          </w:tcPr>
          <w:p w14:paraId="60E9BBBE" w14:textId="77777777" w:rsidR="000D6537" w:rsidRPr="00D11C59" w:rsidRDefault="000D6537" w:rsidP="00AF20D4">
            <w:pPr>
              <w:pStyle w:val="TableHeader"/>
            </w:pPr>
            <w:r w:rsidRPr="00D11C59">
              <w:t>Intervention (n = x)</w:t>
            </w:r>
          </w:p>
          <w:p w14:paraId="01D44AEF" w14:textId="77777777" w:rsidR="000D6537" w:rsidRPr="00D11C59" w:rsidRDefault="000D6537" w:rsidP="00AF20D4">
            <w:pPr>
              <w:pStyle w:val="TableHeader"/>
            </w:pPr>
            <w:r w:rsidRPr="00D11C59">
              <w:t>n (%)</w:t>
            </w:r>
          </w:p>
        </w:tc>
        <w:tc>
          <w:tcPr>
            <w:tcW w:w="433" w:type="pct"/>
            <w:shd w:val="clear" w:color="auto" w:fill="D9D9D9" w:themeFill="background1" w:themeFillShade="D9"/>
            <w:tcMar>
              <w:top w:w="28" w:type="dxa"/>
              <w:bottom w:w="28" w:type="dxa"/>
            </w:tcMar>
          </w:tcPr>
          <w:p w14:paraId="484B5D4F" w14:textId="77777777" w:rsidR="000D6537" w:rsidRPr="00D11C59" w:rsidRDefault="000D6537" w:rsidP="00AF20D4">
            <w:pPr>
              <w:pStyle w:val="TableHeader"/>
            </w:pPr>
            <w:r w:rsidRPr="00D11C59">
              <w:t>Comparator (n = x)</w:t>
            </w:r>
          </w:p>
          <w:p w14:paraId="0E47792B" w14:textId="77777777" w:rsidR="000D6537" w:rsidRPr="00D11C59" w:rsidRDefault="000D6537" w:rsidP="00AF20D4">
            <w:pPr>
              <w:pStyle w:val="TableHeader"/>
            </w:pPr>
            <w:r w:rsidRPr="00D11C59">
              <w:t>n (%)</w:t>
            </w:r>
          </w:p>
        </w:tc>
        <w:tc>
          <w:tcPr>
            <w:tcW w:w="319" w:type="pct"/>
            <w:shd w:val="clear" w:color="auto" w:fill="D9D9D9" w:themeFill="background1" w:themeFillShade="D9"/>
            <w:tcMar>
              <w:top w:w="28" w:type="dxa"/>
              <w:bottom w:w="28" w:type="dxa"/>
            </w:tcMar>
          </w:tcPr>
          <w:p w14:paraId="67002C74"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77" w:type="pct"/>
            <w:shd w:val="clear" w:color="auto" w:fill="D9D9D9" w:themeFill="background1" w:themeFillShade="D9"/>
            <w:tcMar>
              <w:top w:w="28" w:type="dxa"/>
              <w:bottom w:w="28" w:type="dxa"/>
            </w:tcMar>
          </w:tcPr>
          <w:p w14:paraId="0CB64313" w14:textId="77777777" w:rsidR="000D6537" w:rsidRPr="00D11C59" w:rsidRDefault="000D6537" w:rsidP="00AF20D4">
            <w:pPr>
              <w:pStyle w:val="TableHeader"/>
            </w:pPr>
            <w:r w:rsidRPr="00D11C59">
              <w:t>Risk difference (95% CI)</w:t>
            </w:r>
          </w:p>
        </w:tc>
        <w:tc>
          <w:tcPr>
            <w:tcW w:w="429" w:type="pct"/>
            <w:shd w:val="clear" w:color="auto" w:fill="D9D9D9" w:themeFill="background1" w:themeFillShade="D9"/>
            <w:tcMar>
              <w:top w:w="28" w:type="dxa"/>
              <w:bottom w:w="28" w:type="dxa"/>
            </w:tcMar>
          </w:tcPr>
          <w:p w14:paraId="4737D6B7" w14:textId="77777777" w:rsidR="000D6537" w:rsidRPr="00D11C59" w:rsidRDefault="000D6537" w:rsidP="00AF20D4">
            <w:pPr>
              <w:pStyle w:val="TableHeader"/>
            </w:pPr>
            <w:r w:rsidRPr="00D11C59">
              <w:t xml:space="preserve">Intervention </w:t>
            </w:r>
          </w:p>
          <w:p w14:paraId="443507C4" w14:textId="77777777" w:rsidR="000D6537" w:rsidRPr="00D11C59" w:rsidRDefault="000D6537" w:rsidP="00AF20D4">
            <w:pPr>
              <w:pStyle w:val="TableHeader"/>
            </w:pPr>
            <w:r w:rsidRPr="00D11C59">
              <w:t>(n = x)</w:t>
            </w:r>
          </w:p>
          <w:p w14:paraId="4177C983" w14:textId="77777777" w:rsidR="000D6537" w:rsidRPr="00D11C59" w:rsidRDefault="000D6537" w:rsidP="00AF20D4">
            <w:pPr>
              <w:pStyle w:val="TableHeader"/>
            </w:pPr>
            <w:r w:rsidRPr="00D11C59">
              <w:t>n (%)</w:t>
            </w:r>
          </w:p>
        </w:tc>
        <w:tc>
          <w:tcPr>
            <w:tcW w:w="391" w:type="pct"/>
            <w:shd w:val="clear" w:color="auto" w:fill="D9D9D9" w:themeFill="background1" w:themeFillShade="D9"/>
            <w:tcMar>
              <w:top w:w="28" w:type="dxa"/>
              <w:bottom w:w="28" w:type="dxa"/>
            </w:tcMar>
          </w:tcPr>
          <w:p w14:paraId="2B7A823B" w14:textId="77777777" w:rsidR="000D6537" w:rsidRPr="00D11C59" w:rsidRDefault="000D6537" w:rsidP="00AF20D4">
            <w:pPr>
              <w:pStyle w:val="TableHeader"/>
            </w:pPr>
            <w:r w:rsidRPr="00D11C59">
              <w:t>Comparator (n = x)</w:t>
            </w:r>
          </w:p>
          <w:p w14:paraId="15E2CA88" w14:textId="77777777" w:rsidR="000D6537" w:rsidRPr="00D11C59" w:rsidRDefault="000D6537" w:rsidP="00AF20D4">
            <w:pPr>
              <w:pStyle w:val="TableHeader"/>
            </w:pPr>
            <w:r w:rsidRPr="00D11C59">
              <w:t>n (%)</w:t>
            </w:r>
          </w:p>
        </w:tc>
        <w:tc>
          <w:tcPr>
            <w:tcW w:w="294" w:type="pct"/>
            <w:shd w:val="clear" w:color="auto" w:fill="D9D9D9" w:themeFill="background1" w:themeFillShade="D9"/>
            <w:tcMar>
              <w:top w:w="28" w:type="dxa"/>
              <w:bottom w:w="28" w:type="dxa"/>
            </w:tcMar>
          </w:tcPr>
          <w:p w14:paraId="3880869E"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42" w:type="pct"/>
            <w:shd w:val="clear" w:color="auto" w:fill="D9D9D9" w:themeFill="background1" w:themeFillShade="D9"/>
            <w:tcMar>
              <w:top w:w="28" w:type="dxa"/>
              <w:bottom w:w="28" w:type="dxa"/>
            </w:tcMar>
          </w:tcPr>
          <w:p w14:paraId="35B9329E" w14:textId="77777777" w:rsidR="000D6537" w:rsidRPr="00D11C59" w:rsidRDefault="000D6537" w:rsidP="00AF20D4">
            <w:pPr>
              <w:pStyle w:val="TableHeader"/>
            </w:pPr>
            <w:r w:rsidRPr="00D11C59">
              <w:t>Risk difference (95% CI)</w:t>
            </w:r>
          </w:p>
        </w:tc>
        <w:tc>
          <w:tcPr>
            <w:tcW w:w="391" w:type="pct"/>
            <w:shd w:val="clear" w:color="auto" w:fill="D9D9D9" w:themeFill="background1" w:themeFillShade="D9"/>
            <w:tcMar>
              <w:top w:w="28" w:type="dxa"/>
              <w:bottom w:w="28" w:type="dxa"/>
            </w:tcMar>
          </w:tcPr>
          <w:p w14:paraId="1CD79B5C" w14:textId="77777777" w:rsidR="000D6537" w:rsidRPr="00D11C59" w:rsidRDefault="000D6537" w:rsidP="00AF20D4">
            <w:pPr>
              <w:pStyle w:val="TableHeader"/>
            </w:pPr>
            <w:r w:rsidRPr="00D11C59">
              <w:t>Intervention (n = x)</w:t>
            </w:r>
          </w:p>
          <w:p w14:paraId="166FE899" w14:textId="77777777" w:rsidR="000D6537" w:rsidRPr="00D11C59" w:rsidRDefault="000D6537" w:rsidP="00AF20D4">
            <w:pPr>
              <w:pStyle w:val="TableHeader"/>
            </w:pPr>
            <w:r w:rsidRPr="00D11C59">
              <w:t>n (%)</w:t>
            </w:r>
          </w:p>
        </w:tc>
        <w:tc>
          <w:tcPr>
            <w:tcW w:w="392" w:type="pct"/>
            <w:shd w:val="clear" w:color="auto" w:fill="D9D9D9" w:themeFill="background1" w:themeFillShade="D9"/>
            <w:tcMar>
              <w:top w:w="28" w:type="dxa"/>
              <w:bottom w:w="28" w:type="dxa"/>
            </w:tcMar>
          </w:tcPr>
          <w:p w14:paraId="5E3AF6B1" w14:textId="77777777" w:rsidR="000D6537" w:rsidRPr="00D11C59" w:rsidRDefault="000D6537" w:rsidP="00AF20D4">
            <w:pPr>
              <w:pStyle w:val="TableHeader"/>
            </w:pPr>
            <w:r w:rsidRPr="00D11C59">
              <w:t>Comparator (n = x)</w:t>
            </w:r>
          </w:p>
          <w:p w14:paraId="1716DE96" w14:textId="77777777" w:rsidR="000D6537" w:rsidRPr="00D11C59" w:rsidRDefault="000D6537" w:rsidP="00AF20D4">
            <w:pPr>
              <w:pStyle w:val="TableHeader"/>
            </w:pPr>
            <w:r w:rsidRPr="00D11C59">
              <w:t>n (%)</w:t>
            </w:r>
          </w:p>
        </w:tc>
        <w:tc>
          <w:tcPr>
            <w:tcW w:w="351" w:type="pct"/>
            <w:shd w:val="clear" w:color="auto" w:fill="D9D9D9" w:themeFill="background1" w:themeFillShade="D9"/>
            <w:tcMar>
              <w:top w:w="28" w:type="dxa"/>
              <w:bottom w:w="28" w:type="dxa"/>
            </w:tcMar>
          </w:tcPr>
          <w:p w14:paraId="6365E4C0" w14:textId="77777777" w:rsidR="000D6537" w:rsidRPr="00D11C59" w:rsidRDefault="000D6537" w:rsidP="00AF20D4">
            <w:pPr>
              <w:pStyle w:val="TableHeader"/>
            </w:pPr>
            <w:r w:rsidRPr="00D11C59">
              <w:t>Relative risk</w:t>
            </w:r>
            <w:r w:rsidRPr="00D11C59" w:rsidDel="004C2483">
              <w:t xml:space="preserve"> </w:t>
            </w:r>
            <w:r w:rsidRPr="00D11C59">
              <w:t xml:space="preserve">(95% CI) </w:t>
            </w:r>
          </w:p>
        </w:tc>
        <w:tc>
          <w:tcPr>
            <w:tcW w:w="393" w:type="pct"/>
            <w:shd w:val="clear" w:color="auto" w:fill="D9D9D9" w:themeFill="background1" w:themeFillShade="D9"/>
            <w:tcMar>
              <w:top w:w="28" w:type="dxa"/>
              <w:bottom w:w="28" w:type="dxa"/>
            </w:tcMar>
          </w:tcPr>
          <w:p w14:paraId="570585CC" w14:textId="77777777" w:rsidR="000D6537" w:rsidRPr="00D11C59" w:rsidRDefault="000D6537" w:rsidP="00AF20D4">
            <w:pPr>
              <w:pStyle w:val="TableHeader"/>
            </w:pPr>
            <w:r w:rsidRPr="00D11C59">
              <w:t>Risk difference (95% CI)</w:t>
            </w:r>
          </w:p>
        </w:tc>
      </w:tr>
      <w:tr w:rsidR="000D6537" w:rsidRPr="0030311E" w14:paraId="433F138A" w14:textId="77777777" w:rsidTr="00AF20D4">
        <w:trPr>
          <w:trHeight w:val="20"/>
        </w:trPr>
        <w:tc>
          <w:tcPr>
            <w:tcW w:w="490" w:type="pct"/>
            <w:tcMar>
              <w:top w:w="28" w:type="dxa"/>
              <w:bottom w:w="28" w:type="dxa"/>
            </w:tcMar>
          </w:tcPr>
          <w:p w14:paraId="0CF24CDE" w14:textId="77777777" w:rsidR="000D6537" w:rsidRDefault="000D6537" w:rsidP="00AF20D4">
            <w:pPr>
              <w:pStyle w:val="TableText0"/>
            </w:pPr>
            <w:r>
              <w:t>Total number of adverse events</w:t>
            </w:r>
          </w:p>
        </w:tc>
        <w:tc>
          <w:tcPr>
            <w:tcW w:w="398" w:type="pct"/>
            <w:tcMar>
              <w:top w:w="28" w:type="dxa"/>
              <w:bottom w:w="28" w:type="dxa"/>
            </w:tcMar>
          </w:tcPr>
          <w:p w14:paraId="467B96D2" w14:textId="77777777" w:rsidR="000D6537" w:rsidRPr="0030311E" w:rsidRDefault="000D6537" w:rsidP="00AF20D4">
            <w:pPr>
              <w:pStyle w:val="TableText0"/>
            </w:pPr>
          </w:p>
        </w:tc>
        <w:tc>
          <w:tcPr>
            <w:tcW w:w="433" w:type="pct"/>
            <w:tcMar>
              <w:top w:w="28" w:type="dxa"/>
              <w:bottom w:w="28" w:type="dxa"/>
            </w:tcMar>
          </w:tcPr>
          <w:p w14:paraId="0E55DCA5" w14:textId="77777777" w:rsidR="000D6537" w:rsidRPr="0030311E" w:rsidRDefault="000D6537" w:rsidP="00AF20D4">
            <w:pPr>
              <w:pStyle w:val="TableText0"/>
            </w:pPr>
          </w:p>
        </w:tc>
        <w:tc>
          <w:tcPr>
            <w:tcW w:w="319" w:type="pct"/>
            <w:tcMar>
              <w:top w:w="28" w:type="dxa"/>
              <w:bottom w:w="28" w:type="dxa"/>
            </w:tcMar>
          </w:tcPr>
          <w:p w14:paraId="0EFE5E11" w14:textId="77777777" w:rsidR="000D6537" w:rsidRPr="0030311E" w:rsidRDefault="000D6537" w:rsidP="00AF20D4">
            <w:pPr>
              <w:pStyle w:val="TableText0"/>
            </w:pPr>
          </w:p>
        </w:tc>
        <w:tc>
          <w:tcPr>
            <w:tcW w:w="377" w:type="pct"/>
            <w:tcMar>
              <w:top w:w="28" w:type="dxa"/>
              <w:bottom w:w="28" w:type="dxa"/>
            </w:tcMar>
          </w:tcPr>
          <w:p w14:paraId="4F6B6786" w14:textId="77777777" w:rsidR="000D6537" w:rsidRPr="0030311E" w:rsidRDefault="000D6537" w:rsidP="00AF20D4">
            <w:pPr>
              <w:pStyle w:val="TableText0"/>
            </w:pPr>
          </w:p>
        </w:tc>
        <w:tc>
          <w:tcPr>
            <w:tcW w:w="429" w:type="pct"/>
            <w:tcMar>
              <w:top w:w="28" w:type="dxa"/>
              <w:bottom w:w="28" w:type="dxa"/>
            </w:tcMar>
          </w:tcPr>
          <w:p w14:paraId="666F661B" w14:textId="77777777" w:rsidR="000D6537" w:rsidRPr="0030311E" w:rsidRDefault="000D6537" w:rsidP="00AF20D4">
            <w:pPr>
              <w:pStyle w:val="TableText0"/>
            </w:pPr>
          </w:p>
        </w:tc>
        <w:tc>
          <w:tcPr>
            <w:tcW w:w="391" w:type="pct"/>
            <w:tcMar>
              <w:top w:w="28" w:type="dxa"/>
              <w:bottom w:w="28" w:type="dxa"/>
            </w:tcMar>
          </w:tcPr>
          <w:p w14:paraId="5AACFF43" w14:textId="77777777" w:rsidR="000D6537" w:rsidRPr="0030311E" w:rsidRDefault="000D6537" w:rsidP="00AF20D4">
            <w:pPr>
              <w:pStyle w:val="TableText0"/>
            </w:pPr>
          </w:p>
        </w:tc>
        <w:tc>
          <w:tcPr>
            <w:tcW w:w="294" w:type="pct"/>
            <w:tcMar>
              <w:top w:w="28" w:type="dxa"/>
              <w:bottom w:w="28" w:type="dxa"/>
            </w:tcMar>
          </w:tcPr>
          <w:p w14:paraId="39C984EF" w14:textId="77777777" w:rsidR="000D6537" w:rsidRPr="0030311E" w:rsidRDefault="000D6537" w:rsidP="00AF20D4">
            <w:pPr>
              <w:pStyle w:val="TableText0"/>
            </w:pPr>
          </w:p>
        </w:tc>
        <w:tc>
          <w:tcPr>
            <w:tcW w:w="342" w:type="pct"/>
            <w:tcMar>
              <w:top w:w="28" w:type="dxa"/>
              <w:bottom w:w="28" w:type="dxa"/>
            </w:tcMar>
          </w:tcPr>
          <w:p w14:paraId="02FD8544" w14:textId="77777777" w:rsidR="000D6537" w:rsidRPr="0030311E" w:rsidRDefault="000D6537" w:rsidP="00AF20D4">
            <w:pPr>
              <w:pStyle w:val="TableText0"/>
            </w:pPr>
          </w:p>
        </w:tc>
        <w:tc>
          <w:tcPr>
            <w:tcW w:w="391" w:type="pct"/>
            <w:tcMar>
              <w:top w:w="28" w:type="dxa"/>
              <w:bottom w:w="28" w:type="dxa"/>
            </w:tcMar>
          </w:tcPr>
          <w:p w14:paraId="52EE3D45" w14:textId="77777777" w:rsidR="000D6537" w:rsidRPr="0030311E" w:rsidRDefault="000D6537" w:rsidP="00AF20D4">
            <w:pPr>
              <w:pStyle w:val="TableText0"/>
            </w:pPr>
          </w:p>
        </w:tc>
        <w:tc>
          <w:tcPr>
            <w:tcW w:w="392" w:type="pct"/>
            <w:tcMar>
              <w:top w:w="28" w:type="dxa"/>
              <w:bottom w:w="28" w:type="dxa"/>
            </w:tcMar>
          </w:tcPr>
          <w:p w14:paraId="18B1696C" w14:textId="77777777" w:rsidR="000D6537" w:rsidRPr="0030311E" w:rsidRDefault="000D6537" w:rsidP="00AF20D4">
            <w:pPr>
              <w:pStyle w:val="TableText0"/>
            </w:pPr>
          </w:p>
        </w:tc>
        <w:tc>
          <w:tcPr>
            <w:tcW w:w="351" w:type="pct"/>
            <w:tcMar>
              <w:top w:w="28" w:type="dxa"/>
              <w:bottom w:w="28" w:type="dxa"/>
            </w:tcMar>
          </w:tcPr>
          <w:p w14:paraId="6926072F" w14:textId="77777777" w:rsidR="000D6537" w:rsidRPr="0030311E" w:rsidRDefault="000D6537" w:rsidP="00AF20D4">
            <w:pPr>
              <w:pStyle w:val="TableText0"/>
            </w:pPr>
          </w:p>
        </w:tc>
        <w:tc>
          <w:tcPr>
            <w:tcW w:w="393" w:type="pct"/>
            <w:tcMar>
              <w:top w:w="28" w:type="dxa"/>
              <w:bottom w:w="28" w:type="dxa"/>
            </w:tcMar>
          </w:tcPr>
          <w:p w14:paraId="72EE83B1" w14:textId="77777777" w:rsidR="000D6537" w:rsidRPr="0030311E" w:rsidRDefault="000D6537" w:rsidP="00AF20D4">
            <w:pPr>
              <w:pStyle w:val="TableText0"/>
            </w:pPr>
          </w:p>
        </w:tc>
      </w:tr>
      <w:tr w:rsidR="000D6537" w:rsidRPr="0030311E" w14:paraId="4AFDB99C" w14:textId="77777777" w:rsidTr="00AF20D4">
        <w:trPr>
          <w:trHeight w:val="20"/>
        </w:trPr>
        <w:tc>
          <w:tcPr>
            <w:tcW w:w="490" w:type="pct"/>
            <w:tcMar>
              <w:top w:w="28" w:type="dxa"/>
              <w:bottom w:w="28" w:type="dxa"/>
            </w:tcMar>
          </w:tcPr>
          <w:p w14:paraId="65DD60E2" w14:textId="77777777" w:rsidR="000D6537" w:rsidRPr="0030311E" w:rsidRDefault="000D6537" w:rsidP="00AF20D4">
            <w:pPr>
              <w:pStyle w:val="TableText0"/>
            </w:pPr>
            <w:r>
              <w:t>Total number of serious adverse events</w:t>
            </w:r>
          </w:p>
        </w:tc>
        <w:tc>
          <w:tcPr>
            <w:tcW w:w="398" w:type="pct"/>
            <w:tcMar>
              <w:top w:w="28" w:type="dxa"/>
              <w:bottom w:w="28" w:type="dxa"/>
            </w:tcMar>
          </w:tcPr>
          <w:p w14:paraId="78DAB070" w14:textId="77777777" w:rsidR="000D6537" w:rsidRPr="0030311E" w:rsidRDefault="000D6537" w:rsidP="00AF20D4">
            <w:pPr>
              <w:pStyle w:val="TableText0"/>
            </w:pPr>
          </w:p>
        </w:tc>
        <w:tc>
          <w:tcPr>
            <w:tcW w:w="433" w:type="pct"/>
            <w:tcMar>
              <w:top w:w="28" w:type="dxa"/>
              <w:bottom w:w="28" w:type="dxa"/>
            </w:tcMar>
          </w:tcPr>
          <w:p w14:paraId="78AFBFEE" w14:textId="77777777" w:rsidR="000D6537" w:rsidRPr="0030311E" w:rsidRDefault="000D6537" w:rsidP="00AF20D4">
            <w:pPr>
              <w:pStyle w:val="TableText0"/>
            </w:pPr>
          </w:p>
        </w:tc>
        <w:tc>
          <w:tcPr>
            <w:tcW w:w="319" w:type="pct"/>
            <w:tcMar>
              <w:top w:w="28" w:type="dxa"/>
              <w:bottom w:w="28" w:type="dxa"/>
            </w:tcMar>
          </w:tcPr>
          <w:p w14:paraId="0963086C" w14:textId="77777777" w:rsidR="000D6537" w:rsidRPr="0030311E" w:rsidRDefault="000D6537" w:rsidP="00AF20D4">
            <w:pPr>
              <w:pStyle w:val="TableText0"/>
            </w:pPr>
          </w:p>
        </w:tc>
        <w:tc>
          <w:tcPr>
            <w:tcW w:w="377" w:type="pct"/>
            <w:tcMar>
              <w:top w:w="28" w:type="dxa"/>
              <w:bottom w:w="28" w:type="dxa"/>
            </w:tcMar>
          </w:tcPr>
          <w:p w14:paraId="3746CD8F" w14:textId="77777777" w:rsidR="000D6537" w:rsidRPr="0030311E" w:rsidRDefault="000D6537" w:rsidP="00AF20D4">
            <w:pPr>
              <w:pStyle w:val="TableText0"/>
            </w:pPr>
          </w:p>
        </w:tc>
        <w:tc>
          <w:tcPr>
            <w:tcW w:w="429" w:type="pct"/>
            <w:tcMar>
              <w:top w:w="28" w:type="dxa"/>
              <w:bottom w:w="28" w:type="dxa"/>
            </w:tcMar>
          </w:tcPr>
          <w:p w14:paraId="3248B4E0" w14:textId="77777777" w:rsidR="000D6537" w:rsidRPr="0030311E" w:rsidRDefault="000D6537" w:rsidP="00AF20D4">
            <w:pPr>
              <w:pStyle w:val="TableText0"/>
            </w:pPr>
          </w:p>
        </w:tc>
        <w:tc>
          <w:tcPr>
            <w:tcW w:w="391" w:type="pct"/>
            <w:tcMar>
              <w:top w:w="28" w:type="dxa"/>
              <w:bottom w:w="28" w:type="dxa"/>
            </w:tcMar>
          </w:tcPr>
          <w:p w14:paraId="2A4FCB9E" w14:textId="77777777" w:rsidR="000D6537" w:rsidRPr="0030311E" w:rsidRDefault="000D6537" w:rsidP="00AF20D4">
            <w:pPr>
              <w:pStyle w:val="TableText0"/>
            </w:pPr>
          </w:p>
        </w:tc>
        <w:tc>
          <w:tcPr>
            <w:tcW w:w="294" w:type="pct"/>
            <w:tcMar>
              <w:top w:w="28" w:type="dxa"/>
              <w:bottom w:w="28" w:type="dxa"/>
            </w:tcMar>
          </w:tcPr>
          <w:p w14:paraId="524348DC" w14:textId="77777777" w:rsidR="000D6537" w:rsidRPr="0030311E" w:rsidRDefault="000D6537" w:rsidP="00AF20D4">
            <w:pPr>
              <w:pStyle w:val="TableText0"/>
            </w:pPr>
          </w:p>
        </w:tc>
        <w:tc>
          <w:tcPr>
            <w:tcW w:w="342" w:type="pct"/>
            <w:tcMar>
              <w:top w:w="28" w:type="dxa"/>
              <w:bottom w:w="28" w:type="dxa"/>
            </w:tcMar>
          </w:tcPr>
          <w:p w14:paraId="7A4EFF4D" w14:textId="77777777" w:rsidR="000D6537" w:rsidRPr="0030311E" w:rsidRDefault="000D6537" w:rsidP="00AF20D4">
            <w:pPr>
              <w:pStyle w:val="TableText0"/>
            </w:pPr>
          </w:p>
        </w:tc>
        <w:tc>
          <w:tcPr>
            <w:tcW w:w="391" w:type="pct"/>
            <w:tcMar>
              <w:top w:w="28" w:type="dxa"/>
              <w:bottom w:w="28" w:type="dxa"/>
            </w:tcMar>
          </w:tcPr>
          <w:p w14:paraId="43A535F1" w14:textId="77777777" w:rsidR="000D6537" w:rsidRPr="0030311E" w:rsidRDefault="000D6537" w:rsidP="00AF20D4">
            <w:pPr>
              <w:pStyle w:val="TableText0"/>
            </w:pPr>
          </w:p>
        </w:tc>
        <w:tc>
          <w:tcPr>
            <w:tcW w:w="392" w:type="pct"/>
            <w:tcMar>
              <w:top w:w="28" w:type="dxa"/>
              <w:bottom w:w="28" w:type="dxa"/>
            </w:tcMar>
          </w:tcPr>
          <w:p w14:paraId="341339E4" w14:textId="77777777" w:rsidR="000D6537" w:rsidRPr="0030311E" w:rsidRDefault="000D6537" w:rsidP="00AF20D4">
            <w:pPr>
              <w:pStyle w:val="TableText0"/>
            </w:pPr>
          </w:p>
        </w:tc>
        <w:tc>
          <w:tcPr>
            <w:tcW w:w="351" w:type="pct"/>
            <w:tcMar>
              <w:top w:w="28" w:type="dxa"/>
              <w:bottom w:w="28" w:type="dxa"/>
            </w:tcMar>
          </w:tcPr>
          <w:p w14:paraId="60A0A369" w14:textId="77777777" w:rsidR="000D6537" w:rsidRPr="0030311E" w:rsidRDefault="000D6537" w:rsidP="00AF20D4">
            <w:pPr>
              <w:pStyle w:val="TableText0"/>
            </w:pPr>
          </w:p>
        </w:tc>
        <w:tc>
          <w:tcPr>
            <w:tcW w:w="393" w:type="pct"/>
            <w:tcMar>
              <w:top w:w="28" w:type="dxa"/>
              <w:bottom w:w="28" w:type="dxa"/>
            </w:tcMar>
          </w:tcPr>
          <w:p w14:paraId="0DA9ED35" w14:textId="77777777" w:rsidR="000D6537" w:rsidRPr="0030311E" w:rsidRDefault="000D6537" w:rsidP="00AF20D4">
            <w:pPr>
              <w:pStyle w:val="TableText0"/>
            </w:pPr>
          </w:p>
        </w:tc>
      </w:tr>
      <w:tr w:rsidR="000D6537" w:rsidRPr="0030311E" w14:paraId="21018924" w14:textId="77777777" w:rsidTr="00AF20D4">
        <w:trPr>
          <w:trHeight w:val="20"/>
        </w:trPr>
        <w:tc>
          <w:tcPr>
            <w:tcW w:w="490" w:type="pct"/>
            <w:tcMar>
              <w:top w:w="28" w:type="dxa"/>
              <w:bottom w:w="28" w:type="dxa"/>
            </w:tcMar>
          </w:tcPr>
          <w:p w14:paraId="02C667B9" w14:textId="77777777" w:rsidR="000D6537" w:rsidRPr="0030311E" w:rsidRDefault="000D6537" w:rsidP="00AF20D4">
            <w:pPr>
              <w:pStyle w:val="TableText0"/>
            </w:pPr>
            <w:r>
              <w:t>Total number of deaths</w:t>
            </w:r>
          </w:p>
        </w:tc>
        <w:tc>
          <w:tcPr>
            <w:tcW w:w="398" w:type="pct"/>
            <w:tcMar>
              <w:top w:w="28" w:type="dxa"/>
              <w:bottom w:w="28" w:type="dxa"/>
            </w:tcMar>
          </w:tcPr>
          <w:p w14:paraId="1085D3B7" w14:textId="77777777" w:rsidR="000D6537" w:rsidRPr="0030311E" w:rsidRDefault="000D6537" w:rsidP="00AF20D4">
            <w:pPr>
              <w:pStyle w:val="TableText0"/>
            </w:pPr>
          </w:p>
        </w:tc>
        <w:tc>
          <w:tcPr>
            <w:tcW w:w="433" w:type="pct"/>
            <w:tcMar>
              <w:top w:w="28" w:type="dxa"/>
              <w:bottom w:w="28" w:type="dxa"/>
            </w:tcMar>
          </w:tcPr>
          <w:p w14:paraId="7917CD19" w14:textId="77777777" w:rsidR="000D6537" w:rsidRPr="0030311E" w:rsidRDefault="000D6537" w:rsidP="00AF20D4">
            <w:pPr>
              <w:pStyle w:val="TableText0"/>
            </w:pPr>
          </w:p>
        </w:tc>
        <w:tc>
          <w:tcPr>
            <w:tcW w:w="319" w:type="pct"/>
            <w:tcMar>
              <w:top w:w="28" w:type="dxa"/>
              <w:bottom w:w="28" w:type="dxa"/>
            </w:tcMar>
          </w:tcPr>
          <w:p w14:paraId="21244314" w14:textId="77777777" w:rsidR="000D6537" w:rsidRPr="0030311E" w:rsidRDefault="000D6537" w:rsidP="00AF20D4">
            <w:pPr>
              <w:pStyle w:val="TableText0"/>
            </w:pPr>
          </w:p>
        </w:tc>
        <w:tc>
          <w:tcPr>
            <w:tcW w:w="377" w:type="pct"/>
            <w:tcMar>
              <w:top w:w="28" w:type="dxa"/>
              <w:bottom w:w="28" w:type="dxa"/>
            </w:tcMar>
          </w:tcPr>
          <w:p w14:paraId="072E07A6" w14:textId="77777777" w:rsidR="000D6537" w:rsidRPr="0030311E" w:rsidRDefault="000D6537" w:rsidP="00AF20D4">
            <w:pPr>
              <w:pStyle w:val="TableText0"/>
            </w:pPr>
          </w:p>
        </w:tc>
        <w:tc>
          <w:tcPr>
            <w:tcW w:w="429" w:type="pct"/>
            <w:tcMar>
              <w:top w:w="28" w:type="dxa"/>
              <w:bottom w:w="28" w:type="dxa"/>
            </w:tcMar>
          </w:tcPr>
          <w:p w14:paraId="0BE81352" w14:textId="77777777" w:rsidR="000D6537" w:rsidRPr="0030311E" w:rsidRDefault="000D6537" w:rsidP="00AF20D4">
            <w:pPr>
              <w:pStyle w:val="TableText0"/>
            </w:pPr>
          </w:p>
        </w:tc>
        <w:tc>
          <w:tcPr>
            <w:tcW w:w="391" w:type="pct"/>
            <w:tcMar>
              <w:top w:w="28" w:type="dxa"/>
              <w:bottom w:w="28" w:type="dxa"/>
            </w:tcMar>
          </w:tcPr>
          <w:p w14:paraId="6139E41D" w14:textId="77777777" w:rsidR="000D6537" w:rsidRPr="0030311E" w:rsidRDefault="000D6537" w:rsidP="00AF20D4">
            <w:pPr>
              <w:pStyle w:val="TableText0"/>
            </w:pPr>
          </w:p>
        </w:tc>
        <w:tc>
          <w:tcPr>
            <w:tcW w:w="294" w:type="pct"/>
            <w:tcMar>
              <w:top w:w="28" w:type="dxa"/>
              <w:bottom w:w="28" w:type="dxa"/>
            </w:tcMar>
          </w:tcPr>
          <w:p w14:paraId="04F116A3" w14:textId="77777777" w:rsidR="000D6537" w:rsidRPr="0030311E" w:rsidRDefault="000D6537" w:rsidP="00AF20D4">
            <w:pPr>
              <w:pStyle w:val="TableText0"/>
            </w:pPr>
          </w:p>
        </w:tc>
        <w:tc>
          <w:tcPr>
            <w:tcW w:w="342" w:type="pct"/>
            <w:tcMar>
              <w:top w:w="28" w:type="dxa"/>
              <w:bottom w:w="28" w:type="dxa"/>
            </w:tcMar>
          </w:tcPr>
          <w:p w14:paraId="2FFE267C" w14:textId="77777777" w:rsidR="000D6537" w:rsidRPr="0030311E" w:rsidRDefault="000D6537" w:rsidP="00AF20D4">
            <w:pPr>
              <w:pStyle w:val="TableText0"/>
            </w:pPr>
          </w:p>
        </w:tc>
        <w:tc>
          <w:tcPr>
            <w:tcW w:w="391" w:type="pct"/>
            <w:tcMar>
              <w:top w:w="28" w:type="dxa"/>
              <w:bottom w:w="28" w:type="dxa"/>
            </w:tcMar>
          </w:tcPr>
          <w:p w14:paraId="44173086" w14:textId="77777777" w:rsidR="000D6537" w:rsidRPr="0030311E" w:rsidRDefault="000D6537" w:rsidP="00AF20D4">
            <w:pPr>
              <w:pStyle w:val="TableText0"/>
            </w:pPr>
          </w:p>
        </w:tc>
        <w:tc>
          <w:tcPr>
            <w:tcW w:w="392" w:type="pct"/>
            <w:tcMar>
              <w:top w:w="28" w:type="dxa"/>
              <w:bottom w:w="28" w:type="dxa"/>
            </w:tcMar>
          </w:tcPr>
          <w:p w14:paraId="48AD577A" w14:textId="77777777" w:rsidR="000D6537" w:rsidRPr="0030311E" w:rsidRDefault="000D6537" w:rsidP="00AF20D4">
            <w:pPr>
              <w:pStyle w:val="TableText0"/>
            </w:pPr>
          </w:p>
        </w:tc>
        <w:tc>
          <w:tcPr>
            <w:tcW w:w="351" w:type="pct"/>
            <w:tcMar>
              <w:top w:w="28" w:type="dxa"/>
              <w:bottom w:w="28" w:type="dxa"/>
            </w:tcMar>
          </w:tcPr>
          <w:p w14:paraId="3D01B225" w14:textId="77777777" w:rsidR="000D6537" w:rsidRPr="0030311E" w:rsidRDefault="000D6537" w:rsidP="00AF20D4">
            <w:pPr>
              <w:pStyle w:val="TableText0"/>
            </w:pPr>
          </w:p>
        </w:tc>
        <w:tc>
          <w:tcPr>
            <w:tcW w:w="393" w:type="pct"/>
            <w:tcMar>
              <w:top w:w="28" w:type="dxa"/>
              <w:bottom w:w="28" w:type="dxa"/>
            </w:tcMar>
          </w:tcPr>
          <w:p w14:paraId="051C1295" w14:textId="77777777" w:rsidR="000D6537" w:rsidRPr="0030311E" w:rsidRDefault="000D6537" w:rsidP="00AF20D4">
            <w:pPr>
              <w:pStyle w:val="TableText0"/>
            </w:pPr>
          </w:p>
        </w:tc>
      </w:tr>
      <w:tr w:rsidR="000D6537" w:rsidRPr="0030311E" w14:paraId="1A484D87" w14:textId="77777777" w:rsidTr="00AF20D4">
        <w:trPr>
          <w:trHeight w:val="20"/>
        </w:trPr>
        <w:tc>
          <w:tcPr>
            <w:tcW w:w="490" w:type="pct"/>
            <w:tcMar>
              <w:top w:w="28" w:type="dxa"/>
              <w:bottom w:w="28" w:type="dxa"/>
            </w:tcMar>
          </w:tcPr>
          <w:p w14:paraId="52F6E798" w14:textId="77777777" w:rsidR="000D6537" w:rsidRDefault="000D6537" w:rsidP="00AF20D4">
            <w:pPr>
              <w:pStyle w:val="TableText0"/>
            </w:pPr>
            <w:r>
              <w:t>Total number of adverse events leading to temporary or permanent treatment withdrawal</w:t>
            </w:r>
          </w:p>
        </w:tc>
        <w:tc>
          <w:tcPr>
            <w:tcW w:w="398" w:type="pct"/>
            <w:tcMar>
              <w:top w:w="28" w:type="dxa"/>
              <w:bottom w:w="28" w:type="dxa"/>
            </w:tcMar>
          </w:tcPr>
          <w:p w14:paraId="651F90ED" w14:textId="77777777" w:rsidR="000D6537" w:rsidRPr="0030311E" w:rsidRDefault="000D6537" w:rsidP="00AF20D4">
            <w:pPr>
              <w:pStyle w:val="TableText0"/>
            </w:pPr>
          </w:p>
        </w:tc>
        <w:tc>
          <w:tcPr>
            <w:tcW w:w="433" w:type="pct"/>
            <w:tcMar>
              <w:top w:w="28" w:type="dxa"/>
              <w:bottom w:w="28" w:type="dxa"/>
            </w:tcMar>
          </w:tcPr>
          <w:p w14:paraId="0707C4B8" w14:textId="77777777" w:rsidR="000D6537" w:rsidRPr="0030311E" w:rsidRDefault="000D6537" w:rsidP="00AF20D4">
            <w:pPr>
              <w:pStyle w:val="TableText0"/>
            </w:pPr>
          </w:p>
        </w:tc>
        <w:tc>
          <w:tcPr>
            <w:tcW w:w="319" w:type="pct"/>
            <w:tcMar>
              <w:top w:w="28" w:type="dxa"/>
              <w:bottom w:w="28" w:type="dxa"/>
            </w:tcMar>
          </w:tcPr>
          <w:p w14:paraId="50127A8B" w14:textId="77777777" w:rsidR="000D6537" w:rsidRPr="0030311E" w:rsidRDefault="000D6537" w:rsidP="00AF20D4">
            <w:pPr>
              <w:pStyle w:val="TableText0"/>
            </w:pPr>
          </w:p>
        </w:tc>
        <w:tc>
          <w:tcPr>
            <w:tcW w:w="377" w:type="pct"/>
            <w:tcMar>
              <w:top w:w="28" w:type="dxa"/>
              <w:bottom w:w="28" w:type="dxa"/>
            </w:tcMar>
          </w:tcPr>
          <w:p w14:paraId="6FF40D12" w14:textId="77777777" w:rsidR="000D6537" w:rsidRPr="0030311E" w:rsidRDefault="000D6537" w:rsidP="00AF20D4">
            <w:pPr>
              <w:pStyle w:val="TableText0"/>
            </w:pPr>
          </w:p>
        </w:tc>
        <w:tc>
          <w:tcPr>
            <w:tcW w:w="429" w:type="pct"/>
            <w:tcMar>
              <w:top w:w="28" w:type="dxa"/>
              <w:bottom w:w="28" w:type="dxa"/>
            </w:tcMar>
          </w:tcPr>
          <w:p w14:paraId="00A65EEF" w14:textId="77777777" w:rsidR="000D6537" w:rsidRPr="0030311E" w:rsidRDefault="000D6537" w:rsidP="00AF20D4">
            <w:pPr>
              <w:pStyle w:val="TableText0"/>
            </w:pPr>
          </w:p>
        </w:tc>
        <w:tc>
          <w:tcPr>
            <w:tcW w:w="391" w:type="pct"/>
            <w:tcMar>
              <w:top w:w="28" w:type="dxa"/>
              <w:bottom w:w="28" w:type="dxa"/>
            </w:tcMar>
          </w:tcPr>
          <w:p w14:paraId="09949FD0" w14:textId="77777777" w:rsidR="000D6537" w:rsidRPr="0030311E" w:rsidRDefault="000D6537" w:rsidP="00AF20D4">
            <w:pPr>
              <w:pStyle w:val="TableText0"/>
            </w:pPr>
          </w:p>
        </w:tc>
        <w:tc>
          <w:tcPr>
            <w:tcW w:w="294" w:type="pct"/>
            <w:tcMar>
              <w:top w:w="28" w:type="dxa"/>
              <w:bottom w:w="28" w:type="dxa"/>
            </w:tcMar>
          </w:tcPr>
          <w:p w14:paraId="25C3AFC1" w14:textId="77777777" w:rsidR="000D6537" w:rsidRPr="0030311E" w:rsidRDefault="000D6537" w:rsidP="00AF20D4">
            <w:pPr>
              <w:pStyle w:val="TableText0"/>
            </w:pPr>
          </w:p>
        </w:tc>
        <w:tc>
          <w:tcPr>
            <w:tcW w:w="342" w:type="pct"/>
            <w:tcMar>
              <w:top w:w="28" w:type="dxa"/>
              <w:bottom w:w="28" w:type="dxa"/>
            </w:tcMar>
          </w:tcPr>
          <w:p w14:paraId="5F3A3F23" w14:textId="77777777" w:rsidR="000D6537" w:rsidRPr="0030311E" w:rsidRDefault="000D6537" w:rsidP="00AF20D4">
            <w:pPr>
              <w:pStyle w:val="TableText0"/>
            </w:pPr>
          </w:p>
        </w:tc>
        <w:tc>
          <w:tcPr>
            <w:tcW w:w="391" w:type="pct"/>
            <w:tcMar>
              <w:top w:w="28" w:type="dxa"/>
              <w:bottom w:w="28" w:type="dxa"/>
            </w:tcMar>
          </w:tcPr>
          <w:p w14:paraId="589516DD" w14:textId="77777777" w:rsidR="000D6537" w:rsidRPr="0030311E" w:rsidRDefault="000D6537" w:rsidP="00AF20D4">
            <w:pPr>
              <w:pStyle w:val="TableText0"/>
            </w:pPr>
          </w:p>
        </w:tc>
        <w:tc>
          <w:tcPr>
            <w:tcW w:w="392" w:type="pct"/>
            <w:tcMar>
              <w:top w:w="28" w:type="dxa"/>
              <w:bottom w:w="28" w:type="dxa"/>
            </w:tcMar>
          </w:tcPr>
          <w:p w14:paraId="6A9B0914" w14:textId="77777777" w:rsidR="000D6537" w:rsidRPr="0030311E" w:rsidRDefault="000D6537" w:rsidP="00AF20D4">
            <w:pPr>
              <w:pStyle w:val="TableText0"/>
            </w:pPr>
          </w:p>
        </w:tc>
        <w:tc>
          <w:tcPr>
            <w:tcW w:w="351" w:type="pct"/>
            <w:tcMar>
              <w:top w:w="28" w:type="dxa"/>
              <w:bottom w:w="28" w:type="dxa"/>
            </w:tcMar>
          </w:tcPr>
          <w:p w14:paraId="58B83A94" w14:textId="77777777" w:rsidR="000D6537" w:rsidRPr="0030311E" w:rsidRDefault="000D6537" w:rsidP="00AF20D4">
            <w:pPr>
              <w:pStyle w:val="TableText0"/>
            </w:pPr>
          </w:p>
        </w:tc>
        <w:tc>
          <w:tcPr>
            <w:tcW w:w="393" w:type="pct"/>
            <w:tcMar>
              <w:top w:w="28" w:type="dxa"/>
              <w:bottom w:w="28" w:type="dxa"/>
            </w:tcMar>
          </w:tcPr>
          <w:p w14:paraId="2EAC1257" w14:textId="77777777" w:rsidR="000D6537" w:rsidRPr="0030311E" w:rsidRDefault="000D6537" w:rsidP="00AF20D4">
            <w:pPr>
              <w:pStyle w:val="TableText0"/>
            </w:pPr>
          </w:p>
        </w:tc>
      </w:tr>
      <w:tr w:rsidR="000D6537" w:rsidRPr="0030311E" w14:paraId="6CBAF072" w14:textId="77777777" w:rsidTr="00AF20D4">
        <w:trPr>
          <w:trHeight w:val="20"/>
        </w:trPr>
        <w:tc>
          <w:tcPr>
            <w:tcW w:w="490" w:type="pct"/>
            <w:tcMar>
              <w:top w:w="28" w:type="dxa"/>
              <w:bottom w:w="28" w:type="dxa"/>
            </w:tcMar>
          </w:tcPr>
          <w:p w14:paraId="62D2F72D" w14:textId="77777777" w:rsidR="000D6537" w:rsidRDefault="000D6537" w:rsidP="00AF20D4">
            <w:pPr>
              <w:pStyle w:val="TableText0"/>
            </w:pPr>
            <w:r w:rsidRPr="00B05659">
              <w:t xml:space="preserve">Total </w:t>
            </w:r>
            <w:r>
              <w:t>number of withdrawal</w:t>
            </w:r>
            <w:r w:rsidRPr="00B05659">
              <w:t>s from the study because of adverse events</w:t>
            </w:r>
          </w:p>
        </w:tc>
        <w:tc>
          <w:tcPr>
            <w:tcW w:w="398" w:type="pct"/>
            <w:tcMar>
              <w:top w:w="28" w:type="dxa"/>
              <w:bottom w:w="28" w:type="dxa"/>
            </w:tcMar>
          </w:tcPr>
          <w:p w14:paraId="52616FF5" w14:textId="77777777" w:rsidR="000D6537" w:rsidRPr="0030311E" w:rsidRDefault="000D6537" w:rsidP="00AF20D4">
            <w:pPr>
              <w:pStyle w:val="TableText0"/>
            </w:pPr>
          </w:p>
        </w:tc>
        <w:tc>
          <w:tcPr>
            <w:tcW w:w="433" w:type="pct"/>
            <w:tcMar>
              <w:top w:w="28" w:type="dxa"/>
              <w:bottom w:w="28" w:type="dxa"/>
            </w:tcMar>
          </w:tcPr>
          <w:p w14:paraId="7F10F872" w14:textId="77777777" w:rsidR="000D6537" w:rsidRPr="0030311E" w:rsidRDefault="000D6537" w:rsidP="00AF20D4">
            <w:pPr>
              <w:pStyle w:val="TableText0"/>
            </w:pPr>
          </w:p>
        </w:tc>
        <w:tc>
          <w:tcPr>
            <w:tcW w:w="319" w:type="pct"/>
            <w:tcMar>
              <w:top w:w="28" w:type="dxa"/>
              <w:bottom w:w="28" w:type="dxa"/>
            </w:tcMar>
          </w:tcPr>
          <w:p w14:paraId="49182393" w14:textId="77777777" w:rsidR="000D6537" w:rsidRPr="0030311E" w:rsidRDefault="000D6537" w:rsidP="00AF20D4">
            <w:pPr>
              <w:pStyle w:val="TableText0"/>
            </w:pPr>
          </w:p>
        </w:tc>
        <w:tc>
          <w:tcPr>
            <w:tcW w:w="377" w:type="pct"/>
            <w:tcMar>
              <w:top w:w="28" w:type="dxa"/>
              <w:bottom w:w="28" w:type="dxa"/>
            </w:tcMar>
          </w:tcPr>
          <w:p w14:paraId="3E19A97A" w14:textId="77777777" w:rsidR="000D6537" w:rsidRPr="0030311E" w:rsidRDefault="000D6537" w:rsidP="00AF20D4">
            <w:pPr>
              <w:pStyle w:val="TableText0"/>
            </w:pPr>
          </w:p>
        </w:tc>
        <w:tc>
          <w:tcPr>
            <w:tcW w:w="429" w:type="pct"/>
            <w:tcMar>
              <w:top w:w="28" w:type="dxa"/>
              <w:bottom w:w="28" w:type="dxa"/>
            </w:tcMar>
          </w:tcPr>
          <w:p w14:paraId="79877672" w14:textId="77777777" w:rsidR="000D6537" w:rsidRPr="0030311E" w:rsidRDefault="000D6537" w:rsidP="00AF20D4">
            <w:pPr>
              <w:pStyle w:val="TableText0"/>
            </w:pPr>
          </w:p>
        </w:tc>
        <w:tc>
          <w:tcPr>
            <w:tcW w:w="391" w:type="pct"/>
            <w:tcMar>
              <w:top w:w="28" w:type="dxa"/>
              <w:bottom w:w="28" w:type="dxa"/>
            </w:tcMar>
          </w:tcPr>
          <w:p w14:paraId="5CD7FE68" w14:textId="77777777" w:rsidR="000D6537" w:rsidRPr="0030311E" w:rsidRDefault="000D6537" w:rsidP="00AF20D4">
            <w:pPr>
              <w:pStyle w:val="TableText0"/>
            </w:pPr>
          </w:p>
        </w:tc>
        <w:tc>
          <w:tcPr>
            <w:tcW w:w="294" w:type="pct"/>
            <w:tcMar>
              <w:top w:w="28" w:type="dxa"/>
              <w:bottom w:w="28" w:type="dxa"/>
            </w:tcMar>
          </w:tcPr>
          <w:p w14:paraId="6547B385" w14:textId="77777777" w:rsidR="000D6537" w:rsidRPr="0030311E" w:rsidRDefault="000D6537" w:rsidP="00AF20D4">
            <w:pPr>
              <w:pStyle w:val="TableText0"/>
            </w:pPr>
          </w:p>
        </w:tc>
        <w:tc>
          <w:tcPr>
            <w:tcW w:w="342" w:type="pct"/>
            <w:tcMar>
              <w:top w:w="28" w:type="dxa"/>
              <w:bottom w:w="28" w:type="dxa"/>
            </w:tcMar>
          </w:tcPr>
          <w:p w14:paraId="0ABEEA0F" w14:textId="77777777" w:rsidR="000D6537" w:rsidRPr="0030311E" w:rsidRDefault="000D6537" w:rsidP="00AF20D4">
            <w:pPr>
              <w:pStyle w:val="TableText0"/>
            </w:pPr>
          </w:p>
        </w:tc>
        <w:tc>
          <w:tcPr>
            <w:tcW w:w="391" w:type="pct"/>
            <w:tcMar>
              <w:top w:w="28" w:type="dxa"/>
              <w:bottom w:w="28" w:type="dxa"/>
            </w:tcMar>
          </w:tcPr>
          <w:p w14:paraId="5925F4C6" w14:textId="77777777" w:rsidR="000D6537" w:rsidRPr="0030311E" w:rsidRDefault="000D6537" w:rsidP="00AF20D4">
            <w:pPr>
              <w:pStyle w:val="TableText0"/>
            </w:pPr>
          </w:p>
        </w:tc>
        <w:tc>
          <w:tcPr>
            <w:tcW w:w="392" w:type="pct"/>
            <w:tcMar>
              <w:top w:w="28" w:type="dxa"/>
              <w:bottom w:w="28" w:type="dxa"/>
            </w:tcMar>
          </w:tcPr>
          <w:p w14:paraId="202C3A08" w14:textId="77777777" w:rsidR="000D6537" w:rsidRPr="0030311E" w:rsidRDefault="000D6537" w:rsidP="00AF20D4">
            <w:pPr>
              <w:pStyle w:val="TableText0"/>
            </w:pPr>
          </w:p>
        </w:tc>
        <w:tc>
          <w:tcPr>
            <w:tcW w:w="351" w:type="pct"/>
            <w:tcMar>
              <w:top w:w="28" w:type="dxa"/>
              <w:bottom w:w="28" w:type="dxa"/>
            </w:tcMar>
          </w:tcPr>
          <w:p w14:paraId="5BBB002C" w14:textId="77777777" w:rsidR="000D6537" w:rsidRPr="0030311E" w:rsidRDefault="000D6537" w:rsidP="00AF20D4">
            <w:pPr>
              <w:pStyle w:val="TableText0"/>
            </w:pPr>
          </w:p>
        </w:tc>
        <w:tc>
          <w:tcPr>
            <w:tcW w:w="393" w:type="pct"/>
            <w:tcMar>
              <w:top w:w="28" w:type="dxa"/>
              <w:bottom w:w="28" w:type="dxa"/>
            </w:tcMar>
          </w:tcPr>
          <w:p w14:paraId="30028BD3" w14:textId="77777777" w:rsidR="000D6537" w:rsidRPr="0030311E" w:rsidRDefault="000D6537" w:rsidP="00AF20D4">
            <w:pPr>
              <w:pStyle w:val="TableText0"/>
            </w:pPr>
          </w:p>
        </w:tc>
      </w:tr>
      <w:tr w:rsidR="000D6537" w:rsidRPr="00AF20D4" w14:paraId="36030E01" w14:textId="77777777" w:rsidTr="00AF20D4">
        <w:trPr>
          <w:trHeight w:val="20"/>
        </w:trPr>
        <w:tc>
          <w:tcPr>
            <w:tcW w:w="5000" w:type="pct"/>
            <w:gridSpan w:val="13"/>
            <w:tcMar>
              <w:top w:w="28" w:type="dxa"/>
              <w:bottom w:w="28" w:type="dxa"/>
            </w:tcMar>
          </w:tcPr>
          <w:p w14:paraId="5AA73A9A" w14:textId="77777777" w:rsidR="000D6537" w:rsidRPr="00AF20D4" w:rsidRDefault="000D6537" w:rsidP="00AF20D4">
            <w:pPr>
              <w:pStyle w:val="Tablefootnote0"/>
              <w:rPr>
                <w:highlight w:val="yellow"/>
              </w:rPr>
            </w:pPr>
            <w:r w:rsidRPr="00AF20D4">
              <w:rPr>
                <w:highlight w:val="yellow"/>
              </w:rPr>
              <w:t>Adapted from European Public Assessment Reports published by the European Medicines Agency</w:t>
            </w:r>
          </w:p>
          <w:p w14:paraId="5C800314" w14:textId="77777777" w:rsidR="000D6537" w:rsidRPr="00AF20D4" w:rsidRDefault="000D6537" w:rsidP="00AF20D4">
            <w:pPr>
              <w:pStyle w:val="Tablefootnote0"/>
            </w:pPr>
            <w:r w:rsidRPr="00AF20D4">
              <w:rPr>
                <w:highlight w:val="yellow"/>
              </w:rPr>
              <w:t>From tables 3a and 5 of the EUnetHTA safety guideline</w:t>
            </w:r>
          </w:p>
        </w:tc>
      </w:tr>
    </w:tbl>
    <w:p w14:paraId="39F98B2F" w14:textId="77777777" w:rsidR="00F26ECB" w:rsidRDefault="00F26ECB">
      <w:pPr>
        <w:spacing w:after="0"/>
        <w:jc w:val="left"/>
      </w:pPr>
      <w:r>
        <w:br w:type="page"/>
      </w:r>
    </w:p>
    <w:p w14:paraId="744B0B72" w14:textId="008BF323" w:rsidR="000D6537" w:rsidRPr="00572D52" w:rsidRDefault="002020F5" w:rsidP="00F26ECB">
      <w:pPr>
        <w:pStyle w:val="Tabletitle0"/>
        <w:rPr>
          <w:lang w:val="en-GB"/>
        </w:rPr>
      </w:pPr>
      <w:bookmarkStart w:id="102" w:name="_Toc433216395"/>
      <w:bookmarkStart w:id="103" w:name="_Ref46306798"/>
      <w:bookmarkStart w:id="104" w:name="_Toc46308522"/>
      <w:r w:rsidRPr="00572D52">
        <w:rPr>
          <w:lang w:val="en-GB"/>
        </w:rPr>
        <w:lastRenderedPageBreak/>
        <w:t xml:space="preserve">Table </w:t>
      </w:r>
      <w:r>
        <w:fldChar w:fldCharType="begin"/>
      </w:r>
      <w:r w:rsidRPr="00572D52">
        <w:rPr>
          <w:lang w:val="en-GB"/>
        </w:rPr>
        <w:instrText xml:space="preserve"> STYLEREF 1 \s </w:instrText>
      </w:r>
      <w:r>
        <w:fldChar w:fldCharType="separate"/>
      </w:r>
      <w:r w:rsidR="006D1C47" w:rsidRPr="00572D52">
        <w:rPr>
          <w:noProof/>
          <w:lang w:val="en-GB"/>
        </w:rPr>
        <w:t>7</w:t>
      </w:r>
      <w:r>
        <w:fldChar w:fldCharType="end"/>
      </w:r>
      <w:r w:rsidRPr="00572D52">
        <w:rPr>
          <w:lang w:val="en-GB"/>
        </w:rPr>
        <w:t>.</w:t>
      </w:r>
      <w:r>
        <w:fldChar w:fldCharType="begin"/>
      </w:r>
      <w:r w:rsidRPr="00572D52">
        <w:rPr>
          <w:lang w:val="en-GB"/>
        </w:rPr>
        <w:instrText xml:space="preserve"> SEQ Table \* ARABIC \s 1 </w:instrText>
      </w:r>
      <w:r>
        <w:fldChar w:fldCharType="separate"/>
      </w:r>
      <w:r w:rsidR="006D1C47" w:rsidRPr="00572D52">
        <w:rPr>
          <w:noProof/>
          <w:lang w:val="en-GB"/>
        </w:rPr>
        <w:t>10</w:t>
      </w:r>
      <w:r>
        <w:fldChar w:fldCharType="end"/>
      </w:r>
      <w:bookmarkEnd w:id="103"/>
      <w:r w:rsidRPr="00572D52">
        <w:rPr>
          <w:lang w:val="en-GB"/>
        </w:rPr>
        <w:t xml:space="preserve">. </w:t>
      </w:r>
      <w:r w:rsidR="000D6537" w:rsidRPr="00572D52">
        <w:rPr>
          <w:lang w:val="en-GB"/>
        </w:rPr>
        <w:t>Frequency and severity of adverse events</w:t>
      </w:r>
      <w:bookmarkEnd w:id="102"/>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177"/>
        <w:gridCol w:w="1168"/>
        <w:gridCol w:w="861"/>
        <w:gridCol w:w="1019"/>
        <w:gridCol w:w="1178"/>
        <w:gridCol w:w="1168"/>
        <w:gridCol w:w="861"/>
        <w:gridCol w:w="1019"/>
        <w:gridCol w:w="1178"/>
        <w:gridCol w:w="1168"/>
        <w:gridCol w:w="861"/>
        <w:gridCol w:w="1019"/>
      </w:tblGrid>
      <w:tr w:rsidR="000D6537" w:rsidRPr="00110663" w14:paraId="54E4DE0B" w14:textId="77777777" w:rsidTr="00AF20D4">
        <w:trPr>
          <w:trHeight w:val="20"/>
        </w:trPr>
        <w:tc>
          <w:tcPr>
            <w:tcW w:w="5000" w:type="pct"/>
            <w:gridSpan w:val="13"/>
            <w:shd w:val="clear" w:color="auto" w:fill="D9D9D9" w:themeFill="background1" w:themeFillShade="D9"/>
            <w:tcMar>
              <w:top w:w="28" w:type="dxa"/>
              <w:bottom w:w="28" w:type="dxa"/>
            </w:tcMar>
          </w:tcPr>
          <w:p w14:paraId="7E030507" w14:textId="77777777" w:rsidR="000D6537" w:rsidRPr="004A0BF8" w:rsidRDefault="000D6537" w:rsidP="00AF20D4">
            <w:pPr>
              <w:pStyle w:val="TableHeader"/>
              <w:jc w:val="center"/>
            </w:pPr>
            <w:r w:rsidRPr="004A0BF8">
              <w:t xml:space="preserve">Study </w:t>
            </w:r>
            <w:r w:rsidRPr="00AF20D4">
              <w:rPr>
                <w:highlight w:val="yellow"/>
              </w:rPr>
              <w:t>[insert study reference or identifier]</w:t>
            </w:r>
          </w:p>
        </w:tc>
      </w:tr>
      <w:tr w:rsidR="000D6537" w:rsidRPr="00110663" w14:paraId="43AE39C1" w14:textId="77777777" w:rsidTr="00AF20D4">
        <w:trPr>
          <w:trHeight w:val="20"/>
        </w:trPr>
        <w:tc>
          <w:tcPr>
            <w:tcW w:w="541" w:type="pct"/>
            <w:vMerge w:val="restart"/>
            <w:shd w:val="clear" w:color="auto" w:fill="D9D9D9" w:themeFill="background1" w:themeFillShade="D9"/>
            <w:tcMar>
              <w:top w:w="28" w:type="dxa"/>
              <w:bottom w:w="28" w:type="dxa"/>
            </w:tcMar>
          </w:tcPr>
          <w:p w14:paraId="6B27399D" w14:textId="77777777" w:rsidR="000D6537" w:rsidRPr="00110663" w:rsidRDefault="000D6537" w:rsidP="00AF20D4">
            <w:pPr>
              <w:pStyle w:val="TableHeader"/>
              <w:jc w:val="center"/>
            </w:pPr>
            <w:r w:rsidRPr="00110663">
              <w:t>System organ/</w:t>
            </w:r>
            <w:r w:rsidRPr="00110663">
              <w:br/>
              <w:t>class/adverse events</w:t>
            </w:r>
          </w:p>
        </w:tc>
        <w:tc>
          <w:tcPr>
            <w:tcW w:w="1486" w:type="pct"/>
            <w:gridSpan w:val="4"/>
            <w:shd w:val="clear" w:color="auto" w:fill="D9D9D9" w:themeFill="background1" w:themeFillShade="D9"/>
            <w:tcMar>
              <w:top w:w="28" w:type="dxa"/>
              <w:bottom w:w="28" w:type="dxa"/>
            </w:tcMar>
          </w:tcPr>
          <w:p w14:paraId="5ADA3245" w14:textId="77777777" w:rsidR="000D6537" w:rsidRPr="00110663" w:rsidRDefault="000D6537" w:rsidP="00AF20D4">
            <w:pPr>
              <w:pStyle w:val="TableHeader"/>
              <w:jc w:val="center"/>
            </w:pPr>
            <w:r w:rsidRPr="00110663">
              <w:t>All grades</w:t>
            </w:r>
          </w:p>
        </w:tc>
        <w:tc>
          <w:tcPr>
            <w:tcW w:w="1486" w:type="pct"/>
            <w:gridSpan w:val="4"/>
            <w:shd w:val="clear" w:color="auto" w:fill="D9D9D9" w:themeFill="background1" w:themeFillShade="D9"/>
            <w:tcMar>
              <w:top w:w="28" w:type="dxa"/>
              <w:bottom w:w="28" w:type="dxa"/>
            </w:tcMar>
          </w:tcPr>
          <w:p w14:paraId="7FC7732E" w14:textId="77777777" w:rsidR="000D6537" w:rsidRPr="00110663" w:rsidRDefault="000D6537" w:rsidP="00AF20D4">
            <w:pPr>
              <w:pStyle w:val="TableHeader"/>
              <w:jc w:val="center"/>
            </w:pPr>
            <w:r w:rsidRPr="00110663">
              <w:t>Serious adverse events</w:t>
            </w:r>
          </w:p>
        </w:tc>
        <w:tc>
          <w:tcPr>
            <w:tcW w:w="1486" w:type="pct"/>
            <w:gridSpan w:val="4"/>
            <w:shd w:val="clear" w:color="auto" w:fill="D9D9D9" w:themeFill="background1" w:themeFillShade="D9"/>
            <w:tcMar>
              <w:top w:w="28" w:type="dxa"/>
              <w:bottom w:w="28" w:type="dxa"/>
            </w:tcMar>
          </w:tcPr>
          <w:p w14:paraId="219A9E0E" w14:textId="77777777" w:rsidR="000D6537" w:rsidRPr="00110663" w:rsidRDefault="000D6537" w:rsidP="00AF20D4">
            <w:pPr>
              <w:pStyle w:val="TableHeader"/>
              <w:jc w:val="center"/>
            </w:pPr>
            <w:r w:rsidRPr="00110663">
              <w:t>Death</w:t>
            </w:r>
          </w:p>
        </w:tc>
      </w:tr>
      <w:tr w:rsidR="000D6537" w:rsidRPr="00110663" w14:paraId="518E87D3" w14:textId="77777777" w:rsidTr="00AF20D4">
        <w:trPr>
          <w:trHeight w:val="20"/>
        </w:trPr>
        <w:tc>
          <w:tcPr>
            <w:tcW w:w="541" w:type="pct"/>
            <w:vMerge/>
            <w:shd w:val="clear" w:color="auto" w:fill="D9D9D9" w:themeFill="background1" w:themeFillShade="D9"/>
            <w:tcMar>
              <w:top w:w="28" w:type="dxa"/>
              <w:bottom w:w="28" w:type="dxa"/>
            </w:tcMar>
          </w:tcPr>
          <w:p w14:paraId="0DEA8393" w14:textId="77777777" w:rsidR="000D6537" w:rsidRPr="00110663" w:rsidRDefault="000D6537" w:rsidP="00AF20D4">
            <w:pPr>
              <w:pStyle w:val="TableHeader"/>
              <w:jc w:val="center"/>
            </w:pPr>
          </w:p>
        </w:tc>
        <w:tc>
          <w:tcPr>
            <w:tcW w:w="409" w:type="pct"/>
            <w:shd w:val="clear" w:color="auto" w:fill="D9D9D9" w:themeFill="background1" w:themeFillShade="D9"/>
            <w:tcMar>
              <w:top w:w="28" w:type="dxa"/>
              <w:bottom w:w="28" w:type="dxa"/>
            </w:tcMar>
          </w:tcPr>
          <w:p w14:paraId="78C64570" w14:textId="77777777" w:rsidR="000D6537" w:rsidRPr="00110663" w:rsidRDefault="000D6537" w:rsidP="00AF20D4">
            <w:pPr>
              <w:pStyle w:val="TableHeader"/>
              <w:jc w:val="center"/>
            </w:pPr>
            <w:r w:rsidRPr="00110663">
              <w:t>Intervention (n = x)</w:t>
            </w:r>
          </w:p>
          <w:p w14:paraId="6962CBE0"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0E3449B0" w14:textId="77777777" w:rsidR="000D6537" w:rsidRPr="00110663" w:rsidRDefault="000D6537" w:rsidP="00AF20D4">
            <w:pPr>
              <w:pStyle w:val="TableHeader"/>
              <w:jc w:val="center"/>
            </w:pPr>
            <w:r w:rsidRPr="00110663">
              <w:t>Comparator (n = x)</w:t>
            </w:r>
          </w:p>
          <w:p w14:paraId="06FB9B57"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7D830722" w14:textId="4541D61B" w:rsidR="000D6537" w:rsidRPr="00110663" w:rsidRDefault="000D6537" w:rsidP="00AF20D4">
            <w:pPr>
              <w:pStyle w:val="TableHeader"/>
              <w:jc w:val="center"/>
            </w:pPr>
            <w:r w:rsidRPr="00110663">
              <w:t>Relative risk</w:t>
            </w:r>
          </w:p>
          <w:p w14:paraId="26B59BD7" w14:textId="09BFA932" w:rsidR="000D6537" w:rsidRPr="00110663" w:rsidRDefault="000D6537" w:rsidP="00AF20D4">
            <w:pPr>
              <w:pStyle w:val="TableHeader"/>
              <w:jc w:val="center"/>
            </w:pPr>
            <w:r w:rsidRPr="00110663">
              <w:t>(95% CI)</w:t>
            </w:r>
          </w:p>
        </w:tc>
        <w:tc>
          <w:tcPr>
            <w:tcW w:w="357" w:type="pct"/>
            <w:shd w:val="clear" w:color="auto" w:fill="D9D9D9" w:themeFill="background1" w:themeFillShade="D9"/>
            <w:tcMar>
              <w:top w:w="28" w:type="dxa"/>
              <w:bottom w:w="28" w:type="dxa"/>
            </w:tcMar>
          </w:tcPr>
          <w:p w14:paraId="20283D95" w14:textId="77777777" w:rsidR="000D6537" w:rsidRPr="00110663" w:rsidRDefault="000D6537" w:rsidP="00AF20D4">
            <w:pPr>
              <w:pStyle w:val="TableHeader"/>
              <w:jc w:val="center"/>
            </w:pPr>
            <w:r w:rsidRPr="00110663">
              <w:t>Risk difference (95% CI)</w:t>
            </w:r>
          </w:p>
        </w:tc>
        <w:tc>
          <w:tcPr>
            <w:tcW w:w="409" w:type="pct"/>
            <w:shd w:val="clear" w:color="auto" w:fill="D9D9D9" w:themeFill="background1" w:themeFillShade="D9"/>
            <w:tcMar>
              <w:top w:w="28" w:type="dxa"/>
              <w:bottom w:w="28" w:type="dxa"/>
            </w:tcMar>
          </w:tcPr>
          <w:p w14:paraId="42CF32A1" w14:textId="77777777" w:rsidR="000D6537" w:rsidRPr="00110663" w:rsidRDefault="000D6537" w:rsidP="00AF20D4">
            <w:pPr>
              <w:pStyle w:val="TableHeader"/>
              <w:jc w:val="center"/>
            </w:pPr>
            <w:r w:rsidRPr="00110663">
              <w:t>Intervention (n = x)</w:t>
            </w:r>
          </w:p>
          <w:p w14:paraId="21D6187E"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2D76509F" w14:textId="77777777" w:rsidR="000D6537" w:rsidRPr="00110663" w:rsidRDefault="000D6537" w:rsidP="00AF20D4">
            <w:pPr>
              <w:pStyle w:val="TableHeader"/>
              <w:jc w:val="center"/>
            </w:pPr>
            <w:r w:rsidRPr="00110663">
              <w:t>Comparator (n = x)</w:t>
            </w:r>
          </w:p>
          <w:p w14:paraId="2EFFBC1B"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23E01135" w14:textId="18CA9F69" w:rsidR="000D6537" w:rsidRPr="00110663" w:rsidRDefault="000D6537" w:rsidP="00AF20D4">
            <w:pPr>
              <w:pStyle w:val="TableHeader"/>
              <w:jc w:val="center"/>
            </w:pPr>
            <w:r w:rsidRPr="00110663">
              <w:t>Relative risk</w:t>
            </w:r>
            <w:r w:rsidRPr="00110663" w:rsidDel="004C2483">
              <w:t xml:space="preserve"> </w:t>
            </w:r>
            <w:r w:rsidRPr="00110663">
              <w:t>(95% CI)</w:t>
            </w:r>
          </w:p>
        </w:tc>
        <w:tc>
          <w:tcPr>
            <w:tcW w:w="357" w:type="pct"/>
            <w:shd w:val="clear" w:color="auto" w:fill="D9D9D9" w:themeFill="background1" w:themeFillShade="D9"/>
            <w:tcMar>
              <w:top w:w="28" w:type="dxa"/>
              <w:bottom w:w="28" w:type="dxa"/>
            </w:tcMar>
          </w:tcPr>
          <w:p w14:paraId="6600D6F9" w14:textId="77777777" w:rsidR="000D6537" w:rsidRPr="00110663" w:rsidRDefault="000D6537" w:rsidP="00AF20D4">
            <w:pPr>
              <w:pStyle w:val="TableHeader"/>
              <w:jc w:val="center"/>
            </w:pPr>
            <w:r w:rsidRPr="00110663">
              <w:t>Risk difference (95% CI)</w:t>
            </w:r>
          </w:p>
        </w:tc>
        <w:tc>
          <w:tcPr>
            <w:tcW w:w="409" w:type="pct"/>
            <w:shd w:val="clear" w:color="auto" w:fill="D9D9D9" w:themeFill="background1" w:themeFillShade="D9"/>
            <w:tcMar>
              <w:top w:w="28" w:type="dxa"/>
              <w:bottom w:w="28" w:type="dxa"/>
            </w:tcMar>
          </w:tcPr>
          <w:p w14:paraId="4943FB8D" w14:textId="77777777" w:rsidR="000D6537" w:rsidRPr="00110663" w:rsidRDefault="000D6537" w:rsidP="00AF20D4">
            <w:pPr>
              <w:pStyle w:val="TableHeader"/>
              <w:jc w:val="center"/>
            </w:pPr>
            <w:r w:rsidRPr="00110663">
              <w:t>Intervention (n = x)</w:t>
            </w:r>
          </w:p>
          <w:p w14:paraId="50163C0B" w14:textId="77777777" w:rsidR="000D6537" w:rsidRPr="00110663" w:rsidRDefault="000D6537" w:rsidP="00AF20D4">
            <w:pPr>
              <w:pStyle w:val="TableHeader"/>
              <w:jc w:val="center"/>
            </w:pPr>
            <w:r w:rsidRPr="00110663">
              <w:t>n (%)</w:t>
            </w:r>
          </w:p>
        </w:tc>
        <w:tc>
          <w:tcPr>
            <w:tcW w:w="413" w:type="pct"/>
            <w:shd w:val="clear" w:color="auto" w:fill="D9D9D9" w:themeFill="background1" w:themeFillShade="D9"/>
            <w:tcMar>
              <w:top w:w="28" w:type="dxa"/>
              <w:bottom w:w="28" w:type="dxa"/>
            </w:tcMar>
          </w:tcPr>
          <w:p w14:paraId="000A5A73" w14:textId="77777777" w:rsidR="000D6537" w:rsidRPr="00110663" w:rsidRDefault="000D6537" w:rsidP="00AF20D4">
            <w:pPr>
              <w:pStyle w:val="TableHeader"/>
              <w:jc w:val="center"/>
            </w:pPr>
            <w:r w:rsidRPr="00110663">
              <w:t>Comparator (n = x)</w:t>
            </w:r>
          </w:p>
          <w:p w14:paraId="283CA932" w14:textId="77777777" w:rsidR="000D6537" w:rsidRPr="00110663" w:rsidRDefault="000D6537" w:rsidP="00AF20D4">
            <w:pPr>
              <w:pStyle w:val="TableHeader"/>
              <w:jc w:val="center"/>
            </w:pPr>
            <w:r w:rsidRPr="00110663">
              <w:t>n (%)</w:t>
            </w:r>
          </w:p>
        </w:tc>
        <w:tc>
          <w:tcPr>
            <w:tcW w:w="307" w:type="pct"/>
            <w:shd w:val="clear" w:color="auto" w:fill="D9D9D9" w:themeFill="background1" w:themeFillShade="D9"/>
            <w:tcMar>
              <w:top w:w="28" w:type="dxa"/>
              <w:bottom w:w="28" w:type="dxa"/>
            </w:tcMar>
          </w:tcPr>
          <w:p w14:paraId="3A33BE94" w14:textId="3052341F" w:rsidR="000D6537" w:rsidRPr="00110663" w:rsidRDefault="000D6537" w:rsidP="00AF20D4">
            <w:pPr>
              <w:pStyle w:val="TableHeader"/>
              <w:jc w:val="center"/>
            </w:pPr>
            <w:r w:rsidRPr="00110663">
              <w:t>Relative risk</w:t>
            </w:r>
            <w:r w:rsidRPr="00110663" w:rsidDel="004C2483">
              <w:t xml:space="preserve"> </w:t>
            </w:r>
            <w:r w:rsidRPr="00110663">
              <w:t>(95% CI)</w:t>
            </w:r>
          </w:p>
        </w:tc>
        <w:tc>
          <w:tcPr>
            <w:tcW w:w="357" w:type="pct"/>
            <w:shd w:val="clear" w:color="auto" w:fill="D9D9D9" w:themeFill="background1" w:themeFillShade="D9"/>
            <w:tcMar>
              <w:top w:w="28" w:type="dxa"/>
              <w:bottom w:w="28" w:type="dxa"/>
            </w:tcMar>
          </w:tcPr>
          <w:p w14:paraId="6E230BF4" w14:textId="77777777" w:rsidR="000D6537" w:rsidRPr="00110663" w:rsidRDefault="000D6537" w:rsidP="00AF20D4">
            <w:pPr>
              <w:pStyle w:val="TableHeader"/>
              <w:jc w:val="center"/>
            </w:pPr>
            <w:r w:rsidRPr="00110663">
              <w:t>Risk difference (95% CI)</w:t>
            </w:r>
          </w:p>
        </w:tc>
      </w:tr>
      <w:tr w:rsidR="000D6537" w:rsidRPr="00110663" w:rsidDel="005518CA" w14:paraId="11AFB32B" w14:textId="77777777" w:rsidTr="00AF20D4">
        <w:trPr>
          <w:trHeight w:val="20"/>
        </w:trPr>
        <w:tc>
          <w:tcPr>
            <w:tcW w:w="5000" w:type="pct"/>
            <w:gridSpan w:val="13"/>
            <w:shd w:val="clear" w:color="auto" w:fill="F2F2F2" w:themeFill="background1" w:themeFillShade="F2"/>
            <w:tcMar>
              <w:top w:w="28" w:type="dxa"/>
              <w:bottom w:w="28" w:type="dxa"/>
            </w:tcMar>
          </w:tcPr>
          <w:p w14:paraId="63FD90FA" w14:textId="77777777" w:rsidR="000D6537" w:rsidRPr="00110663" w:rsidRDefault="000D6537" w:rsidP="00AF20D4">
            <w:pPr>
              <w:pStyle w:val="TableHeader"/>
            </w:pPr>
            <w:r w:rsidRPr="00110663">
              <w:t>Class 1 (for example, nervous system disorders)</w:t>
            </w:r>
          </w:p>
        </w:tc>
      </w:tr>
      <w:tr w:rsidR="000D6537" w:rsidRPr="00110663" w14:paraId="26B10E98" w14:textId="77777777" w:rsidTr="00AF20D4">
        <w:trPr>
          <w:trHeight w:val="20"/>
        </w:trPr>
        <w:tc>
          <w:tcPr>
            <w:tcW w:w="541" w:type="pct"/>
            <w:tcMar>
              <w:top w:w="28" w:type="dxa"/>
              <w:bottom w:w="28" w:type="dxa"/>
            </w:tcMar>
          </w:tcPr>
          <w:p w14:paraId="1C794520" w14:textId="77777777" w:rsidR="000D6537" w:rsidRPr="00110663" w:rsidRDefault="000D6537" w:rsidP="00AF20D4">
            <w:pPr>
              <w:pStyle w:val="TableText0"/>
            </w:pPr>
            <w:r w:rsidRPr="00110663">
              <w:t>Adverse event 1</w:t>
            </w:r>
          </w:p>
        </w:tc>
        <w:tc>
          <w:tcPr>
            <w:tcW w:w="409" w:type="pct"/>
            <w:tcMar>
              <w:top w:w="28" w:type="dxa"/>
              <w:bottom w:w="28" w:type="dxa"/>
            </w:tcMar>
          </w:tcPr>
          <w:p w14:paraId="735DA18E" w14:textId="77777777" w:rsidR="000D6537" w:rsidRPr="00110663" w:rsidRDefault="000D6537" w:rsidP="00AF20D4">
            <w:pPr>
              <w:pStyle w:val="TableText0"/>
            </w:pPr>
          </w:p>
        </w:tc>
        <w:tc>
          <w:tcPr>
            <w:tcW w:w="413" w:type="pct"/>
            <w:tcMar>
              <w:top w:w="28" w:type="dxa"/>
              <w:bottom w:w="28" w:type="dxa"/>
            </w:tcMar>
          </w:tcPr>
          <w:p w14:paraId="6A0BC8FB" w14:textId="77777777" w:rsidR="000D6537" w:rsidRPr="00110663" w:rsidRDefault="000D6537" w:rsidP="00AF20D4">
            <w:pPr>
              <w:pStyle w:val="TableText0"/>
            </w:pPr>
          </w:p>
        </w:tc>
        <w:tc>
          <w:tcPr>
            <w:tcW w:w="307" w:type="pct"/>
            <w:tcMar>
              <w:top w:w="28" w:type="dxa"/>
              <w:bottom w:w="28" w:type="dxa"/>
            </w:tcMar>
          </w:tcPr>
          <w:p w14:paraId="612A43E3" w14:textId="77777777" w:rsidR="000D6537" w:rsidRPr="00110663" w:rsidRDefault="000D6537" w:rsidP="00AF20D4">
            <w:pPr>
              <w:pStyle w:val="TableText0"/>
            </w:pPr>
          </w:p>
        </w:tc>
        <w:tc>
          <w:tcPr>
            <w:tcW w:w="357" w:type="pct"/>
            <w:tcMar>
              <w:top w:w="28" w:type="dxa"/>
              <w:bottom w:w="28" w:type="dxa"/>
            </w:tcMar>
          </w:tcPr>
          <w:p w14:paraId="2D7B3B3A" w14:textId="77777777" w:rsidR="000D6537" w:rsidRPr="00110663" w:rsidRDefault="000D6537" w:rsidP="00AF20D4">
            <w:pPr>
              <w:pStyle w:val="TableText0"/>
            </w:pPr>
          </w:p>
        </w:tc>
        <w:tc>
          <w:tcPr>
            <w:tcW w:w="409" w:type="pct"/>
            <w:tcMar>
              <w:top w:w="28" w:type="dxa"/>
              <w:bottom w:w="28" w:type="dxa"/>
            </w:tcMar>
          </w:tcPr>
          <w:p w14:paraId="6B9BD8CA" w14:textId="77777777" w:rsidR="000D6537" w:rsidRPr="00110663" w:rsidRDefault="000D6537" w:rsidP="00AF20D4">
            <w:pPr>
              <w:pStyle w:val="TableText0"/>
            </w:pPr>
          </w:p>
        </w:tc>
        <w:tc>
          <w:tcPr>
            <w:tcW w:w="413" w:type="pct"/>
            <w:tcMar>
              <w:top w:w="28" w:type="dxa"/>
              <w:bottom w:w="28" w:type="dxa"/>
            </w:tcMar>
          </w:tcPr>
          <w:p w14:paraId="54D8AA7A" w14:textId="77777777" w:rsidR="000D6537" w:rsidRPr="00110663" w:rsidRDefault="000D6537" w:rsidP="00AF20D4">
            <w:pPr>
              <w:pStyle w:val="TableText0"/>
            </w:pPr>
          </w:p>
        </w:tc>
        <w:tc>
          <w:tcPr>
            <w:tcW w:w="307" w:type="pct"/>
            <w:tcMar>
              <w:top w:w="28" w:type="dxa"/>
              <w:bottom w:w="28" w:type="dxa"/>
            </w:tcMar>
          </w:tcPr>
          <w:p w14:paraId="1710F625" w14:textId="77777777" w:rsidR="000D6537" w:rsidRPr="00110663" w:rsidRDefault="000D6537" w:rsidP="00AF20D4">
            <w:pPr>
              <w:pStyle w:val="TableText0"/>
            </w:pPr>
          </w:p>
        </w:tc>
        <w:tc>
          <w:tcPr>
            <w:tcW w:w="357" w:type="pct"/>
            <w:tcMar>
              <w:top w:w="28" w:type="dxa"/>
              <w:bottom w:w="28" w:type="dxa"/>
            </w:tcMar>
          </w:tcPr>
          <w:p w14:paraId="00BFAB88" w14:textId="77777777" w:rsidR="000D6537" w:rsidRPr="00110663" w:rsidRDefault="000D6537" w:rsidP="00AF20D4">
            <w:pPr>
              <w:pStyle w:val="TableText0"/>
            </w:pPr>
          </w:p>
        </w:tc>
        <w:tc>
          <w:tcPr>
            <w:tcW w:w="409" w:type="pct"/>
            <w:tcMar>
              <w:top w:w="28" w:type="dxa"/>
              <w:bottom w:w="28" w:type="dxa"/>
            </w:tcMar>
          </w:tcPr>
          <w:p w14:paraId="54243BD3" w14:textId="77777777" w:rsidR="000D6537" w:rsidRPr="00110663" w:rsidRDefault="000D6537" w:rsidP="00AF20D4">
            <w:pPr>
              <w:pStyle w:val="TableText0"/>
            </w:pPr>
          </w:p>
        </w:tc>
        <w:tc>
          <w:tcPr>
            <w:tcW w:w="413" w:type="pct"/>
            <w:tcMar>
              <w:top w:w="28" w:type="dxa"/>
              <w:bottom w:w="28" w:type="dxa"/>
            </w:tcMar>
          </w:tcPr>
          <w:p w14:paraId="0D17E912" w14:textId="77777777" w:rsidR="000D6537" w:rsidRPr="00110663" w:rsidRDefault="000D6537" w:rsidP="00AF20D4">
            <w:pPr>
              <w:pStyle w:val="TableText0"/>
            </w:pPr>
          </w:p>
        </w:tc>
        <w:tc>
          <w:tcPr>
            <w:tcW w:w="307" w:type="pct"/>
            <w:tcMar>
              <w:top w:w="28" w:type="dxa"/>
              <w:bottom w:w="28" w:type="dxa"/>
            </w:tcMar>
          </w:tcPr>
          <w:p w14:paraId="69550731" w14:textId="77777777" w:rsidR="000D6537" w:rsidRPr="00110663" w:rsidRDefault="000D6537" w:rsidP="00AF20D4">
            <w:pPr>
              <w:pStyle w:val="TableText0"/>
            </w:pPr>
          </w:p>
        </w:tc>
        <w:tc>
          <w:tcPr>
            <w:tcW w:w="357" w:type="pct"/>
            <w:tcMar>
              <w:top w:w="28" w:type="dxa"/>
              <w:bottom w:w="28" w:type="dxa"/>
            </w:tcMar>
          </w:tcPr>
          <w:p w14:paraId="7E01D0B8" w14:textId="77777777" w:rsidR="000D6537" w:rsidRPr="00110663" w:rsidRDefault="000D6537" w:rsidP="00AF20D4">
            <w:pPr>
              <w:pStyle w:val="TableText0"/>
            </w:pPr>
          </w:p>
        </w:tc>
      </w:tr>
      <w:tr w:rsidR="000D6537" w:rsidRPr="00110663" w14:paraId="4765F9F9" w14:textId="77777777" w:rsidTr="00AF20D4">
        <w:trPr>
          <w:trHeight w:val="20"/>
        </w:trPr>
        <w:tc>
          <w:tcPr>
            <w:tcW w:w="541" w:type="pct"/>
            <w:tcMar>
              <w:top w:w="28" w:type="dxa"/>
              <w:bottom w:w="28" w:type="dxa"/>
            </w:tcMar>
          </w:tcPr>
          <w:p w14:paraId="7189987C" w14:textId="77777777" w:rsidR="000D6537" w:rsidRPr="00110663" w:rsidRDefault="000D6537" w:rsidP="00AF20D4">
            <w:pPr>
              <w:pStyle w:val="TableText0"/>
            </w:pPr>
            <w:r w:rsidRPr="00110663">
              <w:t>Adverse event 2</w:t>
            </w:r>
          </w:p>
        </w:tc>
        <w:tc>
          <w:tcPr>
            <w:tcW w:w="409" w:type="pct"/>
            <w:tcMar>
              <w:top w:w="28" w:type="dxa"/>
              <w:bottom w:w="28" w:type="dxa"/>
            </w:tcMar>
          </w:tcPr>
          <w:p w14:paraId="46ABC0E3" w14:textId="77777777" w:rsidR="000D6537" w:rsidRPr="00110663" w:rsidRDefault="000D6537" w:rsidP="00AF20D4">
            <w:pPr>
              <w:pStyle w:val="TableText0"/>
            </w:pPr>
          </w:p>
        </w:tc>
        <w:tc>
          <w:tcPr>
            <w:tcW w:w="413" w:type="pct"/>
            <w:tcMar>
              <w:top w:w="28" w:type="dxa"/>
              <w:bottom w:w="28" w:type="dxa"/>
            </w:tcMar>
          </w:tcPr>
          <w:p w14:paraId="46139769" w14:textId="77777777" w:rsidR="000D6537" w:rsidRPr="00110663" w:rsidRDefault="000D6537" w:rsidP="00AF20D4">
            <w:pPr>
              <w:pStyle w:val="TableText0"/>
            </w:pPr>
          </w:p>
        </w:tc>
        <w:tc>
          <w:tcPr>
            <w:tcW w:w="307" w:type="pct"/>
            <w:tcMar>
              <w:top w:w="28" w:type="dxa"/>
              <w:bottom w:w="28" w:type="dxa"/>
            </w:tcMar>
          </w:tcPr>
          <w:p w14:paraId="78A473E7" w14:textId="77777777" w:rsidR="000D6537" w:rsidRPr="00110663" w:rsidRDefault="000D6537" w:rsidP="00AF20D4">
            <w:pPr>
              <w:pStyle w:val="TableText0"/>
            </w:pPr>
          </w:p>
        </w:tc>
        <w:tc>
          <w:tcPr>
            <w:tcW w:w="357" w:type="pct"/>
            <w:tcMar>
              <w:top w:w="28" w:type="dxa"/>
              <w:bottom w:w="28" w:type="dxa"/>
            </w:tcMar>
          </w:tcPr>
          <w:p w14:paraId="57FF602D" w14:textId="77777777" w:rsidR="000D6537" w:rsidRPr="00110663" w:rsidRDefault="000D6537" w:rsidP="00AF20D4">
            <w:pPr>
              <w:pStyle w:val="TableText0"/>
            </w:pPr>
          </w:p>
        </w:tc>
        <w:tc>
          <w:tcPr>
            <w:tcW w:w="409" w:type="pct"/>
            <w:tcMar>
              <w:top w:w="28" w:type="dxa"/>
              <w:bottom w:w="28" w:type="dxa"/>
            </w:tcMar>
          </w:tcPr>
          <w:p w14:paraId="7B19708A" w14:textId="77777777" w:rsidR="000D6537" w:rsidRPr="00110663" w:rsidRDefault="000D6537" w:rsidP="00AF20D4">
            <w:pPr>
              <w:pStyle w:val="TableText0"/>
            </w:pPr>
          </w:p>
        </w:tc>
        <w:tc>
          <w:tcPr>
            <w:tcW w:w="413" w:type="pct"/>
            <w:tcMar>
              <w:top w:w="28" w:type="dxa"/>
              <w:bottom w:w="28" w:type="dxa"/>
            </w:tcMar>
          </w:tcPr>
          <w:p w14:paraId="19FF684E" w14:textId="77777777" w:rsidR="000D6537" w:rsidRPr="00110663" w:rsidRDefault="000D6537" w:rsidP="00AF20D4">
            <w:pPr>
              <w:pStyle w:val="TableText0"/>
            </w:pPr>
          </w:p>
        </w:tc>
        <w:tc>
          <w:tcPr>
            <w:tcW w:w="307" w:type="pct"/>
            <w:tcMar>
              <w:top w:w="28" w:type="dxa"/>
              <w:bottom w:w="28" w:type="dxa"/>
            </w:tcMar>
          </w:tcPr>
          <w:p w14:paraId="765129B6" w14:textId="77777777" w:rsidR="000D6537" w:rsidRPr="00110663" w:rsidRDefault="000D6537" w:rsidP="00AF20D4">
            <w:pPr>
              <w:pStyle w:val="TableText0"/>
            </w:pPr>
          </w:p>
        </w:tc>
        <w:tc>
          <w:tcPr>
            <w:tcW w:w="357" w:type="pct"/>
            <w:tcMar>
              <w:top w:w="28" w:type="dxa"/>
              <w:bottom w:w="28" w:type="dxa"/>
            </w:tcMar>
          </w:tcPr>
          <w:p w14:paraId="22BA1FDC" w14:textId="77777777" w:rsidR="000D6537" w:rsidRPr="00110663" w:rsidRDefault="000D6537" w:rsidP="00AF20D4">
            <w:pPr>
              <w:pStyle w:val="TableText0"/>
            </w:pPr>
          </w:p>
        </w:tc>
        <w:tc>
          <w:tcPr>
            <w:tcW w:w="409" w:type="pct"/>
            <w:tcMar>
              <w:top w:w="28" w:type="dxa"/>
              <w:bottom w:w="28" w:type="dxa"/>
            </w:tcMar>
          </w:tcPr>
          <w:p w14:paraId="5964EE65" w14:textId="77777777" w:rsidR="000D6537" w:rsidRPr="00110663" w:rsidRDefault="000D6537" w:rsidP="00AF20D4">
            <w:pPr>
              <w:pStyle w:val="TableText0"/>
            </w:pPr>
          </w:p>
        </w:tc>
        <w:tc>
          <w:tcPr>
            <w:tcW w:w="413" w:type="pct"/>
            <w:tcMar>
              <w:top w:w="28" w:type="dxa"/>
              <w:bottom w:w="28" w:type="dxa"/>
            </w:tcMar>
          </w:tcPr>
          <w:p w14:paraId="101A90BB" w14:textId="77777777" w:rsidR="000D6537" w:rsidRPr="00110663" w:rsidRDefault="000D6537" w:rsidP="00AF20D4">
            <w:pPr>
              <w:pStyle w:val="TableText0"/>
            </w:pPr>
          </w:p>
        </w:tc>
        <w:tc>
          <w:tcPr>
            <w:tcW w:w="307" w:type="pct"/>
            <w:tcMar>
              <w:top w:w="28" w:type="dxa"/>
              <w:bottom w:w="28" w:type="dxa"/>
            </w:tcMar>
          </w:tcPr>
          <w:p w14:paraId="662F08F5" w14:textId="77777777" w:rsidR="000D6537" w:rsidRPr="00110663" w:rsidRDefault="000D6537" w:rsidP="00AF20D4">
            <w:pPr>
              <w:pStyle w:val="TableText0"/>
            </w:pPr>
          </w:p>
        </w:tc>
        <w:tc>
          <w:tcPr>
            <w:tcW w:w="357" w:type="pct"/>
            <w:tcMar>
              <w:top w:w="28" w:type="dxa"/>
              <w:bottom w:w="28" w:type="dxa"/>
            </w:tcMar>
          </w:tcPr>
          <w:p w14:paraId="35779398" w14:textId="77777777" w:rsidR="000D6537" w:rsidRPr="00110663" w:rsidRDefault="000D6537" w:rsidP="00AF20D4">
            <w:pPr>
              <w:pStyle w:val="TableText0"/>
            </w:pPr>
          </w:p>
        </w:tc>
      </w:tr>
      <w:tr w:rsidR="000D6537" w:rsidRPr="00110663" w:rsidDel="005518CA" w14:paraId="0B5F3036" w14:textId="77777777" w:rsidTr="00AF20D4">
        <w:trPr>
          <w:trHeight w:val="20"/>
        </w:trPr>
        <w:tc>
          <w:tcPr>
            <w:tcW w:w="5000" w:type="pct"/>
            <w:gridSpan w:val="13"/>
            <w:shd w:val="clear" w:color="auto" w:fill="F2F2F2" w:themeFill="background1" w:themeFillShade="F2"/>
            <w:tcMar>
              <w:top w:w="28" w:type="dxa"/>
              <w:bottom w:w="28" w:type="dxa"/>
            </w:tcMar>
          </w:tcPr>
          <w:p w14:paraId="2E339170" w14:textId="77777777" w:rsidR="000D6537" w:rsidRPr="00110663" w:rsidRDefault="000D6537" w:rsidP="00AF20D4">
            <w:pPr>
              <w:pStyle w:val="TableHeader"/>
            </w:pPr>
            <w:r w:rsidRPr="00110663">
              <w:t>Class 2 (for example, vascular disorders)</w:t>
            </w:r>
          </w:p>
        </w:tc>
      </w:tr>
      <w:tr w:rsidR="000D6537" w:rsidRPr="00110663" w14:paraId="2547F882" w14:textId="77777777" w:rsidTr="00AF20D4">
        <w:trPr>
          <w:trHeight w:val="20"/>
        </w:trPr>
        <w:tc>
          <w:tcPr>
            <w:tcW w:w="541" w:type="pct"/>
            <w:tcMar>
              <w:top w:w="28" w:type="dxa"/>
              <w:bottom w:w="28" w:type="dxa"/>
            </w:tcMar>
          </w:tcPr>
          <w:p w14:paraId="5DC935C6" w14:textId="77777777" w:rsidR="000D6537" w:rsidRPr="00110663" w:rsidRDefault="000D6537" w:rsidP="00AF20D4">
            <w:pPr>
              <w:pStyle w:val="TableText0"/>
            </w:pPr>
            <w:r w:rsidRPr="00110663">
              <w:t>Adverse event 3</w:t>
            </w:r>
          </w:p>
        </w:tc>
        <w:tc>
          <w:tcPr>
            <w:tcW w:w="409" w:type="pct"/>
            <w:tcMar>
              <w:top w:w="28" w:type="dxa"/>
              <w:bottom w:w="28" w:type="dxa"/>
            </w:tcMar>
          </w:tcPr>
          <w:p w14:paraId="0B20C294" w14:textId="77777777" w:rsidR="000D6537" w:rsidRPr="00110663" w:rsidRDefault="000D6537" w:rsidP="00AF20D4">
            <w:pPr>
              <w:pStyle w:val="TableText0"/>
            </w:pPr>
          </w:p>
        </w:tc>
        <w:tc>
          <w:tcPr>
            <w:tcW w:w="413" w:type="pct"/>
            <w:tcMar>
              <w:top w:w="28" w:type="dxa"/>
              <w:bottom w:w="28" w:type="dxa"/>
            </w:tcMar>
          </w:tcPr>
          <w:p w14:paraId="02D54C7C" w14:textId="77777777" w:rsidR="000D6537" w:rsidRPr="00110663" w:rsidRDefault="000D6537" w:rsidP="00AF20D4">
            <w:pPr>
              <w:pStyle w:val="TableText0"/>
            </w:pPr>
          </w:p>
        </w:tc>
        <w:tc>
          <w:tcPr>
            <w:tcW w:w="307" w:type="pct"/>
            <w:tcMar>
              <w:top w:w="28" w:type="dxa"/>
              <w:bottom w:w="28" w:type="dxa"/>
            </w:tcMar>
          </w:tcPr>
          <w:p w14:paraId="4BE3E4AC" w14:textId="77777777" w:rsidR="000D6537" w:rsidRPr="00110663" w:rsidRDefault="000D6537" w:rsidP="00AF20D4">
            <w:pPr>
              <w:pStyle w:val="TableText0"/>
            </w:pPr>
          </w:p>
        </w:tc>
        <w:tc>
          <w:tcPr>
            <w:tcW w:w="357" w:type="pct"/>
            <w:tcMar>
              <w:top w:w="28" w:type="dxa"/>
              <w:bottom w:w="28" w:type="dxa"/>
            </w:tcMar>
          </w:tcPr>
          <w:p w14:paraId="00C87A19" w14:textId="77777777" w:rsidR="000D6537" w:rsidRPr="00110663" w:rsidRDefault="000D6537" w:rsidP="00AF20D4">
            <w:pPr>
              <w:pStyle w:val="TableText0"/>
            </w:pPr>
          </w:p>
        </w:tc>
        <w:tc>
          <w:tcPr>
            <w:tcW w:w="409" w:type="pct"/>
            <w:tcMar>
              <w:top w:w="28" w:type="dxa"/>
              <w:bottom w:w="28" w:type="dxa"/>
            </w:tcMar>
          </w:tcPr>
          <w:p w14:paraId="2600D2DF" w14:textId="77777777" w:rsidR="000D6537" w:rsidRPr="00110663" w:rsidRDefault="000D6537" w:rsidP="00AF20D4">
            <w:pPr>
              <w:pStyle w:val="TableText0"/>
            </w:pPr>
          </w:p>
        </w:tc>
        <w:tc>
          <w:tcPr>
            <w:tcW w:w="413" w:type="pct"/>
            <w:tcMar>
              <w:top w:w="28" w:type="dxa"/>
              <w:bottom w:w="28" w:type="dxa"/>
            </w:tcMar>
          </w:tcPr>
          <w:p w14:paraId="08A67AED" w14:textId="77777777" w:rsidR="000D6537" w:rsidRPr="00110663" w:rsidRDefault="000D6537" w:rsidP="00AF20D4">
            <w:pPr>
              <w:pStyle w:val="TableText0"/>
            </w:pPr>
          </w:p>
        </w:tc>
        <w:tc>
          <w:tcPr>
            <w:tcW w:w="307" w:type="pct"/>
            <w:tcMar>
              <w:top w:w="28" w:type="dxa"/>
              <w:bottom w:w="28" w:type="dxa"/>
            </w:tcMar>
          </w:tcPr>
          <w:p w14:paraId="75C680C4" w14:textId="77777777" w:rsidR="000D6537" w:rsidRPr="00110663" w:rsidRDefault="000D6537" w:rsidP="00AF20D4">
            <w:pPr>
              <w:pStyle w:val="TableText0"/>
            </w:pPr>
          </w:p>
        </w:tc>
        <w:tc>
          <w:tcPr>
            <w:tcW w:w="357" w:type="pct"/>
            <w:tcMar>
              <w:top w:w="28" w:type="dxa"/>
              <w:bottom w:w="28" w:type="dxa"/>
            </w:tcMar>
          </w:tcPr>
          <w:p w14:paraId="5B46DD45" w14:textId="77777777" w:rsidR="000D6537" w:rsidRPr="00110663" w:rsidRDefault="000D6537" w:rsidP="00AF20D4">
            <w:pPr>
              <w:pStyle w:val="TableText0"/>
            </w:pPr>
          </w:p>
        </w:tc>
        <w:tc>
          <w:tcPr>
            <w:tcW w:w="409" w:type="pct"/>
            <w:tcMar>
              <w:top w:w="28" w:type="dxa"/>
              <w:bottom w:w="28" w:type="dxa"/>
            </w:tcMar>
          </w:tcPr>
          <w:p w14:paraId="48A37E40" w14:textId="77777777" w:rsidR="000D6537" w:rsidRPr="00110663" w:rsidRDefault="000D6537" w:rsidP="00AF20D4">
            <w:pPr>
              <w:pStyle w:val="TableText0"/>
            </w:pPr>
          </w:p>
        </w:tc>
        <w:tc>
          <w:tcPr>
            <w:tcW w:w="413" w:type="pct"/>
            <w:tcMar>
              <w:top w:w="28" w:type="dxa"/>
              <w:bottom w:w="28" w:type="dxa"/>
            </w:tcMar>
          </w:tcPr>
          <w:p w14:paraId="432F4374" w14:textId="77777777" w:rsidR="000D6537" w:rsidRPr="00110663" w:rsidRDefault="000D6537" w:rsidP="00AF20D4">
            <w:pPr>
              <w:pStyle w:val="TableText0"/>
            </w:pPr>
          </w:p>
        </w:tc>
        <w:tc>
          <w:tcPr>
            <w:tcW w:w="307" w:type="pct"/>
            <w:tcMar>
              <w:top w:w="28" w:type="dxa"/>
              <w:bottom w:w="28" w:type="dxa"/>
            </w:tcMar>
          </w:tcPr>
          <w:p w14:paraId="073B89B1" w14:textId="77777777" w:rsidR="000D6537" w:rsidRPr="00110663" w:rsidRDefault="000D6537" w:rsidP="00AF20D4">
            <w:pPr>
              <w:pStyle w:val="TableText0"/>
            </w:pPr>
          </w:p>
        </w:tc>
        <w:tc>
          <w:tcPr>
            <w:tcW w:w="357" w:type="pct"/>
            <w:tcMar>
              <w:top w:w="28" w:type="dxa"/>
              <w:bottom w:w="28" w:type="dxa"/>
            </w:tcMar>
          </w:tcPr>
          <w:p w14:paraId="121E08E5" w14:textId="77777777" w:rsidR="000D6537" w:rsidRPr="00110663" w:rsidRDefault="000D6537" w:rsidP="00AF20D4">
            <w:pPr>
              <w:pStyle w:val="TableText0"/>
            </w:pPr>
          </w:p>
        </w:tc>
      </w:tr>
      <w:tr w:rsidR="000D6537" w:rsidRPr="00110663" w14:paraId="2FEE8812" w14:textId="77777777" w:rsidTr="00AF20D4">
        <w:trPr>
          <w:trHeight w:val="20"/>
        </w:trPr>
        <w:tc>
          <w:tcPr>
            <w:tcW w:w="541" w:type="pct"/>
            <w:tcMar>
              <w:top w:w="28" w:type="dxa"/>
              <w:bottom w:w="28" w:type="dxa"/>
            </w:tcMar>
          </w:tcPr>
          <w:p w14:paraId="5515595C" w14:textId="77777777" w:rsidR="000D6537" w:rsidRPr="00110663" w:rsidRDefault="000D6537" w:rsidP="00AF20D4">
            <w:pPr>
              <w:pStyle w:val="TableText0"/>
            </w:pPr>
            <w:r w:rsidRPr="00110663">
              <w:t>Adverse event 4</w:t>
            </w:r>
          </w:p>
        </w:tc>
        <w:tc>
          <w:tcPr>
            <w:tcW w:w="409" w:type="pct"/>
            <w:tcMar>
              <w:top w:w="28" w:type="dxa"/>
              <w:bottom w:w="28" w:type="dxa"/>
            </w:tcMar>
          </w:tcPr>
          <w:p w14:paraId="2F11F8DD" w14:textId="77777777" w:rsidR="000D6537" w:rsidRPr="00110663" w:rsidRDefault="000D6537" w:rsidP="00AF20D4">
            <w:pPr>
              <w:pStyle w:val="TableText0"/>
            </w:pPr>
          </w:p>
        </w:tc>
        <w:tc>
          <w:tcPr>
            <w:tcW w:w="413" w:type="pct"/>
            <w:tcMar>
              <w:top w:w="28" w:type="dxa"/>
              <w:bottom w:w="28" w:type="dxa"/>
            </w:tcMar>
          </w:tcPr>
          <w:p w14:paraId="5F84F2FA" w14:textId="77777777" w:rsidR="000D6537" w:rsidRPr="00110663" w:rsidRDefault="000D6537" w:rsidP="00AF20D4">
            <w:pPr>
              <w:pStyle w:val="TableText0"/>
            </w:pPr>
          </w:p>
        </w:tc>
        <w:tc>
          <w:tcPr>
            <w:tcW w:w="307" w:type="pct"/>
            <w:tcMar>
              <w:top w:w="28" w:type="dxa"/>
              <w:bottom w:w="28" w:type="dxa"/>
            </w:tcMar>
          </w:tcPr>
          <w:p w14:paraId="0A6A3F9C" w14:textId="77777777" w:rsidR="000D6537" w:rsidRPr="00110663" w:rsidRDefault="000D6537" w:rsidP="00AF20D4">
            <w:pPr>
              <w:pStyle w:val="TableText0"/>
            </w:pPr>
          </w:p>
        </w:tc>
        <w:tc>
          <w:tcPr>
            <w:tcW w:w="357" w:type="pct"/>
            <w:tcMar>
              <w:top w:w="28" w:type="dxa"/>
              <w:bottom w:w="28" w:type="dxa"/>
            </w:tcMar>
          </w:tcPr>
          <w:p w14:paraId="2916EE88" w14:textId="77777777" w:rsidR="000D6537" w:rsidRPr="00110663" w:rsidRDefault="000D6537" w:rsidP="00AF20D4">
            <w:pPr>
              <w:pStyle w:val="TableText0"/>
            </w:pPr>
          </w:p>
        </w:tc>
        <w:tc>
          <w:tcPr>
            <w:tcW w:w="409" w:type="pct"/>
            <w:tcMar>
              <w:top w:w="28" w:type="dxa"/>
              <w:bottom w:w="28" w:type="dxa"/>
            </w:tcMar>
          </w:tcPr>
          <w:p w14:paraId="6FC9AD59" w14:textId="77777777" w:rsidR="000D6537" w:rsidRPr="00110663" w:rsidRDefault="000D6537" w:rsidP="00AF20D4">
            <w:pPr>
              <w:pStyle w:val="TableText0"/>
            </w:pPr>
          </w:p>
        </w:tc>
        <w:tc>
          <w:tcPr>
            <w:tcW w:w="413" w:type="pct"/>
            <w:tcMar>
              <w:top w:w="28" w:type="dxa"/>
              <w:bottom w:w="28" w:type="dxa"/>
            </w:tcMar>
          </w:tcPr>
          <w:p w14:paraId="270C1649" w14:textId="77777777" w:rsidR="000D6537" w:rsidRPr="00110663" w:rsidRDefault="000D6537" w:rsidP="00AF20D4">
            <w:pPr>
              <w:pStyle w:val="TableText0"/>
            </w:pPr>
          </w:p>
        </w:tc>
        <w:tc>
          <w:tcPr>
            <w:tcW w:w="307" w:type="pct"/>
            <w:tcMar>
              <w:top w:w="28" w:type="dxa"/>
              <w:bottom w:w="28" w:type="dxa"/>
            </w:tcMar>
          </w:tcPr>
          <w:p w14:paraId="15BFB82D" w14:textId="77777777" w:rsidR="000D6537" w:rsidRPr="00110663" w:rsidRDefault="000D6537" w:rsidP="00AF20D4">
            <w:pPr>
              <w:pStyle w:val="TableText0"/>
            </w:pPr>
          </w:p>
        </w:tc>
        <w:tc>
          <w:tcPr>
            <w:tcW w:w="357" w:type="pct"/>
            <w:tcMar>
              <w:top w:w="28" w:type="dxa"/>
              <w:bottom w:w="28" w:type="dxa"/>
            </w:tcMar>
          </w:tcPr>
          <w:p w14:paraId="77095F06" w14:textId="77777777" w:rsidR="000D6537" w:rsidRPr="00110663" w:rsidRDefault="000D6537" w:rsidP="00AF20D4">
            <w:pPr>
              <w:pStyle w:val="TableText0"/>
            </w:pPr>
          </w:p>
        </w:tc>
        <w:tc>
          <w:tcPr>
            <w:tcW w:w="409" w:type="pct"/>
            <w:tcMar>
              <w:top w:w="28" w:type="dxa"/>
              <w:bottom w:w="28" w:type="dxa"/>
            </w:tcMar>
          </w:tcPr>
          <w:p w14:paraId="3D8F70BA" w14:textId="77777777" w:rsidR="000D6537" w:rsidRPr="00110663" w:rsidRDefault="000D6537" w:rsidP="00AF20D4">
            <w:pPr>
              <w:pStyle w:val="TableText0"/>
            </w:pPr>
          </w:p>
        </w:tc>
        <w:tc>
          <w:tcPr>
            <w:tcW w:w="413" w:type="pct"/>
            <w:tcMar>
              <w:top w:w="28" w:type="dxa"/>
              <w:bottom w:w="28" w:type="dxa"/>
            </w:tcMar>
          </w:tcPr>
          <w:p w14:paraId="42E459AD" w14:textId="77777777" w:rsidR="000D6537" w:rsidRPr="00110663" w:rsidRDefault="000D6537" w:rsidP="00AF20D4">
            <w:pPr>
              <w:pStyle w:val="TableText0"/>
            </w:pPr>
          </w:p>
        </w:tc>
        <w:tc>
          <w:tcPr>
            <w:tcW w:w="307" w:type="pct"/>
            <w:tcMar>
              <w:top w:w="28" w:type="dxa"/>
              <w:bottom w:w="28" w:type="dxa"/>
            </w:tcMar>
          </w:tcPr>
          <w:p w14:paraId="4D510DF9" w14:textId="77777777" w:rsidR="000D6537" w:rsidRPr="00110663" w:rsidRDefault="000D6537" w:rsidP="00AF20D4">
            <w:pPr>
              <w:pStyle w:val="TableText0"/>
            </w:pPr>
          </w:p>
        </w:tc>
        <w:tc>
          <w:tcPr>
            <w:tcW w:w="357" w:type="pct"/>
            <w:tcMar>
              <w:top w:w="28" w:type="dxa"/>
              <w:bottom w:w="28" w:type="dxa"/>
            </w:tcMar>
          </w:tcPr>
          <w:p w14:paraId="3991F847" w14:textId="77777777" w:rsidR="000D6537" w:rsidRPr="00110663" w:rsidRDefault="000D6537" w:rsidP="00AF20D4">
            <w:pPr>
              <w:pStyle w:val="TableText0"/>
            </w:pPr>
          </w:p>
        </w:tc>
      </w:tr>
      <w:tr w:rsidR="000D6537" w:rsidRPr="00110663" w14:paraId="45D8603E" w14:textId="77777777" w:rsidTr="00AF20D4">
        <w:trPr>
          <w:trHeight w:val="20"/>
        </w:trPr>
        <w:tc>
          <w:tcPr>
            <w:tcW w:w="5000" w:type="pct"/>
            <w:gridSpan w:val="13"/>
            <w:tcMar>
              <w:top w:w="28" w:type="dxa"/>
              <w:bottom w:w="28" w:type="dxa"/>
            </w:tcMar>
          </w:tcPr>
          <w:p w14:paraId="6CE6F0EE" w14:textId="77777777" w:rsidR="000D6537" w:rsidRPr="006D43F8" w:rsidRDefault="000D6537" w:rsidP="006D43F8">
            <w:pPr>
              <w:pStyle w:val="Tablefootnote0"/>
              <w:rPr>
                <w:highlight w:val="yellow"/>
              </w:rPr>
            </w:pPr>
            <w:r w:rsidRPr="006D43F8">
              <w:rPr>
                <w:highlight w:val="yellow"/>
              </w:rPr>
              <w:t>CI, confidence interval</w:t>
            </w:r>
          </w:p>
          <w:p w14:paraId="72B5C4DB" w14:textId="77777777" w:rsidR="000D6537" w:rsidRPr="006D43F8" w:rsidRDefault="000D6537" w:rsidP="006D43F8">
            <w:pPr>
              <w:pStyle w:val="Tablefootnote0"/>
              <w:rPr>
                <w:highlight w:val="yellow"/>
              </w:rPr>
            </w:pPr>
            <w:r w:rsidRPr="006D43F8">
              <w:rPr>
                <w:highlight w:val="yellow"/>
              </w:rPr>
              <w:t>Adapted from European Public Assessment Reports published by the European Medicines Agency</w:t>
            </w:r>
          </w:p>
          <w:p w14:paraId="424E0310" w14:textId="77777777" w:rsidR="000D6537" w:rsidRPr="00110663" w:rsidRDefault="000D6537" w:rsidP="006D43F8">
            <w:pPr>
              <w:pStyle w:val="Tablefootnote0"/>
            </w:pPr>
            <w:r w:rsidRPr="006D43F8">
              <w:rPr>
                <w:highlight w:val="yellow"/>
              </w:rPr>
              <w:t>From tables 3a and 5 of the EUnetHTA safety guideline</w:t>
            </w:r>
          </w:p>
        </w:tc>
      </w:tr>
    </w:tbl>
    <w:p w14:paraId="18F105CA" w14:textId="77777777" w:rsidR="000D6537" w:rsidRDefault="000D6537" w:rsidP="00F41926"/>
    <w:p w14:paraId="7177D2FF" w14:textId="77777777" w:rsidR="000D6537" w:rsidRPr="00CE770B" w:rsidRDefault="000D6537" w:rsidP="003A10C2">
      <w:pPr>
        <w:pStyle w:val="Heading3"/>
        <w:keepNext w:val="0"/>
        <w:keepLines w:val="0"/>
        <w:widowControl w:val="0"/>
        <w:numPr>
          <w:ilvl w:val="2"/>
          <w:numId w:val="11"/>
        </w:numPr>
        <w:tabs>
          <w:tab w:val="left" w:pos="227"/>
          <w:tab w:val="left" w:pos="454"/>
          <w:tab w:val="left" w:pos="1111"/>
          <w:tab w:val="left" w:pos="2217"/>
          <w:tab w:val="left" w:pos="3326"/>
          <w:tab w:val="left" w:pos="4435"/>
          <w:tab w:val="left" w:pos="5543"/>
          <w:tab w:val="left" w:pos="6652"/>
          <w:tab w:val="left" w:pos="7761"/>
          <w:tab w:val="left" w:pos="8869"/>
        </w:tabs>
        <w:spacing w:after="0" w:line="240" w:lineRule="atLeast"/>
        <w:sectPr w:rsidR="000D6537" w:rsidRPr="00CE770B" w:rsidSect="000D6537">
          <w:type w:val="continuous"/>
          <w:pgSz w:w="16838" w:h="11906" w:orient="landscape"/>
          <w:pgMar w:top="1417" w:right="1417" w:bottom="1417" w:left="1417" w:header="709" w:footer="709" w:gutter="0"/>
          <w:cols w:space="708"/>
          <w:docGrid w:linePitch="360"/>
        </w:sectPr>
      </w:pPr>
    </w:p>
    <w:p w14:paraId="1CE67ED2" w14:textId="77777777" w:rsidR="000D6537" w:rsidRPr="002D734E" w:rsidRDefault="000D6537" w:rsidP="002D734E">
      <w:pPr>
        <w:pStyle w:val="Heading2"/>
      </w:pPr>
      <w:bookmarkStart w:id="105" w:name="_Toc46307874"/>
      <w:r w:rsidRPr="002D734E">
        <w:lastRenderedPageBreak/>
        <w:t>Conclusions</w:t>
      </w:r>
      <w:bookmarkEnd w:id="105"/>
      <w:r w:rsidRPr="002D734E">
        <w:t xml:space="preserve"> </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AF20D4" w:rsidRPr="007A4A6F" w14:paraId="6013A465" w14:textId="77777777" w:rsidTr="000367CE">
        <w:tc>
          <w:tcPr>
            <w:tcW w:w="9062" w:type="dxa"/>
            <w:shd w:val="clear" w:color="auto" w:fill="F2F2F2" w:themeFill="background1" w:themeFillShade="F2"/>
            <w:tcMar>
              <w:top w:w="28" w:type="dxa"/>
              <w:bottom w:w="28" w:type="dxa"/>
            </w:tcMar>
          </w:tcPr>
          <w:p w14:paraId="324FEB56" w14:textId="18F23724" w:rsidR="00AF20D4" w:rsidRPr="00AF20D4" w:rsidRDefault="00AF20D4" w:rsidP="00AF20D4">
            <w:pPr>
              <w:pStyle w:val="Instructiontext"/>
            </w:pPr>
            <w:r w:rsidRPr="00AF20D4">
              <w:t xml:space="preserve">Provide a general interpretation of the evidence base considering the </w:t>
            </w:r>
            <w:r w:rsidRPr="00AF20D4">
              <w:rPr>
                <w:u w:val="single"/>
              </w:rPr>
              <w:t>benefits</w:t>
            </w:r>
            <w:r w:rsidRPr="00AF20D4">
              <w:t xml:space="preserve"> associated with the technology relative to those of the comparators.</w:t>
            </w:r>
            <w:r>
              <w:t xml:space="preserve"> </w:t>
            </w:r>
            <w:r w:rsidRPr="00AF20D4">
              <w:t xml:space="preserve">The considerations should include, if relevant, differences between the intervention and comparator(s) (if any) for: </w:t>
            </w:r>
          </w:p>
          <w:p w14:paraId="3F03FE43" w14:textId="31D30A7C" w:rsidR="00AF20D4" w:rsidRPr="00AF20D4" w:rsidRDefault="00AF20D4" w:rsidP="00AF20D4">
            <w:pPr>
              <w:pStyle w:val="Instructiontext"/>
              <w:numPr>
                <w:ilvl w:val="0"/>
                <w:numId w:val="44"/>
              </w:numPr>
            </w:pPr>
            <w:r w:rsidRPr="00AF20D4">
              <w:t xml:space="preserve">Mortality </w:t>
            </w:r>
          </w:p>
          <w:p w14:paraId="173E16C6" w14:textId="02590DC5" w:rsidR="00AF20D4" w:rsidRPr="00AF20D4" w:rsidRDefault="00AF20D4" w:rsidP="00AF20D4">
            <w:pPr>
              <w:pStyle w:val="Instructiontext"/>
              <w:numPr>
                <w:ilvl w:val="0"/>
                <w:numId w:val="44"/>
              </w:numPr>
            </w:pPr>
            <w:r w:rsidRPr="00AF20D4">
              <w:t xml:space="preserve">Morbidity </w:t>
            </w:r>
          </w:p>
          <w:p w14:paraId="43FC79E1" w14:textId="093F6C14" w:rsidR="00AF20D4" w:rsidRPr="00AF20D4" w:rsidRDefault="00AF20D4" w:rsidP="00AF20D4">
            <w:pPr>
              <w:pStyle w:val="Instructiontext"/>
              <w:numPr>
                <w:ilvl w:val="0"/>
                <w:numId w:val="44"/>
              </w:numPr>
            </w:pPr>
            <w:r w:rsidRPr="00AF20D4">
              <w:t xml:space="preserve">Disease progression </w:t>
            </w:r>
          </w:p>
          <w:p w14:paraId="47DC7F4F" w14:textId="6BCB57F9" w:rsidR="00AF20D4" w:rsidRPr="00AF20D4" w:rsidRDefault="00AF20D4" w:rsidP="00AF20D4">
            <w:pPr>
              <w:pStyle w:val="Instructiontext"/>
              <w:numPr>
                <w:ilvl w:val="0"/>
                <w:numId w:val="44"/>
              </w:numPr>
            </w:pPr>
            <w:r w:rsidRPr="00AF20D4">
              <w:t xml:space="preserve">Function </w:t>
            </w:r>
          </w:p>
          <w:p w14:paraId="710CD9FB" w14:textId="77777777" w:rsidR="00AF20D4" w:rsidRPr="00AF20D4" w:rsidRDefault="00AF20D4" w:rsidP="00AF20D4">
            <w:pPr>
              <w:pStyle w:val="Instructiontext"/>
              <w:numPr>
                <w:ilvl w:val="0"/>
                <w:numId w:val="44"/>
              </w:numPr>
            </w:pPr>
            <w:r w:rsidRPr="00AF20D4">
              <w:t xml:space="preserve">(health-related) quality of life, and </w:t>
            </w:r>
          </w:p>
          <w:p w14:paraId="15135BB0" w14:textId="507483AC" w:rsidR="00AF20D4" w:rsidRPr="00AF20D4" w:rsidRDefault="00D06328" w:rsidP="00AF20D4">
            <w:pPr>
              <w:pStyle w:val="Instructiontext"/>
              <w:numPr>
                <w:ilvl w:val="0"/>
                <w:numId w:val="44"/>
              </w:numPr>
              <w:rPr>
                <w:b/>
                <w:bCs/>
              </w:rPr>
            </w:pPr>
            <w:r>
              <w:t>Patient satisfaction</w:t>
            </w:r>
          </w:p>
          <w:p w14:paraId="64EFD6E3" w14:textId="77777777" w:rsidR="00AF20D4" w:rsidRPr="006B6439" w:rsidRDefault="00AF20D4" w:rsidP="000367CE">
            <w:pPr>
              <w:pStyle w:val="Instructiontext"/>
            </w:pPr>
          </w:p>
        </w:tc>
      </w:tr>
    </w:tbl>
    <w:p w14:paraId="54D956F6" w14:textId="0DD75DF2" w:rsidR="00413B5B" w:rsidRPr="00CC251F" w:rsidRDefault="00AF20D4" w:rsidP="00D06328">
      <w:r w:rsidRPr="00CC251F">
        <w:t xml:space="preserve"> </w:t>
      </w:r>
      <w:r w:rsidR="00413B5B" w:rsidRPr="00CC251F">
        <w:t>[</w:t>
      </w:r>
      <w:r w:rsidR="00413B5B" w:rsidRPr="00413B5B">
        <w:rPr>
          <w:highlight w:val="yellow"/>
        </w:rPr>
        <w:t>Add details here</w:t>
      </w:r>
      <w:r w:rsidR="00413B5B"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AF20D4" w:rsidRPr="007A4A6F" w14:paraId="69737BB3" w14:textId="77777777" w:rsidTr="000367CE">
        <w:tc>
          <w:tcPr>
            <w:tcW w:w="9062" w:type="dxa"/>
            <w:shd w:val="clear" w:color="auto" w:fill="F2F2F2" w:themeFill="background1" w:themeFillShade="F2"/>
            <w:tcMar>
              <w:top w:w="28" w:type="dxa"/>
              <w:bottom w:w="28" w:type="dxa"/>
            </w:tcMar>
          </w:tcPr>
          <w:p w14:paraId="5DCE47F8" w14:textId="2B639C67" w:rsidR="00AF20D4" w:rsidRPr="00AF20D4" w:rsidRDefault="00AF20D4" w:rsidP="000367CE">
            <w:pPr>
              <w:pStyle w:val="Instructiontext"/>
            </w:pPr>
            <w:r w:rsidRPr="00AF20D4">
              <w:t xml:space="preserve">Provide a general interpretation of the evidence base considering the </w:t>
            </w:r>
            <w:r>
              <w:rPr>
                <w:u w:val="single"/>
              </w:rPr>
              <w:t>harms</w:t>
            </w:r>
            <w:r w:rsidRPr="00AF20D4">
              <w:t xml:space="preserve"> associated with the technology relative to those of the comparators.</w:t>
            </w:r>
            <w:r>
              <w:t xml:space="preserve"> </w:t>
            </w:r>
            <w:r w:rsidRPr="00AF20D4">
              <w:t xml:space="preserve">The considerations should include, if relevant, differences between the intervention and comparator(s) (if any) for: </w:t>
            </w:r>
          </w:p>
          <w:p w14:paraId="130F59B6" w14:textId="141B61BB" w:rsidR="00D06328" w:rsidRDefault="00D06328" w:rsidP="00D06328">
            <w:pPr>
              <w:pStyle w:val="Instructiontext"/>
              <w:numPr>
                <w:ilvl w:val="0"/>
                <w:numId w:val="44"/>
              </w:numPr>
            </w:pPr>
            <w:r>
              <w:t>Nature and severity of harms</w:t>
            </w:r>
          </w:p>
          <w:p w14:paraId="4EF157BC" w14:textId="6426640E" w:rsidR="00D06328" w:rsidRDefault="00D06328" w:rsidP="00D06328">
            <w:pPr>
              <w:pStyle w:val="Instructiontext"/>
              <w:numPr>
                <w:ilvl w:val="0"/>
                <w:numId w:val="44"/>
              </w:numPr>
            </w:pPr>
            <w:r>
              <w:t>Relationship of the harms to dosage and frequency of application</w:t>
            </w:r>
          </w:p>
          <w:p w14:paraId="1BBF9F1E" w14:textId="40A79F8F" w:rsidR="00D06328" w:rsidRDefault="00D06328" w:rsidP="00D06328">
            <w:pPr>
              <w:pStyle w:val="Instructiontext"/>
              <w:numPr>
                <w:ilvl w:val="0"/>
                <w:numId w:val="44"/>
              </w:numPr>
            </w:pPr>
            <w:r>
              <w:t>Changes over time or in other settings</w:t>
            </w:r>
          </w:p>
          <w:p w14:paraId="2147F0E1" w14:textId="31A37F01" w:rsidR="00D06328" w:rsidRDefault="00D06328" w:rsidP="00D06328">
            <w:pPr>
              <w:pStyle w:val="Instructiontext"/>
              <w:numPr>
                <w:ilvl w:val="0"/>
                <w:numId w:val="44"/>
              </w:numPr>
            </w:pPr>
            <w:r>
              <w:t>Susceptible patient groups</w:t>
            </w:r>
          </w:p>
          <w:p w14:paraId="33A780C2" w14:textId="4F0B1E19" w:rsidR="00AF20D4" w:rsidRPr="00D06328" w:rsidRDefault="00D06328" w:rsidP="00D06328">
            <w:pPr>
              <w:pStyle w:val="Instructiontext"/>
              <w:numPr>
                <w:ilvl w:val="0"/>
                <w:numId w:val="44"/>
              </w:numPr>
            </w:pPr>
            <w:r>
              <w:t>Harms that can arise from the people who use or maintain the technology</w:t>
            </w:r>
            <w:r w:rsidR="00AF20D4" w:rsidRPr="00AF20D4">
              <w:t xml:space="preserve"> </w:t>
            </w:r>
          </w:p>
          <w:p w14:paraId="3C03662C" w14:textId="77777777" w:rsidR="00AF20D4" w:rsidRPr="006B6439" w:rsidRDefault="00AF20D4" w:rsidP="000367CE">
            <w:pPr>
              <w:pStyle w:val="Instructiontext"/>
            </w:pPr>
          </w:p>
        </w:tc>
      </w:tr>
    </w:tbl>
    <w:p w14:paraId="6D02EE45" w14:textId="77777777" w:rsidR="00413B5B" w:rsidRPr="00CC251F" w:rsidRDefault="00413B5B" w:rsidP="00D06328">
      <w:r w:rsidRPr="00CC251F">
        <w:t>[</w:t>
      </w:r>
      <w:r w:rsidRPr="00413B5B">
        <w:rPr>
          <w:highlight w:val="yellow"/>
        </w:rPr>
        <w:t>Add details here</w:t>
      </w:r>
      <w:r w:rsidRPr="00CC251F">
        <w:t>]</w:t>
      </w:r>
    </w:p>
    <w:p w14:paraId="6CD5D8DD" w14:textId="335B9A4F" w:rsidR="000D6537" w:rsidRPr="00B32577" w:rsidRDefault="000D6537" w:rsidP="00B32577">
      <w:pPr>
        <w:pStyle w:val="Heading2"/>
      </w:pPr>
      <w:bookmarkStart w:id="106" w:name="_Toc46307875"/>
      <w:r w:rsidRPr="00B32577">
        <w:t>Strengths and limitations</w:t>
      </w:r>
      <w:bookmarkEnd w:id="106"/>
      <w:r w:rsidRPr="00B32577">
        <w:t xml:space="preserve"> </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D06328" w:rsidRPr="007A4A6F" w14:paraId="5347516A" w14:textId="77777777" w:rsidTr="000367CE">
        <w:tc>
          <w:tcPr>
            <w:tcW w:w="9062" w:type="dxa"/>
            <w:shd w:val="clear" w:color="auto" w:fill="F2F2F2" w:themeFill="background1" w:themeFillShade="F2"/>
            <w:tcMar>
              <w:top w:w="28" w:type="dxa"/>
              <w:bottom w:w="28" w:type="dxa"/>
            </w:tcMar>
          </w:tcPr>
          <w:p w14:paraId="443CA7B0" w14:textId="77777777" w:rsidR="00D06328" w:rsidRPr="00D06328" w:rsidRDefault="00D06328" w:rsidP="00D06328">
            <w:pPr>
              <w:pStyle w:val="Instructiontext"/>
            </w:pPr>
            <w:r w:rsidRPr="00D06328">
              <w:t>Summarise the internal validity of the evidence base, taking into account the study quality, the validity of the endpoints used as well as the overall level of evidence. Include a statement about the consistency of the results in the evidence base.</w:t>
            </w:r>
          </w:p>
          <w:p w14:paraId="70FA742A" w14:textId="77777777" w:rsidR="00D06328" w:rsidRPr="006B6439" w:rsidRDefault="00D06328" w:rsidP="000367CE">
            <w:pPr>
              <w:pStyle w:val="Instructiontext"/>
            </w:pPr>
          </w:p>
        </w:tc>
      </w:tr>
    </w:tbl>
    <w:p w14:paraId="611CF347" w14:textId="382B5E2E" w:rsidR="00413B5B" w:rsidRPr="00CC251F" w:rsidRDefault="00D06328" w:rsidP="00D06328">
      <w:r w:rsidRPr="00CC251F">
        <w:t xml:space="preserve"> </w:t>
      </w:r>
      <w:r w:rsidR="00413B5B" w:rsidRPr="00CC251F">
        <w:t>[</w:t>
      </w:r>
      <w:r w:rsidR="00413B5B" w:rsidRPr="00413B5B">
        <w:rPr>
          <w:highlight w:val="yellow"/>
        </w:rPr>
        <w:t>Add details here</w:t>
      </w:r>
      <w:r w:rsidR="00413B5B" w:rsidRPr="00CC251F">
        <w:t>]</w:t>
      </w:r>
    </w:p>
    <w:tbl>
      <w:tblPr>
        <w:tblStyle w:val="TableGrid"/>
        <w:tblW w:w="9062" w:type="dxa"/>
        <w:shd w:val="clear" w:color="auto" w:fill="F2F2F2" w:themeFill="background1" w:themeFillShade="F2"/>
        <w:tblLook w:val="04A0" w:firstRow="1" w:lastRow="0" w:firstColumn="1" w:lastColumn="0" w:noHBand="0" w:noVBand="1"/>
      </w:tblPr>
      <w:tblGrid>
        <w:gridCol w:w="9062"/>
      </w:tblGrid>
      <w:tr w:rsidR="00D06328" w:rsidRPr="007A4A6F" w14:paraId="3E2A1A5F" w14:textId="77777777" w:rsidTr="000367CE">
        <w:tc>
          <w:tcPr>
            <w:tcW w:w="9062" w:type="dxa"/>
            <w:shd w:val="clear" w:color="auto" w:fill="F2F2F2" w:themeFill="background1" w:themeFillShade="F2"/>
            <w:tcMar>
              <w:top w:w="28" w:type="dxa"/>
              <w:bottom w:w="28" w:type="dxa"/>
            </w:tcMar>
          </w:tcPr>
          <w:p w14:paraId="363F66EB" w14:textId="77777777" w:rsidR="00D06328" w:rsidRDefault="00D06328" w:rsidP="00D06328">
            <w:pPr>
              <w:pStyle w:val="Instructiontext"/>
            </w:pPr>
            <w:r w:rsidRPr="00D06328">
              <w:t xml:space="preserve">Provide a brief statement of the relevance of the evidence base to the scope of the assessment. </w:t>
            </w:r>
          </w:p>
          <w:p w14:paraId="0588A536" w14:textId="77777777" w:rsidR="00D06328" w:rsidRDefault="00D06328" w:rsidP="00D06328">
            <w:pPr>
              <w:pStyle w:val="Instructiontext"/>
            </w:pPr>
          </w:p>
          <w:p w14:paraId="146D9188" w14:textId="77777777" w:rsidR="00D06328" w:rsidRDefault="00D06328" w:rsidP="00D06328">
            <w:pPr>
              <w:pStyle w:val="Instructiontext"/>
            </w:pPr>
            <w:r w:rsidRPr="00D06328">
              <w:t>Consider the relevance of the population, intervention, comparators and outcomes. Discuss the relevance of the outcomes assessed in clinical trials to the clinical benefits experienced by patients in practice.</w:t>
            </w:r>
          </w:p>
          <w:p w14:paraId="07FADE2D" w14:textId="1B89E6F2" w:rsidR="00D06328" w:rsidRPr="006B6439" w:rsidRDefault="00D06328" w:rsidP="00D06328">
            <w:pPr>
              <w:pStyle w:val="Instructiontext"/>
            </w:pPr>
          </w:p>
        </w:tc>
      </w:tr>
    </w:tbl>
    <w:p w14:paraId="5ABFE1BA" w14:textId="77777777" w:rsidR="00413B5B" w:rsidRPr="00CC251F" w:rsidRDefault="00413B5B" w:rsidP="00D06328">
      <w:r w:rsidRPr="00CC251F">
        <w:t>[</w:t>
      </w:r>
      <w:r w:rsidRPr="00413B5B">
        <w:rPr>
          <w:highlight w:val="yellow"/>
        </w:rPr>
        <w:t>Add details here</w:t>
      </w:r>
      <w:r w:rsidRPr="00CC251F">
        <w:t>]</w:t>
      </w:r>
    </w:p>
    <w:p w14:paraId="174541E9" w14:textId="77777777" w:rsidR="00B32577" w:rsidRDefault="00B32577">
      <w:pPr>
        <w:spacing w:after="0"/>
        <w:jc w:val="left"/>
        <w:rPr>
          <w:rStyle w:val="LineNumber"/>
          <w:b/>
          <w:bCs/>
          <w:i/>
          <w:szCs w:val="24"/>
        </w:rPr>
      </w:pPr>
      <w:r>
        <w:rPr>
          <w:rStyle w:val="LineNumber"/>
          <w:b/>
          <w:bCs/>
          <w:i/>
          <w:szCs w:val="24"/>
        </w:rPr>
        <w:br w:type="page"/>
      </w:r>
    </w:p>
    <w:p w14:paraId="43F61665" w14:textId="77777777" w:rsidR="000D6537" w:rsidRPr="00F92D89" w:rsidRDefault="000D6537" w:rsidP="003964BE">
      <w:pPr>
        <w:pStyle w:val="Heading2"/>
        <w:rPr>
          <w:rStyle w:val="LineNumber"/>
          <w:b w:val="0"/>
          <w:bCs/>
          <w:szCs w:val="20"/>
        </w:rPr>
      </w:pPr>
      <w:bookmarkStart w:id="107" w:name="_Toc46307876"/>
      <w:r w:rsidRPr="00F92D89">
        <w:rPr>
          <w:rStyle w:val="LineNumber"/>
          <w:szCs w:val="20"/>
        </w:rPr>
        <w:lastRenderedPageBreak/>
        <w:t>References</w:t>
      </w:r>
      <w:bookmarkEnd w:id="107"/>
    </w:p>
    <w:p w14:paraId="60685255" w14:textId="6D88C25D" w:rsidR="00D06328" w:rsidRDefault="00413B5B" w:rsidP="00413B5B">
      <w:r w:rsidRPr="00CC251F">
        <w:t>[</w:t>
      </w:r>
      <w:r w:rsidRPr="00413B5B">
        <w:rPr>
          <w:highlight w:val="yellow"/>
        </w:rPr>
        <w:t>Add details here</w:t>
      </w:r>
      <w:r w:rsidRPr="00CC251F">
        <w:t>]</w:t>
      </w:r>
    </w:p>
    <w:p w14:paraId="32954D24" w14:textId="77777777" w:rsidR="00D06328" w:rsidRDefault="00D06328">
      <w:pPr>
        <w:spacing w:after="0"/>
        <w:jc w:val="left"/>
      </w:pPr>
      <w:r>
        <w:br w:type="page"/>
      </w:r>
    </w:p>
    <w:p w14:paraId="0E7CB85A" w14:textId="5BC311A6" w:rsidR="000D6537" w:rsidRPr="00D06328" w:rsidRDefault="000D6537" w:rsidP="003964BE">
      <w:pPr>
        <w:pStyle w:val="Heading2"/>
        <w:rPr>
          <w:rStyle w:val="LineNumber"/>
          <w:highlight w:val="yellow"/>
        </w:rPr>
      </w:pPr>
      <w:bookmarkStart w:id="108" w:name="_Toc46307877"/>
      <w:r w:rsidRPr="00D06328">
        <w:rPr>
          <w:rStyle w:val="LineNumber"/>
          <w:highlight w:val="yellow"/>
        </w:rPr>
        <w:lastRenderedPageBreak/>
        <w:t>Example presentation of a search strategy</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224"/>
      </w:tblGrid>
      <w:tr w:rsidR="003964BE" w:rsidRPr="003964BE" w14:paraId="03821DDA"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263F587A" w14:textId="77777777" w:rsidR="003964BE" w:rsidRPr="003964BE" w:rsidRDefault="003964BE" w:rsidP="00D06328">
            <w:pPr>
              <w:pStyle w:val="TableHeader"/>
              <w:rPr>
                <w:lang w:eastAsia="nl-NL"/>
              </w:rPr>
            </w:pPr>
            <w:r w:rsidRPr="003964BE">
              <w:rPr>
                <w:lang w:eastAsia="nl-NL"/>
              </w:rPr>
              <w:t>Database name</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731FB49" w14:textId="77777777" w:rsidR="003964BE" w:rsidRPr="003964BE" w:rsidRDefault="003964BE" w:rsidP="00D06328">
            <w:pPr>
              <w:pStyle w:val="TableText0"/>
              <w:rPr>
                <w:lang w:val="nl-NL" w:eastAsia="nl-NL"/>
              </w:rPr>
            </w:pPr>
            <w:r w:rsidRPr="003964BE">
              <w:rPr>
                <w:lang w:val="nl-NL" w:eastAsia="nl-NL"/>
              </w:rPr>
              <w:t>EMBASE</w:t>
            </w:r>
          </w:p>
        </w:tc>
      </w:tr>
      <w:tr w:rsidR="003964BE" w:rsidRPr="003964BE" w14:paraId="0F878D26"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31BFF11D" w14:textId="77777777" w:rsidR="003964BE" w:rsidRPr="003964BE" w:rsidRDefault="003964BE" w:rsidP="00D06328">
            <w:pPr>
              <w:pStyle w:val="TableHeader"/>
              <w:rPr>
                <w:lang w:eastAsia="nl-NL"/>
              </w:rPr>
            </w:pPr>
            <w:r w:rsidRPr="003964BE">
              <w:rPr>
                <w:lang w:eastAsia="nl-NL"/>
              </w:rPr>
              <w:t>Search interface</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B91B2DD" w14:textId="77777777" w:rsidR="003964BE" w:rsidRPr="003964BE" w:rsidRDefault="003964BE" w:rsidP="00D06328">
            <w:pPr>
              <w:pStyle w:val="TableText0"/>
              <w:rPr>
                <w:lang w:val="nl-NL" w:eastAsia="nl-NL"/>
              </w:rPr>
            </w:pPr>
            <w:r w:rsidRPr="003964BE">
              <w:rPr>
                <w:lang w:val="nl-NL" w:eastAsia="nl-NL"/>
              </w:rPr>
              <w:t>Ovid</w:t>
            </w:r>
          </w:p>
        </w:tc>
      </w:tr>
      <w:tr w:rsidR="003964BE" w:rsidRPr="003964BE" w14:paraId="1F64AD74"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5E3E9B82" w14:textId="77777777" w:rsidR="003964BE" w:rsidRPr="003964BE" w:rsidRDefault="003964BE" w:rsidP="00D06328">
            <w:pPr>
              <w:pStyle w:val="TableHeader"/>
              <w:rPr>
                <w:lang w:eastAsia="nl-NL"/>
              </w:rPr>
            </w:pPr>
            <w:r w:rsidRPr="003964BE">
              <w:rPr>
                <w:lang w:eastAsia="nl-NL"/>
              </w:rPr>
              <w:t xml:space="preserve">Search date </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2E0A69E" w14:textId="77777777" w:rsidR="003964BE" w:rsidRPr="003964BE" w:rsidRDefault="003964BE" w:rsidP="00D06328">
            <w:pPr>
              <w:pStyle w:val="TableText0"/>
              <w:rPr>
                <w:lang w:val="nl-NL" w:eastAsia="nl-NL"/>
              </w:rPr>
            </w:pPr>
            <w:r w:rsidRPr="003964BE">
              <w:rPr>
                <w:lang w:val="nl-NL" w:eastAsia="nl-NL"/>
              </w:rPr>
              <w:t>8 December 2014</w:t>
            </w:r>
          </w:p>
        </w:tc>
      </w:tr>
      <w:tr w:rsidR="003964BE" w:rsidRPr="003964BE" w14:paraId="7FB9B245"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45EFB80" w14:textId="77777777" w:rsidR="003964BE" w:rsidRPr="003964BE" w:rsidRDefault="003964BE" w:rsidP="00D06328">
            <w:pPr>
              <w:pStyle w:val="TableHeader"/>
              <w:rPr>
                <w:lang w:eastAsia="nl-NL"/>
              </w:rPr>
            </w:pPr>
            <w:r w:rsidRPr="003964BE">
              <w:rPr>
                <w:lang w:eastAsia="nl-NL"/>
              </w:rPr>
              <w:t>Period covered</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AE35ED3" w14:textId="77777777" w:rsidR="003964BE" w:rsidRPr="003964BE" w:rsidRDefault="003964BE" w:rsidP="00D06328">
            <w:pPr>
              <w:pStyle w:val="TableText0"/>
              <w:rPr>
                <w:lang w:val="nl-NL" w:eastAsia="nl-NL"/>
              </w:rPr>
            </w:pPr>
            <w:r w:rsidRPr="003964BE">
              <w:rPr>
                <w:lang w:val="nl-NL" w:eastAsia="nl-NL"/>
              </w:rPr>
              <w:t>1980 to 2014 (week 50)</w:t>
            </w:r>
          </w:p>
        </w:tc>
      </w:tr>
      <w:tr w:rsidR="003964BE" w:rsidRPr="003964BE" w14:paraId="3775C35B" w14:textId="77777777" w:rsidTr="00D06328">
        <w:tc>
          <w:tcPr>
            <w:tcW w:w="101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11F8F762" w14:textId="77777777" w:rsidR="003964BE" w:rsidRPr="003964BE" w:rsidRDefault="003964BE" w:rsidP="00D06328">
            <w:pPr>
              <w:pStyle w:val="TableHeader"/>
              <w:rPr>
                <w:lang w:eastAsia="nl-NL"/>
              </w:rPr>
            </w:pPr>
            <w:r w:rsidRPr="003964BE">
              <w:rPr>
                <w:lang w:eastAsia="nl-NL"/>
              </w:rPr>
              <w:t>Search filter</w:t>
            </w:r>
          </w:p>
        </w:tc>
        <w:tc>
          <w:tcPr>
            <w:tcW w:w="398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73716E3" w14:textId="77777777" w:rsidR="003964BE" w:rsidRPr="004A0BF8" w:rsidRDefault="003964BE" w:rsidP="00D06328">
            <w:pPr>
              <w:pStyle w:val="TableText0"/>
              <w:rPr>
                <w:lang w:eastAsia="nl-NL"/>
              </w:rPr>
            </w:pPr>
            <w:r w:rsidRPr="004A0BF8">
              <w:rPr>
                <w:lang w:eastAsia="nl-NL"/>
              </w:rPr>
              <w:t xml:space="preserve">Filter for randomized controlled trials Wong 2006 </w:t>
            </w:r>
            <w:r w:rsidRPr="003964BE">
              <w:rPr>
                <w:lang w:val="nl-NL" w:eastAsia="nl-NL"/>
              </w:rPr>
              <w:fldChar w:fldCharType="begin"/>
            </w:r>
            <w:r w:rsidRPr="004A0BF8">
              <w:rPr>
                <w:lang w:eastAsia="nl-NL"/>
              </w:rPr>
              <w:instrText xml:space="preserve"> ADDIN EN.CITE &lt;EndNote&gt;&lt;Cite&gt;&lt;Author&gt;Wong&lt;/Author&gt;&lt;Year&gt;2006&lt;/Year&gt;&lt;RecNum&gt;252&lt;/RecNum&gt;&lt;DisplayText&gt;[1]&lt;/DisplayText&gt;&lt;record&gt;&lt;rec-number&gt;252&lt;/rec-number&gt;&lt;foreign-keys&gt;&lt;key app="EN" db-id="zz9eaff25vffvce0webvswvlwtv0pr0ew2da" timestamp="0"&gt;252&lt;/key&gt;&lt;/foreign-keys&gt;&lt;ref-type name="Journal Article"&gt;17&lt;/ref-type&gt;&lt;contributors&gt;&lt;authors&gt;&lt;author&gt;Wong, S.S.L.&lt;/author&gt;&lt;author&gt;Wilczynski, N.L.&lt;/author&gt;&lt;author&gt;Haynes, R.B.&lt;/author&gt;&lt;/authors&gt;&lt;/contributors&gt;&lt;titles&gt;&lt;title&gt;Comparison of top-performing search strategies for detecting clinically sound treatment studies and systematic reviews in MEDLINE and EMBASE&lt;/title&gt;&lt;secondary-title&gt;Journal of the Medical Library Association&lt;/secondary-title&gt;&lt;/titles&gt;&lt;periodical&gt;&lt;full-title&gt;Journal of the Medical Library Association&lt;/full-title&gt;&lt;abbr-1&gt;J. Med. Libr. Assoc.&lt;/abbr-1&gt;&lt;abbr-2&gt;J Med Libr Assoc&lt;/abbr-2&gt;&lt;/periodical&gt;&lt;pages&gt;451-5&lt;/pages&gt;&lt;volume&gt;94&lt;/volume&gt;&lt;number&gt;4&lt;/number&gt;&lt;dates&gt;&lt;year&gt;2006&lt;/year&gt;&lt;/dates&gt;&lt;accession-num&gt;17082841&lt;/accession-num&gt;&lt;label&gt;kkkvw &amp;#xD;kkkjk&lt;/label&gt;&lt;urls&gt;&lt;/urls&gt;&lt;custom1&gt;1802&lt;/custom1&gt;&lt;research-notes&gt; RCT Medline SR&lt;/research-notes&gt;&lt;language&gt;English&lt;/language&gt;&lt;/record&gt;&lt;/Cite&gt;&lt;/EndNote&gt;</w:instrText>
            </w:r>
            <w:r w:rsidRPr="003964BE">
              <w:rPr>
                <w:lang w:val="nl-NL" w:eastAsia="nl-NL"/>
              </w:rPr>
              <w:fldChar w:fldCharType="separate"/>
            </w:r>
            <w:r w:rsidRPr="004A0BF8">
              <w:rPr>
                <w:lang w:eastAsia="nl-NL"/>
              </w:rPr>
              <w:t>[1]</w:t>
            </w:r>
            <w:r w:rsidRPr="003964BE">
              <w:rPr>
                <w:lang w:val="nl-NL" w:eastAsia="nl-NL"/>
              </w:rPr>
              <w:fldChar w:fldCharType="end"/>
            </w:r>
          </w:p>
        </w:tc>
      </w:tr>
    </w:tbl>
    <w:p w14:paraId="6588F2AE" w14:textId="24A1178A" w:rsidR="003964BE" w:rsidRDefault="003964BE" w:rsidP="003964BE">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132"/>
        <w:gridCol w:w="1269"/>
      </w:tblGrid>
      <w:tr w:rsidR="00D06328" w:rsidRPr="003964BE" w14:paraId="6404B94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70C82B18" w14:textId="77777777" w:rsidR="00D06328" w:rsidRPr="003964BE" w:rsidRDefault="00D06328" w:rsidP="00D06328">
            <w:pPr>
              <w:pStyle w:val="TableHeader"/>
              <w:jc w:val="center"/>
              <w:rPr>
                <w:lang w:eastAsia="nl-NL"/>
              </w:rPr>
            </w:pPr>
            <w:r w:rsidRPr="003964BE">
              <w:rPr>
                <w:lang w:eastAsia="nl-NL"/>
              </w:rPr>
              <w:t>#</w:t>
            </w:r>
          </w:p>
        </w:tc>
        <w:tc>
          <w:tcPr>
            <w:tcW w:w="39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4A2A3932" w14:textId="77777777" w:rsidR="00D06328" w:rsidRPr="003964BE" w:rsidRDefault="00D06328" w:rsidP="000367CE">
            <w:pPr>
              <w:pStyle w:val="TableHeader"/>
              <w:rPr>
                <w:lang w:eastAsia="nl-NL"/>
              </w:rPr>
            </w:pPr>
            <w:r w:rsidRPr="003964BE">
              <w:rPr>
                <w:lang w:eastAsia="nl-NL"/>
              </w:rPr>
              <w:t>Search terms</w:t>
            </w: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hideMark/>
          </w:tcPr>
          <w:p w14:paraId="50E10835" w14:textId="77777777" w:rsidR="00D06328" w:rsidRPr="003964BE" w:rsidRDefault="00D06328" w:rsidP="00D06328">
            <w:pPr>
              <w:pStyle w:val="TableHeader"/>
              <w:jc w:val="center"/>
              <w:rPr>
                <w:lang w:eastAsia="nl-NL"/>
              </w:rPr>
            </w:pPr>
            <w:r w:rsidRPr="003964BE">
              <w:rPr>
                <w:lang w:eastAsia="nl-NL"/>
              </w:rPr>
              <w:t>Results</w:t>
            </w:r>
          </w:p>
        </w:tc>
      </w:tr>
      <w:tr w:rsidR="00D06328" w:rsidRPr="003964BE" w14:paraId="015F00E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44606A9" w14:textId="77777777" w:rsidR="00D06328" w:rsidRPr="003964BE" w:rsidRDefault="00D06328" w:rsidP="00D06328">
            <w:pPr>
              <w:pStyle w:val="TableText0"/>
              <w:jc w:val="center"/>
              <w:rPr>
                <w:lang w:val="nl-NL" w:eastAsia="nl-NL"/>
              </w:rPr>
            </w:pPr>
            <w:r w:rsidRPr="003964BE">
              <w:rPr>
                <w:lang w:val="nl-NL" w:eastAsia="nl-NL"/>
              </w:rPr>
              <w:t>1</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D7A37A5" w14:textId="77777777" w:rsidR="00D06328" w:rsidRPr="003964BE" w:rsidRDefault="00D06328" w:rsidP="000367CE">
            <w:pPr>
              <w:pStyle w:val="TableText0"/>
              <w:rPr>
                <w:lang w:val="nl-NL" w:eastAsia="nl-NL"/>
              </w:rPr>
            </w:pPr>
            <w:r w:rsidRPr="003964BE">
              <w:rPr>
                <w:lang w:val="nl-NL" w:eastAsia="nl-NL"/>
              </w:rPr>
              <w:t>Meglitinide/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4B57BE6" w14:textId="77777777" w:rsidR="00D06328" w:rsidRPr="003964BE" w:rsidRDefault="00D06328" w:rsidP="00D06328">
            <w:pPr>
              <w:pStyle w:val="TableText0"/>
              <w:jc w:val="center"/>
              <w:rPr>
                <w:lang w:val="nl-NL" w:eastAsia="nl-NL"/>
              </w:rPr>
            </w:pPr>
            <w:r w:rsidRPr="003964BE">
              <w:rPr>
                <w:lang w:val="nl-NL" w:eastAsia="nl-NL"/>
              </w:rPr>
              <w:t>848</w:t>
            </w:r>
          </w:p>
        </w:tc>
      </w:tr>
      <w:tr w:rsidR="00D06328" w:rsidRPr="003964BE" w14:paraId="5F4B63E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4B31375" w14:textId="77777777" w:rsidR="00D06328" w:rsidRPr="003964BE" w:rsidRDefault="00D06328" w:rsidP="00D06328">
            <w:pPr>
              <w:pStyle w:val="TableText0"/>
              <w:jc w:val="center"/>
              <w:rPr>
                <w:lang w:val="nl-NL" w:eastAsia="nl-NL"/>
              </w:rPr>
            </w:pPr>
            <w:r w:rsidRPr="003964BE">
              <w:rPr>
                <w:lang w:val="nl-NL" w:eastAsia="nl-NL"/>
              </w:rPr>
              <w:t>2</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4FE5269" w14:textId="77777777" w:rsidR="00D06328" w:rsidRPr="003964BE" w:rsidRDefault="00D06328" w:rsidP="000367CE">
            <w:pPr>
              <w:pStyle w:val="TableText0"/>
              <w:rPr>
                <w:lang w:val="nl-NL" w:eastAsia="nl-NL"/>
              </w:rPr>
            </w:pPr>
            <w:r w:rsidRPr="003964BE">
              <w:rPr>
                <w:lang w:val="nl-NL" w:eastAsia="nl-NL"/>
              </w:rPr>
              <w:t>Nateglinide/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BAC627F" w14:textId="77777777" w:rsidR="00D06328" w:rsidRPr="003964BE" w:rsidRDefault="00D06328" w:rsidP="00D06328">
            <w:pPr>
              <w:pStyle w:val="TableText0"/>
              <w:jc w:val="center"/>
              <w:rPr>
                <w:lang w:val="nl-NL" w:eastAsia="nl-NL"/>
              </w:rPr>
            </w:pPr>
            <w:r w:rsidRPr="003964BE">
              <w:rPr>
                <w:lang w:val="nl-NL" w:eastAsia="nl-NL"/>
              </w:rPr>
              <w:t>1686</w:t>
            </w:r>
          </w:p>
        </w:tc>
      </w:tr>
      <w:tr w:rsidR="00D06328" w:rsidRPr="003964BE" w14:paraId="68680E6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A454101" w14:textId="77777777" w:rsidR="00D06328" w:rsidRPr="003964BE" w:rsidRDefault="00D06328" w:rsidP="00D06328">
            <w:pPr>
              <w:pStyle w:val="TableText0"/>
              <w:jc w:val="center"/>
              <w:rPr>
                <w:lang w:val="nl-NL" w:eastAsia="nl-NL"/>
              </w:rPr>
            </w:pPr>
            <w:r w:rsidRPr="003964BE">
              <w:rPr>
                <w:lang w:val="nl-NL" w:eastAsia="nl-NL"/>
              </w:rPr>
              <w:t>3</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DDBAF42" w14:textId="77777777" w:rsidR="00D06328" w:rsidRPr="003964BE" w:rsidRDefault="00D06328" w:rsidP="000367CE">
            <w:pPr>
              <w:pStyle w:val="TableText0"/>
              <w:rPr>
                <w:lang w:val="nl-NL" w:eastAsia="nl-NL"/>
              </w:rPr>
            </w:pPr>
            <w:r w:rsidRPr="003964BE">
              <w:rPr>
                <w:lang w:val="nl-NL" w:eastAsia="nl-NL"/>
              </w:rPr>
              <w:t>Repaglinide/</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FDF6664" w14:textId="77777777" w:rsidR="00D06328" w:rsidRPr="003964BE" w:rsidRDefault="00D06328" w:rsidP="00D06328">
            <w:pPr>
              <w:pStyle w:val="TableText0"/>
              <w:jc w:val="center"/>
              <w:rPr>
                <w:lang w:val="nl-NL" w:eastAsia="nl-NL"/>
              </w:rPr>
            </w:pPr>
            <w:r w:rsidRPr="003964BE">
              <w:rPr>
                <w:lang w:val="nl-NL" w:eastAsia="nl-NL"/>
              </w:rPr>
              <w:t>2118</w:t>
            </w:r>
          </w:p>
        </w:tc>
      </w:tr>
      <w:tr w:rsidR="00D06328" w:rsidRPr="003964BE" w14:paraId="6A7F6EDC"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AFE4E6D" w14:textId="77777777" w:rsidR="00D06328" w:rsidRPr="003964BE" w:rsidRDefault="00D06328" w:rsidP="00D06328">
            <w:pPr>
              <w:pStyle w:val="TableText0"/>
              <w:jc w:val="center"/>
              <w:rPr>
                <w:lang w:val="nl-NL" w:eastAsia="nl-NL"/>
              </w:rPr>
            </w:pPr>
            <w:r w:rsidRPr="003964BE">
              <w:rPr>
                <w:lang w:val="nl-NL" w:eastAsia="nl-NL"/>
              </w:rPr>
              <w:t>4</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9139BD8" w14:textId="77777777" w:rsidR="00D06328" w:rsidRPr="004A0BF8" w:rsidRDefault="00D06328" w:rsidP="000367CE">
            <w:pPr>
              <w:pStyle w:val="TableText0"/>
              <w:rPr>
                <w:lang w:eastAsia="nl-NL"/>
              </w:rPr>
            </w:pPr>
            <w:r w:rsidRPr="004A0BF8">
              <w:rPr>
                <w:lang w:eastAsia="nl-NL"/>
              </w:rPr>
              <w:t>(glinid* or meglitinid* or nateglinid* or repaglinid*).ab,ti.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04E64D7" w14:textId="77777777" w:rsidR="00D06328" w:rsidRPr="003964BE" w:rsidRDefault="00D06328" w:rsidP="00D06328">
            <w:pPr>
              <w:pStyle w:val="TableText0"/>
              <w:jc w:val="center"/>
              <w:rPr>
                <w:lang w:val="nl-NL" w:eastAsia="nl-NL"/>
              </w:rPr>
            </w:pPr>
            <w:r w:rsidRPr="003964BE">
              <w:rPr>
                <w:lang w:val="nl-NL" w:eastAsia="nl-NL"/>
              </w:rPr>
              <w:t>1069</w:t>
            </w:r>
          </w:p>
        </w:tc>
      </w:tr>
      <w:tr w:rsidR="00D06328" w:rsidRPr="003964BE" w14:paraId="505F042E"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5CCD732" w14:textId="77777777" w:rsidR="00D06328" w:rsidRPr="003964BE" w:rsidRDefault="00D06328" w:rsidP="00D06328">
            <w:pPr>
              <w:pStyle w:val="TableText0"/>
              <w:jc w:val="center"/>
              <w:rPr>
                <w:lang w:val="nl-NL" w:eastAsia="nl-NL"/>
              </w:rPr>
            </w:pPr>
            <w:r w:rsidRPr="003964BE">
              <w:rPr>
                <w:lang w:val="nl-NL" w:eastAsia="nl-NL"/>
              </w:rPr>
              <w:t>5</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E687AE0" w14:textId="77777777" w:rsidR="00D06328" w:rsidRPr="004A0BF8" w:rsidRDefault="00D06328" w:rsidP="000367CE">
            <w:pPr>
              <w:pStyle w:val="TableText0"/>
              <w:rPr>
                <w:lang w:eastAsia="nl-NL"/>
              </w:rPr>
            </w:pPr>
            <w:r w:rsidRPr="004A0BF8">
              <w:rPr>
                <w:lang w:eastAsia="nl-NL"/>
              </w:rPr>
              <w:t>(starlix or novonorm or novo norm or prandin).ab,ti.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93E9174" w14:textId="77777777" w:rsidR="00D06328" w:rsidRPr="003964BE" w:rsidRDefault="00D06328" w:rsidP="00D06328">
            <w:pPr>
              <w:pStyle w:val="TableText0"/>
              <w:jc w:val="center"/>
              <w:rPr>
                <w:lang w:val="nl-NL" w:eastAsia="nl-NL"/>
              </w:rPr>
            </w:pPr>
            <w:r w:rsidRPr="003964BE">
              <w:rPr>
                <w:lang w:val="nl-NL" w:eastAsia="nl-NL"/>
              </w:rPr>
              <w:t>32</w:t>
            </w:r>
          </w:p>
        </w:tc>
      </w:tr>
      <w:tr w:rsidR="00D06328" w:rsidRPr="003964BE" w14:paraId="787EE38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83027E8" w14:textId="77777777" w:rsidR="00D06328" w:rsidRPr="003964BE" w:rsidRDefault="00D06328" w:rsidP="00D06328">
            <w:pPr>
              <w:pStyle w:val="TableText0"/>
              <w:jc w:val="center"/>
              <w:rPr>
                <w:lang w:val="nl-NL" w:eastAsia="nl-NL"/>
              </w:rPr>
            </w:pPr>
            <w:r w:rsidRPr="003964BE">
              <w:rPr>
                <w:lang w:val="nl-NL" w:eastAsia="nl-NL"/>
              </w:rPr>
              <w:t>6</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A77EF43" w14:textId="77777777" w:rsidR="00D06328" w:rsidRPr="003964BE" w:rsidRDefault="00D06328" w:rsidP="000367CE">
            <w:pPr>
              <w:pStyle w:val="TableText0"/>
              <w:rPr>
                <w:lang w:val="nl-NL" w:eastAsia="nl-NL"/>
              </w:rPr>
            </w:pPr>
            <w:r w:rsidRPr="003964BE">
              <w:rPr>
                <w:lang w:val="nl-NL" w:eastAsia="nl-NL"/>
              </w:rPr>
              <w:t>(105816-04-4 or 135062-02-1).rn.</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06229A1C" w14:textId="77777777" w:rsidR="00D06328" w:rsidRPr="003964BE" w:rsidRDefault="00D06328" w:rsidP="00D06328">
            <w:pPr>
              <w:pStyle w:val="TableText0"/>
              <w:jc w:val="center"/>
              <w:rPr>
                <w:lang w:val="nl-NL" w:eastAsia="nl-NL"/>
              </w:rPr>
            </w:pPr>
            <w:r w:rsidRPr="003964BE">
              <w:rPr>
                <w:lang w:val="nl-NL" w:eastAsia="nl-NL"/>
              </w:rPr>
              <w:t>2854</w:t>
            </w:r>
          </w:p>
        </w:tc>
      </w:tr>
      <w:tr w:rsidR="00D06328" w:rsidRPr="003964BE" w14:paraId="6C9254C8"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6ECD86A" w14:textId="77777777" w:rsidR="00D06328" w:rsidRPr="003964BE" w:rsidRDefault="00D06328" w:rsidP="00D06328">
            <w:pPr>
              <w:pStyle w:val="TableText0"/>
              <w:jc w:val="center"/>
              <w:rPr>
                <w:lang w:val="nl-NL" w:eastAsia="nl-NL"/>
              </w:rPr>
            </w:pPr>
            <w:r w:rsidRPr="003964BE">
              <w:rPr>
                <w:lang w:val="nl-NL" w:eastAsia="nl-NL"/>
              </w:rPr>
              <w:t>7</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73730E7" w14:textId="77777777" w:rsidR="00D06328" w:rsidRPr="003964BE" w:rsidRDefault="00D06328" w:rsidP="000367CE">
            <w:pPr>
              <w:pStyle w:val="TableText0"/>
              <w:rPr>
                <w:lang w:val="nl-NL" w:eastAsia="nl-NL"/>
              </w:rPr>
            </w:pPr>
            <w:r w:rsidRPr="003964BE">
              <w:rPr>
                <w:lang w:val="nl-NL" w:eastAsia="nl-NL"/>
              </w:rPr>
              <w:t>or/1-6</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B5BD1F4" w14:textId="77777777" w:rsidR="00D06328" w:rsidRPr="003964BE" w:rsidRDefault="00D06328" w:rsidP="00D06328">
            <w:pPr>
              <w:pStyle w:val="TableText0"/>
              <w:jc w:val="center"/>
              <w:rPr>
                <w:lang w:val="nl-NL" w:eastAsia="nl-NL"/>
              </w:rPr>
            </w:pPr>
            <w:r w:rsidRPr="003964BE">
              <w:rPr>
                <w:lang w:val="nl-NL" w:eastAsia="nl-NL"/>
              </w:rPr>
              <w:t>3467</w:t>
            </w:r>
          </w:p>
        </w:tc>
      </w:tr>
      <w:tr w:rsidR="00D06328" w:rsidRPr="003964BE" w14:paraId="47CEC19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4CB6003" w14:textId="77777777" w:rsidR="00D06328" w:rsidRPr="003964BE" w:rsidRDefault="00D06328" w:rsidP="00D06328">
            <w:pPr>
              <w:pStyle w:val="TableText0"/>
              <w:jc w:val="center"/>
              <w:rPr>
                <w:lang w:val="nl-NL" w:eastAsia="nl-NL"/>
              </w:rPr>
            </w:pPr>
            <w:r w:rsidRPr="003964BE">
              <w:rPr>
                <w:lang w:val="nl-NL" w:eastAsia="nl-NL"/>
              </w:rPr>
              <w:t>8</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492F2789" w14:textId="77777777" w:rsidR="00D06328" w:rsidRPr="003964BE" w:rsidRDefault="00D06328" w:rsidP="000367CE">
            <w:pPr>
              <w:pStyle w:val="TableText0"/>
              <w:rPr>
                <w:lang w:val="nl-NL" w:eastAsia="nl-NL"/>
              </w:rPr>
            </w:pPr>
            <w:r w:rsidRPr="003964BE">
              <w:rPr>
                <w:lang w:val="nl-NL" w:eastAsia="nl-NL"/>
              </w:rPr>
              <w:t>Diabetes mellitus/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10C8172" w14:textId="77777777" w:rsidR="00D06328" w:rsidRPr="003964BE" w:rsidRDefault="00D06328" w:rsidP="00D06328">
            <w:pPr>
              <w:pStyle w:val="TableText0"/>
              <w:jc w:val="center"/>
              <w:rPr>
                <w:lang w:val="nl-NL" w:eastAsia="nl-NL"/>
              </w:rPr>
            </w:pPr>
            <w:r w:rsidRPr="003964BE">
              <w:rPr>
                <w:lang w:val="nl-NL" w:eastAsia="nl-NL"/>
              </w:rPr>
              <w:t>224164</w:t>
            </w:r>
          </w:p>
        </w:tc>
      </w:tr>
      <w:tr w:rsidR="00D06328" w:rsidRPr="003964BE" w14:paraId="07BFC05F"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1E67DA6" w14:textId="77777777" w:rsidR="00D06328" w:rsidRPr="003964BE" w:rsidRDefault="00D06328" w:rsidP="00D06328">
            <w:pPr>
              <w:pStyle w:val="TableText0"/>
              <w:jc w:val="center"/>
              <w:rPr>
                <w:lang w:val="nl-NL" w:eastAsia="nl-NL"/>
              </w:rPr>
            </w:pPr>
            <w:r w:rsidRPr="003964BE">
              <w:rPr>
                <w:lang w:val="nl-NL" w:eastAsia="nl-NL"/>
              </w:rPr>
              <w:t>9</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26F2C6F" w14:textId="77777777" w:rsidR="00D06328" w:rsidRPr="004A0BF8" w:rsidRDefault="00D06328" w:rsidP="000367CE">
            <w:pPr>
              <w:pStyle w:val="TableText0"/>
              <w:rPr>
                <w:lang w:eastAsia="nl-NL"/>
              </w:rPr>
            </w:pPr>
            <w:r w:rsidRPr="004A0BF8">
              <w:rPr>
                <w:lang w:eastAsia="nl-NL"/>
              </w:rPr>
              <w:t>Non Insulin dependent Diabetes mellitus/</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E088413" w14:textId="77777777" w:rsidR="00D06328" w:rsidRPr="003964BE" w:rsidRDefault="00D06328" w:rsidP="00D06328">
            <w:pPr>
              <w:pStyle w:val="TableText0"/>
              <w:jc w:val="center"/>
              <w:rPr>
                <w:lang w:val="nl-NL" w:eastAsia="nl-NL"/>
              </w:rPr>
            </w:pPr>
            <w:r w:rsidRPr="003964BE">
              <w:rPr>
                <w:lang w:val="nl-NL" w:eastAsia="nl-NL"/>
              </w:rPr>
              <w:t>91081</w:t>
            </w:r>
          </w:p>
        </w:tc>
      </w:tr>
      <w:tr w:rsidR="00D06328" w:rsidRPr="003964BE" w14:paraId="71819A02"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6243AC77" w14:textId="77777777" w:rsidR="00D06328" w:rsidRPr="003964BE" w:rsidRDefault="00D06328" w:rsidP="00D06328">
            <w:pPr>
              <w:pStyle w:val="TableText0"/>
              <w:jc w:val="center"/>
              <w:rPr>
                <w:lang w:val="nl-NL" w:eastAsia="nl-NL"/>
              </w:rPr>
            </w:pPr>
            <w:r w:rsidRPr="003964BE">
              <w:rPr>
                <w:lang w:val="nl-NL" w:eastAsia="nl-NL"/>
              </w:rPr>
              <w:t>10</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93C34A9" w14:textId="77777777" w:rsidR="00D06328" w:rsidRPr="004A0BF8" w:rsidRDefault="00D06328" w:rsidP="000367CE">
            <w:pPr>
              <w:pStyle w:val="TableText0"/>
              <w:rPr>
                <w:lang w:eastAsia="nl-NL"/>
              </w:rPr>
            </w:pPr>
            <w:r w:rsidRPr="004A0BF8">
              <w:rPr>
                <w:lang w:eastAsia="nl-NL"/>
              </w:rPr>
              <w:t>(diabet* or niddm or t2dm).ab,ti.</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5BD12A7" w14:textId="77777777" w:rsidR="00D06328" w:rsidRPr="003964BE" w:rsidRDefault="00D06328" w:rsidP="00D06328">
            <w:pPr>
              <w:pStyle w:val="TableText0"/>
              <w:jc w:val="center"/>
              <w:rPr>
                <w:lang w:val="nl-NL" w:eastAsia="nl-NL"/>
              </w:rPr>
            </w:pPr>
            <w:r w:rsidRPr="003964BE">
              <w:rPr>
                <w:lang w:val="nl-NL" w:eastAsia="nl-NL"/>
              </w:rPr>
              <w:t>379777</w:t>
            </w:r>
          </w:p>
        </w:tc>
      </w:tr>
      <w:tr w:rsidR="00D06328" w:rsidRPr="003964BE" w14:paraId="79FEAADD"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3FE3CFC" w14:textId="77777777" w:rsidR="00D06328" w:rsidRPr="003964BE" w:rsidRDefault="00D06328" w:rsidP="00D06328">
            <w:pPr>
              <w:pStyle w:val="TableText0"/>
              <w:jc w:val="center"/>
              <w:rPr>
                <w:lang w:val="nl-NL" w:eastAsia="nl-NL"/>
              </w:rPr>
            </w:pPr>
            <w:r w:rsidRPr="003964BE">
              <w:rPr>
                <w:lang w:val="nl-NL" w:eastAsia="nl-NL"/>
              </w:rPr>
              <w:t>11</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B764593" w14:textId="77777777" w:rsidR="00D06328" w:rsidRPr="003964BE" w:rsidRDefault="00D06328" w:rsidP="000367CE">
            <w:pPr>
              <w:pStyle w:val="TableText0"/>
              <w:rPr>
                <w:lang w:val="nl-NL" w:eastAsia="nl-NL"/>
              </w:rPr>
            </w:pPr>
            <w:r w:rsidRPr="003964BE">
              <w:rPr>
                <w:lang w:val="nl-NL" w:eastAsia="nl-NL"/>
              </w:rPr>
              <w:t>or/8-10</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357CA75" w14:textId="77777777" w:rsidR="00D06328" w:rsidRPr="003964BE" w:rsidRDefault="00D06328" w:rsidP="00D06328">
            <w:pPr>
              <w:pStyle w:val="TableText0"/>
              <w:jc w:val="center"/>
              <w:rPr>
                <w:lang w:val="nl-NL" w:eastAsia="nl-NL"/>
              </w:rPr>
            </w:pPr>
            <w:r w:rsidRPr="003964BE">
              <w:rPr>
                <w:lang w:val="nl-NL" w:eastAsia="nl-NL"/>
              </w:rPr>
              <w:t>454517</w:t>
            </w:r>
          </w:p>
        </w:tc>
      </w:tr>
      <w:tr w:rsidR="00D06328" w:rsidRPr="003964BE" w14:paraId="4040CD04"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39EDE19D" w14:textId="77777777" w:rsidR="00D06328" w:rsidRPr="003964BE" w:rsidRDefault="00D06328" w:rsidP="00D06328">
            <w:pPr>
              <w:pStyle w:val="TableText0"/>
              <w:jc w:val="center"/>
              <w:rPr>
                <w:lang w:val="nl-NL" w:eastAsia="nl-NL"/>
              </w:rPr>
            </w:pPr>
            <w:r w:rsidRPr="003964BE">
              <w:rPr>
                <w:lang w:val="nl-NL" w:eastAsia="nl-NL"/>
              </w:rPr>
              <w:t>12</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75F50B4A" w14:textId="77777777" w:rsidR="00D06328" w:rsidRPr="004A0BF8" w:rsidRDefault="00D06328" w:rsidP="000367CE">
            <w:pPr>
              <w:pStyle w:val="TableText0"/>
              <w:rPr>
                <w:lang w:eastAsia="nl-NL"/>
              </w:rPr>
            </w:pPr>
            <w:r w:rsidRPr="004A0BF8">
              <w:rPr>
                <w:lang w:eastAsia="nl-NL"/>
              </w:rPr>
              <w:t>(random* or double-blind*).tw.</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54BF0C1E" w14:textId="77777777" w:rsidR="00D06328" w:rsidRPr="003964BE" w:rsidRDefault="00D06328" w:rsidP="00D06328">
            <w:pPr>
              <w:pStyle w:val="TableText0"/>
              <w:jc w:val="center"/>
              <w:rPr>
                <w:lang w:val="nl-NL" w:eastAsia="nl-NL"/>
              </w:rPr>
            </w:pPr>
            <w:r w:rsidRPr="003964BE">
              <w:rPr>
                <w:lang w:val="nl-NL" w:eastAsia="nl-NL"/>
              </w:rPr>
              <w:t>650136</w:t>
            </w:r>
          </w:p>
        </w:tc>
      </w:tr>
      <w:tr w:rsidR="00D06328" w:rsidRPr="003964BE" w14:paraId="2F907B8E" w14:textId="77777777" w:rsidTr="00D06328">
        <w:tc>
          <w:tcPr>
            <w:tcW w:w="36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1105DE6F" w14:textId="77777777" w:rsidR="00D06328" w:rsidRPr="003964BE" w:rsidRDefault="00D06328" w:rsidP="00D06328">
            <w:pPr>
              <w:pStyle w:val="TableText0"/>
              <w:jc w:val="center"/>
              <w:rPr>
                <w:lang w:val="nl-NL" w:eastAsia="nl-NL"/>
              </w:rPr>
            </w:pPr>
            <w:r w:rsidRPr="003964BE">
              <w:rPr>
                <w:lang w:val="nl-NL" w:eastAsia="nl-NL"/>
              </w:rPr>
              <w:t>13</w:t>
            </w:r>
          </w:p>
        </w:tc>
        <w:tc>
          <w:tcPr>
            <w:tcW w:w="393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93302D8" w14:textId="77777777" w:rsidR="00D06328" w:rsidRPr="003964BE" w:rsidRDefault="00D06328" w:rsidP="000367CE">
            <w:pPr>
              <w:pStyle w:val="TableText0"/>
              <w:rPr>
                <w:lang w:val="nl-NL" w:eastAsia="nl-NL"/>
              </w:rPr>
            </w:pPr>
            <w:r w:rsidRPr="003964BE">
              <w:rPr>
                <w:lang w:val="nl-NL" w:eastAsia="nl-NL"/>
              </w:rPr>
              <w:t>placebo*.mp.</w:t>
            </w:r>
          </w:p>
        </w:tc>
        <w:tc>
          <w:tcPr>
            <w:tcW w:w="7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hideMark/>
          </w:tcPr>
          <w:p w14:paraId="2500ECFD" w14:textId="77777777" w:rsidR="00D06328" w:rsidRPr="003964BE" w:rsidRDefault="00D06328" w:rsidP="00D06328">
            <w:pPr>
              <w:pStyle w:val="TableText0"/>
              <w:jc w:val="center"/>
              <w:rPr>
                <w:lang w:val="nl-NL" w:eastAsia="nl-NL"/>
              </w:rPr>
            </w:pPr>
            <w:r w:rsidRPr="003964BE">
              <w:rPr>
                <w:lang w:val="nl-NL" w:eastAsia="nl-NL"/>
              </w:rPr>
              <w:t>243550</w:t>
            </w:r>
          </w:p>
        </w:tc>
      </w:tr>
    </w:tbl>
    <w:p w14:paraId="5310CF44" w14:textId="77777777" w:rsidR="00D06328" w:rsidRDefault="00D06328" w:rsidP="003964BE">
      <w:pPr>
        <w:rPr>
          <w:lang w:eastAsia="x-none"/>
        </w:rPr>
      </w:pPr>
    </w:p>
    <w:bookmarkEnd w:id="12"/>
    <w:bookmarkEnd w:id="13"/>
    <w:bookmarkEnd w:id="14"/>
    <w:bookmarkEnd w:id="15"/>
    <w:p w14:paraId="60876ECA" w14:textId="01C86B9B" w:rsidR="003964BE" w:rsidRDefault="003964BE" w:rsidP="003964BE">
      <w:pPr>
        <w:rPr>
          <w:lang w:eastAsia="x-none"/>
        </w:rPr>
      </w:pPr>
    </w:p>
    <w:sectPr w:rsidR="003964BE" w:rsidSect="002F0718">
      <w:type w:val="continuous"/>
      <w:pgSz w:w="11906" w:h="16838"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E04C9" w14:textId="77777777" w:rsidR="007A5C10" w:rsidRDefault="007A5C10">
      <w:r>
        <w:separator/>
      </w:r>
    </w:p>
    <w:p w14:paraId="356A7A59" w14:textId="77777777" w:rsidR="007A5C10" w:rsidRDefault="007A5C10"/>
  </w:endnote>
  <w:endnote w:type="continuationSeparator" w:id="0">
    <w:p w14:paraId="6668E5ED" w14:textId="77777777" w:rsidR="007A5C10" w:rsidRDefault="007A5C10">
      <w:r>
        <w:continuationSeparator/>
      </w:r>
    </w:p>
    <w:p w14:paraId="6149A065" w14:textId="77777777" w:rsidR="007A5C10" w:rsidRDefault="007A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E927" w14:textId="18ACF464" w:rsidR="000367CE" w:rsidRPr="005E5D94" w:rsidRDefault="000367CE" w:rsidP="005E5D94">
    <w:pPr>
      <w:pStyle w:val="Footer"/>
      <w:jc w:val="center"/>
      <w:rPr>
        <w:rFonts w:cs="Arial"/>
        <w:lang w:val="en-GB"/>
      </w:rPr>
    </w:pPr>
    <w:r>
      <w:rPr>
        <w:rFonts w:cs="Arial"/>
        <w:lang w:val="en-GB"/>
      </w:rPr>
      <w:ptab w:relativeTo="margin" w:alignment="center" w:leader="none"/>
    </w:r>
    <w:r w:rsidRPr="009F6A9B">
      <w:rPr>
        <w:rFonts w:cs="Arial"/>
        <w:lang w:val="en-GB"/>
      </w:rPr>
      <w:t xml:space="preserve">WP4 Pharmaceuticals </w:t>
    </w:r>
    <w:r>
      <w:rPr>
        <w:rFonts w:cs="Arial"/>
        <w:lang w:val="en-GB"/>
      </w:rPr>
      <w:t xml:space="preserve">Core Submission Dossier </w:t>
    </w:r>
    <w:r w:rsidRPr="009F6A9B">
      <w:rPr>
        <w:rFonts w:cs="Arial"/>
        <w:lang w:val="en-GB"/>
      </w:rPr>
      <w:t xml:space="preserve">(template version 2, </w:t>
    </w:r>
    <w:r>
      <w:rPr>
        <w:rFonts w:cs="Arial"/>
        <w:lang w:val="en-GB"/>
      </w:rPr>
      <w:t>July</w:t>
    </w:r>
    <w:r w:rsidRPr="009F6A9B">
      <w:rPr>
        <w:rFonts w:cs="Arial"/>
        <w:lang w:val="en-GB"/>
      </w:rPr>
      <w:t xml:space="preserve"> 2020)</w:t>
    </w:r>
    <w:r>
      <w:rPr>
        <w:noProof/>
      </w:rPr>
      <w:ptab w:relativeTo="margin" w:alignment="right" w:leader="none"/>
    </w:r>
    <w:r w:rsidRPr="00F04495">
      <w:fldChar w:fldCharType="begin"/>
    </w:r>
    <w:r w:rsidRPr="004A0BF8">
      <w:rPr>
        <w:lang w:val="en-GB"/>
      </w:rPr>
      <w:instrText xml:space="preserve"> PAGE   \* MERGEFORMAT </w:instrText>
    </w:r>
    <w:r w:rsidRPr="00F04495">
      <w:fldChar w:fldCharType="separate"/>
    </w:r>
    <w:r w:rsidR="003D7437">
      <w:rPr>
        <w:noProof/>
        <w:lang w:val="en-GB"/>
      </w:rPr>
      <w:t>18</w:t>
    </w:r>
    <w:r w:rsidRPr="00F04495">
      <w:fldChar w:fldCharType="end"/>
    </w:r>
  </w:p>
  <w:p w14:paraId="4D3747B0" w14:textId="3267F315" w:rsidR="000367CE" w:rsidRPr="005E5D94" w:rsidRDefault="000367CE" w:rsidP="005E5D94">
    <w:pPr>
      <w:pStyle w:val="Footer"/>
      <w:jc w:val="center"/>
      <w:rPr>
        <w:rFonts w:cs="Arial"/>
        <w:lang w:val="en-GB"/>
      </w:rPr>
    </w:pPr>
    <w:r>
      <w:rPr>
        <w:rFonts w:cs="Arial"/>
        <w:lang w:val="en-GB"/>
      </w:rPr>
      <w:t xml:space="preserve">© All Rights Reserved.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65204" w14:textId="77777777" w:rsidR="000367CE" w:rsidRDefault="000367CE" w:rsidP="000D6537"/>
  <w:p w14:paraId="1E9E21F5" w14:textId="4A6668B0" w:rsidR="000367CE" w:rsidRPr="00F04495" w:rsidRDefault="000367CE" w:rsidP="00FD09FE">
    <w:pPr>
      <w:pStyle w:val="Footer"/>
      <w:tabs>
        <w:tab w:val="clear" w:pos="4366"/>
        <w:tab w:val="clear" w:pos="8675"/>
      </w:tabs>
    </w:pPr>
    <w:r>
      <w:t>December 2016</w:t>
    </w:r>
    <w:r>
      <w:ptab w:relativeTo="margin" w:alignment="center" w:leader="none"/>
    </w:r>
    <w:r>
      <w:rPr>
        <w:noProof/>
      </w:rPr>
      <w:fldChar w:fldCharType="begin"/>
    </w:r>
    <w:r>
      <w:rPr>
        <w:noProof/>
      </w:rPr>
      <w:instrText xml:space="preserve"> ADVANCE  </w:instrText>
    </w:r>
    <w:r>
      <w:rPr>
        <w:noProof/>
      </w:rPr>
      <w:fldChar w:fldCharType="end"/>
    </w:r>
    <w:r>
      <w:rPr>
        <w:noProof/>
      </w:rPr>
      <w:t>EUnetHTA JA2 WP7</w:t>
    </w:r>
    <w:r>
      <w:rPr>
        <w:noProof/>
      </w:rPr>
      <w:ptab w:relativeTo="margin" w:alignment="right" w:leader="none"/>
    </w:r>
    <w:r w:rsidRPr="00F04495">
      <w:fldChar w:fldCharType="begin"/>
    </w:r>
    <w:r w:rsidRPr="00F04495">
      <w:instrText xml:space="preserve"> PAGE   \* MERGEFORMAT </w:instrText>
    </w:r>
    <w:r w:rsidRPr="00F04495">
      <w:fldChar w:fldCharType="separate"/>
    </w:r>
    <w:r>
      <w:rPr>
        <w:noProof/>
      </w:rPr>
      <w:t>7</w:t>
    </w:r>
    <w:r w:rsidRPr="00F04495">
      <w:fldChar w:fldCharType="end"/>
    </w:r>
  </w:p>
  <w:p w14:paraId="358234D1" w14:textId="77777777" w:rsidR="000367CE" w:rsidRDefault="000367CE" w:rsidP="000D65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78CA7" w14:textId="77777777" w:rsidR="007A5C10" w:rsidRDefault="007A5C10" w:rsidP="009444CB">
      <w:pPr>
        <w:spacing w:before="200" w:after="0"/>
      </w:pPr>
      <w:r>
        <w:separator/>
      </w:r>
    </w:p>
    <w:p w14:paraId="723BA9C6" w14:textId="77777777" w:rsidR="007A5C10" w:rsidRDefault="007A5C10"/>
  </w:footnote>
  <w:footnote w:type="continuationSeparator" w:id="0">
    <w:p w14:paraId="1F222048" w14:textId="77777777" w:rsidR="007A5C10" w:rsidRDefault="007A5C10">
      <w:r>
        <w:continuationSeparator/>
      </w:r>
    </w:p>
    <w:p w14:paraId="7B3D2785" w14:textId="77777777" w:rsidR="007A5C10" w:rsidRDefault="007A5C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30BA" w14:textId="429B242A" w:rsidR="000367CE" w:rsidRDefault="000367CE" w:rsidP="005E5D94">
    <w:pPr>
      <w:pStyle w:val="Header"/>
      <w:rPr>
        <w:lang w:val="en-GB"/>
      </w:rPr>
    </w:pPr>
    <w:r>
      <w:rPr>
        <w:lang w:val="en-GB"/>
      </w:rPr>
      <w:t>PTJAXX – Core Submission Dossier for [</w:t>
    </w:r>
    <w:r w:rsidRPr="005E5D94">
      <w:rPr>
        <w:highlight w:val="yellow"/>
        <w:lang w:val="en-GB"/>
      </w:rPr>
      <w:t>compound</w:t>
    </w:r>
    <w:r>
      <w:rPr>
        <w:lang w:val="en-GB"/>
      </w:rPr>
      <w:t>] for [</w:t>
    </w:r>
    <w:r w:rsidRPr="005E5D94">
      <w:rPr>
        <w:highlight w:val="yellow"/>
        <w:lang w:val="en-GB"/>
      </w:rPr>
      <w:t>indication</w:t>
    </w:r>
    <w:r>
      <w:rPr>
        <w:lang w:val="en-GB"/>
      </w:rPr>
      <w:t>]</w:t>
    </w:r>
  </w:p>
  <w:p w14:paraId="0F4F78F7" w14:textId="6D46CBD2" w:rsidR="000367CE" w:rsidRPr="004A0BF8" w:rsidRDefault="000367CE" w:rsidP="005E5D94">
    <w:pPr>
      <w:pStyle w:val="Header"/>
      <w:rPr>
        <w:lang w:val="en-GB"/>
      </w:rPr>
    </w:pPr>
    <w:r>
      <w:rPr>
        <w:lang w:val="en-GB"/>
      </w:rPr>
      <w:t xml:space="preserve">Submitted by: </w:t>
    </w:r>
    <w:r w:rsidRPr="005E5D94">
      <w:rPr>
        <w:highlight w:val="yellow"/>
        <w:lang w:val="en-GB"/>
      </w:rPr>
      <w:t>[Name of MAH</w:t>
    </w:r>
    <w:r>
      <w:rPr>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D84"/>
    <w:multiLevelType w:val="hybridMultilevel"/>
    <w:tmpl w:val="DF44CCEE"/>
    <w:lvl w:ilvl="0" w:tplc="630400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04373"/>
    <w:multiLevelType w:val="hybridMultilevel"/>
    <w:tmpl w:val="63EA75DA"/>
    <w:lvl w:ilvl="0" w:tplc="E6EEBBFC">
      <w:start w:val="1"/>
      <w:numFmt w:val="decimal"/>
      <w:pStyle w:val="Paragraph"/>
      <w:lvlText w:val="%1."/>
      <w:lvlJc w:val="left"/>
      <w:pPr>
        <w:ind w:left="363" w:hanging="360"/>
      </w:pPr>
      <w:rPr>
        <w:rFonts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13CD4715"/>
    <w:multiLevelType w:val="hybridMultilevel"/>
    <w:tmpl w:val="5AA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B3788"/>
    <w:multiLevelType w:val="hybridMultilevel"/>
    <w:tmpl w:val="5ACA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11A0E"/>
    <w:multiLevelType w:val="hybridMultilevel"/>
    <w:tmpl w:val="6BF4D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05AE6"/>
    <w:multiLevelType w:val="hybridMultilevel"/>
    <w:tmpl w:val="2668E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8D20AF"/>
    <w:multiLevelType w:val="hybridMultilevel"/>
    <w:tmpl w:val="000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D3454"/>
    <w:multiLevelType w:val="hybridMultilevel"/>
    <w:tmpl w:val="6CFA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482" w:hanging="454"/>
      </w:pPr>
      <w:rPr>
        <w:rFonts w:ascii="Courier New" w:hAnsi="Courier New"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90" w:hanging="360"/>
      </w:pPr>
      <w:rPr>
        <w:rFonts w:ascii="Wingdings" w:hAnsi="Wingdings" w:hint="default"/>
      </w:rPr>
    </w:lvl>
    <w:lvl w:ilvl="3" w:tplc="08090001" w:tentative="1">
      <w:start w:val="1"/>
      <w:numFmt w:val="bullet"/>
      <w:lvlText w:val=""/>
      <w:lvlJc w:val="left"/>
      <w:pPr>
        <w:ind w:left="810" w:hanging="360"/>
      </w:pPr>
      <w:rPr>
        <w:rFonts w:ascii="Symbol" w:hAnsi="Symbol" w:hint="default"/>
      </w:rPr>
    </w:lvl>
    <w:lvl w:ilvl="4" w:tplc="08090003" w:tentative="1">
      <w:start w:val="1"/>
      <w:numFmt w:val="bullet"/>
      <w:lvlText w:val="o"/>
      <w:lvlJc w:val="left"/>
      <w:pPr>
        <w:ind w:left="1530" w:hanging="360"/>
      </w:pPr>
      <w:rPr>
        <w:rFonts w:ascii="Courier New" w:hAnsi="Courier New" w:cs="Courier New" w:hint="default"/>
      </w:rPr>
    </w:lvl>
    <w:lvl w:ilvl="5" w:tplc="08090005" w:tentative="1">
      <w:start w:val="1"/>
      <w:numFmt w:val="bullet"/>
      <w:lvlText w:val=""/>
      <w:lvlJc w:val="left"/>
      <w:pPr>
        <w:ind w:left="2250" w:hanging="360"/>
      </w:pPr>
      <w:rPr>
        <w:rFonts w:ascii="Wingdings" w:hAnsi="Wingdings" w:hint="default"/>
      </w:rPr>
    </w:lvl>
    <w:lvl w:ilvl="6" w:tplc="08090001" w:tentative="1">
      <w:start w:val="1"/>
      <w:numFmt w:val="bullet"/>
      <w:lvlText w:val=""/>
      <w:lvlJc w:val="left"/>
      <w:pPr>
        <w:ind w:left="2970" w:hanging="360"/>
      </w:pPr>
      <w:rPr>
        <w:rFonts w:ascii="Symbol" w:hAnsi="Symbol" w:hint="default"/>
      </w:rPr>
    </w:lvl>
    <w:lvl w:ilvl="7" w:tplc="08090003" w:tentative="1">
      <w:start w:val="1"/>
      <w:numFmt w:val="bullet"/>
      <w:lvlText w:val="o"/>
      <w:lvlJc w:val="left"/>
      <w:pPr>
        <w:ind w:left="3690" w:hanging="360"/>
      </w:pPr>
      <w:rPr>
        <w:rFonts w:ascii="Courier New" w:hAnsi="Courier New" w:cs="Courier New" w:hint="default"/>
      </w:rPr>
    </w:lvl>
    <w:lvl w:ilvl="8" w:tplc="08090005" w:tentative="1">
      <w:start w:val="1"/>
      <w:numFmt w:val="bullet"/>
      <w:lvlText w:val=""/>
      <w:lvlJc w:val="left"/>
      <w:pPr>
        <w:ind w:left="4410" w:hanging="360"/>
      </w:pPr>
      <w:rPr>
        <w:rFonts w:ascii="Wingdings" w:hAnsi="Wingdings" w:hint="default"/>
      </w:rPr>
    </w:lvl>
  </w:abstractNum>
  <w:abstractNum w:abstractNumId="13" w15:restartNumberingAfterBreak="0">
    <w:nsid w:val="22E96AA1"/>
    <w:multiLevelType w:val="hybridMultilevel"/>
    <w:tmpl w:val="D24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CD347F"/>
    <w:multiLevelType w:val="hybridMultilevel"/>
    <w:tmpl w:val="600A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C5F79"/>
    <w:multiLevelType w:val="hybridMultilevel"/>
    <w:tmpl w:val="DB307602"/>
    <w:lvl w:ilvl="0" w:tplc="FC60808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693FAD"/>
    <w:multiLevelType w:val="multilevel"/>
    <w:tmpl w:val="D9284C00"/>
    <w:lvl w:ilvl="0">
      <w:start w:val="1"/>
      <w:numFmt w:val="decimal"/>
      <w:lvlRestart w:val="0"/>
      <w:suff w:val="space"/>
      <w:lvlText w:val="%1"/>
      <w:lvlJc w:val="left"/>
      <w:pPr>
        <w:ind w:left="0" w:firstLine="0"/>
      </w:pPr>
      <w:rPr>
        <w:rFonts w:ascii="Verdana" w:hAnsi="Verdana" w:hint="default"/>
        <w:sz w:val="24"/>
      </w:rPr>
    </w:lvl>
    <w:lvl w:ilvl="1">
      <w:start w:val="1"/>
      <w:numFmt w:val="decimal"/>
      <w:suff w:val="space"/>
      <w:lvlText w:val="%1.%2"/>
      <w:lvlJc w:val="left"/>
      <w:pPr>
        <w:ind w:left="0" w:firstLine="0"/>
      </w:pPr>
      <w:rPr>
        <w:rFonts w:ascii="Verdana" w:hAnsi="Verdana" w:hint="default"/>
        <w:b/>
        <w:sz w:val="18"/>
      </w:rPr>
    </w:lvl>
    <w:lvl w:ilvl="2">
      <w:start w:val="1"/>
      <w:numFmt w:val="decimal"/>
      <w:suff w:val="space"/>
      <w:lvlText w:val="%1.%2.%3"/>
      <w:lvlJc w:val="left"/>
      <w:pPr>
        <w:ind w:left="0" w:firstLine="0"/>
      </w:pPr>
      <w:rPr>
        <w:rFonts w:ascii="Verdana" w:hAnsi="Verdana" w:hint="default"/>
        <w:i/>
        <w:sz w:val="18"/>
      </w:rPr>
    </w:lvl>
    <w:lvl w:ilvl="3">
      <w:start w:val="1"/>
      <w:numFmt w:val="decimal"/>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7EF3C9F"/>
    <w:multiLevelType w:val="hybridMultilevel"/>
    <w:tmpl w:val="0C101DC4"/>
    <w:lvl w:ilvl="0" w:tplc="0EA64A12">
      <w:start w:val="1"/>
      <w:numFmt w:val="bullet"/>
      <w:pStyle w:val="ListParagraph"/>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9" w15:restartNumberingAfterBreak="0">
    <w:nsid w:val="2BEF3438"/>
    <w:multiLevelType w:val="hybridMultilevel"/>
    <w:tmpl w:val="0D6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5361B"/>
    <w:multiLevelType w:val="hybridMultilevel"/>
    <w:tmpl w:val="F568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2" w15:restartNumberingAfterBreak="0">
    <w:nsid w:val="3C8275E9"/>
    <w:multiLevelType w:val="hybridMultilevel"/>
    <w:tmpl w:val="8BAA88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CB24745"/>
    <w:multiLevelType w:val="hybridMultilevel"/>
    <w:tmpl w:val="5B9C0A64"/>
    <w:lvl w:ilvl="0" w:tplc="8670D5CA">
      <w:start w:val="1"/>
      <w:numFmt w:val="bullet"/>
      <w:pStyle w:val="ListenabsatzTabelle10p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24" w15:restartNumberingAfterBreak="0">
    <w:nsid w:val="3D163AE9"/>
    <w:multiLevelType w:val="hybridMultilevel"/>
    <w:tmpl w:val="958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A56F5"/>
    <w:multiLevelType w:val="hybridMultilevel"/>
    <w:tmpl w:val="621C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843EF"/>
    <w:multiLevelType w:val="multilevel"/>
    <w:tmpl w:val="712075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7DC7A48"/>
    <w:multiLevelType w:val="hybridMultilevel"/>
    <w:tmpl w:val="FE3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B1650"/>
    <w:multiLevelType w:val="hybridMultilevel"/>
    <w:tmpl w:val="039E44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877F1C"/>
    <w:multiLevelType w:val="hybridMultilevel"/>
    <w:tmpl w:val="49E2B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32" w15:restartNumberingAfterBreak="0">
    <w:nsid w:val="57CD1E16"/>
    <w:multiLevelType w:val="hybridMultilevel"/>
    <w:tmpl w:val="CF4C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B26519"/>
    <w:multiLevelType w:val="hybridMultilevel"/>
    <w:tmpl w:val="07F826A6"/>
    <w:lvl w:ilvl="0" w:tplc="22CAF306">
      <w:start w:val="1"/>
      <w:numFmt w:val="bullet"/>
      <w:pStyle w:val="Standard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C19B2"/>
    <w:multiLevelType w:val="hybridMultilevel"/>
    <w:tmpl w:val="B9A44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672EA1"/>
    <w:multiLevelType w:val="hybridMultilevel"/>
    <w:tmpl w:val="473C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F2189"/>
    <w:multiLevelType w:val="hybridMultilevel"/>
    <w:tmpl w:val="0220E660"/>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0B7106"/>
    <w:multiLevelType w:val="hybridMultilevel"/>
    <w:tmpl w:val="17DC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926A6"/>
    <w:multiLevelType w:val="hybridMultilevel"/>
    <w:tmpl w:val="F0D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5338E0"/>
    <w:multiLevelType w:val="hybridMultilevel"/>
    <w:tmpl w:val="4A504DB0"/>
    <w:lvl w:ilvl="0" w:tplc="4754BD6E">
      <w:start w:val="1"/>
      <w:numFmt w:val="decimal"/>
      <w:lvlText w:val="%1."/>
      <w:lvlJc w:val="left"/>
      <w:pPr>
        <w:ind w:left="36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785356"/>
    <w:multiLevelType w:val="hybridMultilevel"/>
    <w:tmpl w:val="A1804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1671A8"/>
    <w:multiLevelType w:val="hybridMultilevel"/>
    <w:tmpl w:val="011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F1618"/>
    <w:multiLevelType w:val="hybridMultilevel"/>
    <w:tmpl w:val="A7CCE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843B7B"/>
    <w:multiLevelType w:val="hybridMultilevel"/>
    <w:tmpl w:val="17F213A4"/>
    <w:lvl w:ilvl="0" w:tplc="E0549CCE">
      <w:start w:val="1"/>
      <w:numFmt w:val="bullet"/>
      <w:pStyle w:val="Table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6"/>
  </w:num>
  <w:num w:numId="4">
    <w:abstractNumId w:val="33"/>
  </w:num>
  <w:num w:numId="5">
    <w:abstractNumId w:val="43"/>
  </w:num>
  <w:num w:numId="6">
    <w:abstractNumId w:val="36"/>
  </w:num>
  <w:num w:numId="7">
    <w:abstractNumId w:val="12"/>
  </w:num>
  <w:num w:numId="8">
    <w:abstractNumId w:val="4"/>
  </w:num>
  <w:num w:numId="9">
    <w:abstractNumId w:val="8"/>
  </w:num>
  <w:num w:numId="10">
    <w:abstractNumId w:val="39"/>
  </w:num>
  <w:num w:numId="11">
    <w:abstractNumId w:val="16"/>
  </w:num>
  <w:num w:numId="12">
    <w:abstractNumId w:val="1"/>
  </w:num>
  <w:num w:numId="13">
    <w:abstractNumId w:val="6"/>
  </w:num>
  <w:num w:numId="14">
    <w:abstractNumId w:val="28"/>
  </w:num>
  <w:num w:numId="15">
    <w:abstractNumId w:val="3"/>
  </w:num>
  <w:num w:numId="16">
    <w:abstractNumId w:val="18"/>
  </w:num>
  <w:num w:numId="17">
    <w:abstractNumId w:val="2"/>
  </w:num>
  <w:num w:numId="18">
    <w:abstractNumId w:val="31"/>
  </w:num>
  <w:num w:numId="19">
    <w:abstractNumId w:val="21"/>
  </w:num>
  <w:num w:numId="20">
    <w:abstractNumId w:val="9"/>
  </w:num>
  <w:num w:numId="21">
    <w:abstractNumId w:val="29"/>
  </w:num>
  <w:num w:numId="22">
    <w:abstractNumId w:val="40"/>
  </w:num>
  <w:num w:numId="23">
    <w:abstractNumId w:val="34"/>
  </w:num>
  <w:num w:numId="24">
    <w:abstractNumId w:val="13"/>
  </w:num>
  <w:num w:numId="25">
    <w:abstractNumId w:val="0"/>
  </w:num>
  <w:num w:numId="26">
    <w:abstractNumId w:val="27"/>
  </w:num>
  <w:num w:numId="27">
    <w:abstractNumId w:val="15"/>
  </w:num>
  <w:num w:numId="28">
    <w:abstractNumId w:val="30"/>
  </w:num>
  <w:num w:numId="29">
    <w:abstractNumId w:val="41"/>
  </w:num>
  <w:num w:numId="30">
    <w:abstractNumId w:val="25"/>
  </w:num>
  <w:num w:numId="31">
    <w:abstractNumId w:val="35"/>
  </w:num>
  <w:num w:numId="32">
    <w:abstractNumId w:val="22"/>
  </w:num>
  <w:num w:numId="33">
    <w:abstractNumId w:val="19"/>
  </w:num>
  <w:num w:numId="34">
    <w:abstractNumId w:val="11"/>
  </w:num>
  <w:num w:numId="35">
    <w:abstractNumId w:val="32"/>
  </w:num>
  <w:num w:numId="36">
    <w:abstractNumId w:val="37"/>
  </w:num>
  <w:num w:numId="37">
    <w:abstractNumId w:val="7"/>
  </w:num>
  <w:num w:numId="38">
    <w:abstractNumId w:val="20"/>
  </w:num>
  <w:num w:numId="39">
    <w:abstractNumId w:val="38"/>
  </w:num>
  <w:num w:numId="40">
    <w:abstractNumId w:val="14"/>
  </w:num>
  <w:num w:numId="41">
    <w:abstractNumId w:val="5"/>
  </w:num>
  <w:num w:numId="42">
    <w:abstractNumId w:val="24"/>
  </w:num>
  <w:num w:numId="43">
    <w:abstractNumId w:val="42"/>
  </w:num>
  <w:num w:numId="4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Lucida San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rxepttoeztzieex5bpsezcpd9r0z9fepav&quot;&gt;Life Vest&lt;record-ids&gt;&lt;item&gt;17&lt;/item&gt;&lt;item&gt;25&lt;/item&gt;&lt;item&gt;36&lt;/item&gt;&lt;item&gt;44&lt;/item&gt;&lt;item&gt;48&lt;/item&gt;&lt;item&gt;57&lt;/item&gt;&lt;item&gt;63&lt;/item&gt;&lt;item&gt;66&lt;/item&gt;&lt;item&gt;104&lt;/item&gt;&lt;item&gt;106&lt;/item&gt;&lt;item&gt;124&lt;/item&gt;&lt;item&gt;148&lt;/item&gt;&lt;item&gt;152&lt;/item&gt;&lt;item&gt;153&lt;/item&gt;&lt;item&gt;164&lt;/item&gt;&lt;item&gt;179&lt;/item&gt;&lt;item&gt;232&lt;/item&gt;&lt;item&gt;236&lt;/item&gt;&lt;item&gt;238&lt;/item&gt;&lt;item&gt;246&lt;/item&gt;&lt;item&gt;259&lt;/item&gt;&lt;item&gt;283&lt;/item&gt;&lt;item&gt;285&lt;/item&gt;&lt;item&gt;307&lt;/item&gt;&lt;item&gt;323&lt;/item&gt;&lt;item&gt;366&lt;/item&gt;&lt;item&gt;396&lt;/item&gt;&lt;item&gt;487&lt;/item&gt;&lt;item&gt;552&lt;/item&gt;&lt;item&gt;633&lt;/item&gt;&lt;item&gt;694&lt;/item&gt;&lt;item&gt;778&lt;/item&gt;&lt;item&gt;805&lt;/item&gt;&lt;item&gt;807&lt;/item&gt;&lt;item&gt;808&lt;/item&gt;&lt;item&gt;809&lt;/item&gt;&lt;item&gt;811&lt;/item&gt;&lt;item&gt;823&lt;/item&gt;&lt;item&gt;826&lt;/item&gt;&lt;item&gt;829&lt;/item&gt;&lt;item&gt;837&lt;/item&gt;&lt;item&gt;840&lt;/item&gt;&lt;item&gt;850&lt;/item&gt;&lt;item&gt;856&lt;/item&gt;&lt;item&gt;861&lt;/item&gt;&lt;item&gt;889&lt;/item&gt;&lt;item&gt;890&lt;/item&gt;&lt;item&gt;903&lt;/item&gt;&lt;item&gt;904&lt;/item&gt;&lt;item&gt;905&lt;/item&gt;&lt;item&gt;908&lt;/item&gt;&lt;item&gt;910&lt;/item&gt;&lt;item&gt;911&lt;/item&gt;&lt;item&gt;912&lt;/item&gt;&lt;item&gt;913&lt;/item&gt;&lt;item&gt;918&lt;/item&gt;&lt;item&gt;919&lt;/item&gt;&lt;item&gt;922&lt;/item&gt;&lt;item&gt;924&lt;/item&gt;&lt;item&gt;925&lt;/item&gt;&lt;item&gt;926&lt;/item&gt;&lt;item&gt;929&lt;/item&gt;&lt;item&gt;930&lt;/item&gt;&lt;item&gt;931&lt;/item&gt;&lt;item&gt;933&lt;/item&gt;&lt;item&gt;934&lt;/item&gt;&lt;item&gt;935&lt;/item&gt;&lt;item&gt;936&lt;/item&gt;&lt;item&gt;937&lt;/item&gt;&lt;item&gt;938&lt;/item&gt;&lt;item&gt;939&lt;/item&gt;&lt;item&gt;940&lt;/item&gt;&lt;item&gt;941&lt;/item&gt;&lt;item&gt;942&lt;/item&gt;&lt;item&gt;943&lt;/item&gt;&lt;item&gt;944&lt;/item&gt;&lt;item&gt;945&lt;/item&gt;&lt;item&gt;946&lt;/item&gt;&lt;item&gt;947&lt;/item&gt;&lt;item&gt;948&lt;/item&gt;&lt;item&gt;949&lt;/item&gt;&lt;item&gt;950&lt;/item&gt;&lt;item&gt;951&lt;/item&gt;&lt;/record-ids&gt;&lt;/item&gt;&lt;/Libraries&gt;"/>
  </w:docVars>
  <w:rsids>
    <w:rsidRoot w:val="00BD1763"/>
    <w:rsid w:val="00000C82"/>
    <w:rsid w:val="0000198F"/>
    <w:rsid w:val="00003A3B"/>
    <w:rsid w:val="000043AA"/>
    <w:rsid w:val="00004742"/>
    <w:rsid w:val="00004A68"/>
    <w:rsid w:val="00004C2F"/>
    <w:rsid w:val="00004CB5"/>
    <w:rsid w:val="00004EEE"/>
    <w:rsid w:val="00005017"/>
    <w:rsid w:val="0000570A"/>
    <w:rsid w:val="00005A6D"/>
    <w:rsid w:val="0000627B"/>
    <w:rsid w:val="00006F0A"/>
    <w:rsid w:val="0000745B"/>
    <w:rsid w:val="00007B31"/>
    <w:rsid w:val="00010D7F"/>
    <w:rsid w:val="00010DE1"/>
    <w:rsid w:val="00010ED3"/>
    <w:rsid w:val="00011132"/>
    <w:rsid w:val="00011622"/>
    <w:rsid w:val="00012BA2"/>
    <w:rsid w:val="00012C4C"/>
    <w:rsid w:val="00012CB2"/>
    <w:rsid w:val="00012E12"/>
    <w:rsid w:val="00012E6D"/>
    <w:rsid w:val="00012FCF"/>
    <w:rsid w:val="00013533"/>
    <w:rsid w:val="00014BE0"/>
    <w:rsid w:val="00014C32"/>
    <w:rsid w:val="00014FA1"/>
    <w:rsid w:val="00014FE4"/>
    <w:rsid w:val="0001525A"/>
    <w:rsid w:val="00015826"/>
    <w:rsid w:val="000163B4"/>
    <w:rsid w:val="000167F5"/>
    <w:rsid w:val="000172C5"/>
    <w:rsid w:val="00017406"/>
    <w:rsid w:val="000203EF"/>
    <w:rsid w:val="000205C7"/>
    <w:rsid w:val="00020B6C"/>
    <w:rsid w:val="00020C3F"/>
    <w:rsid w:val="00020DC3"/>
    <w:rsid w:val="00021942"/>
    <w:rsid w:val="00021AE3"/>
    <w:rsid w:val="00022829"/>
    <w:rsid w:val="00022E89"/>
    <w:rsid w:val="0002364E"/>
    <w:rsid w:val="000236B0"/>
    <w:rsid w:val="00023F89"/>
    <w:rsid w:val="0002411F"/>
    <w:rsid w:val="0002431F"/>
    <w:rsid w:val="000243C8"/>
    <w:rsid w:val="00024A36"/>
    <w:rsid w:val="00024AA5"/>
    <w:rsid w:val="0002502D"/>
    <w:rsid w:val="00025046"/>
    <w:rsid w:val="00026381"/>
    <w:rsid w:val="000264DB"/>
    <w:rsid w:val="00026AE2"/>
    <w:rsid w:val="00026D92"/>
    <w:rsid w:val="00027012"/>
    <w:rsid w:val="00027539"/>
    <w:rsid w:val="0002753C"/>
    <w:rsid w:val="000278AD"/>
    <w:rsid w:val="00027A3E"/>
    <w:rsid w:val="00027F7A"/>
    <w:rsid w:val="000301DD"/>
    <w:rsid w:val="0003028F"/>
    <w:rsid w:val="000305A9"/>
    <w:rsid w:val="0003113A"/>
    <w:rsid w:val="000312FB"/>
    <w:rsid w:val="00031318"/>
    <w:rsid w:val="00031532"/>
    <w:rsid w:val="00031614"/>
    <w:rsid w:val="000316FA"/>
    <w:rsid w:val="000318B9"/>
    <w:rsid w:val="000319E2"/>
    <w:rsid w:val="00031D9F"/>
    <w:rsid w:val="00031F46"/>
    <w:rsid w:val="00032338"/>
    <w:rsid w:val="00032DBC"/>
    <w:rsid w:val="00032E50"/>
    <w:rsid w:val="00032F1B"/>
    <w:rsid w:val="0003329D"/>
    <w:rsid w:val="000334ED"/>
    <w:rsid w:val="00033901"/>
    <w:rsid w:val="000339C7"/>
    <w:rsid w:val="00033E9F"/>
    <w:rsid w:val="000343C0"/>
    <w:rsid w:val="000347B9"/>
    <w:rsid w:val="00034C50"/>
    <w:rsid w:val="00034FF6"/>
    <w:rsid w:val="00035A82"/>
    <w:rsid w:val="000367CE"/>
    <w:rsid w:val="00036B2A"/>
    <w:rsid w:val="00037A5E"/>
    <w:rsid w:val="00037AF3"/>
    <w:rsid w:val="000401C2"/>
    <w:rsid w:val="000408A2"/>
    <w:rsid w:val="00040918"/>
    <w:rsid w:val="00040BB4"/>
    <w:rsid w:val="00040EA2"/>
    <w:rsid w:val="0004147A"/>
    <w:rsid w:val="0004255D"/>
    <w:rsid w:val="00042813"/>
    <w:rsid w:val="0004390D"/>
    <w:rsid w:val="0004399D"/>
    <w:rsid w:val="000443C7"/>
    <w:rsid w:val="000446B1"/>
    <w:rsid w:val="00044B98"/>
    <w:rsid w:val="00044CDC"/>
    <w:rsid w:val="00044DA1"/>
    <w:rsid w:val="00045438"/>
    <w:rsid w:val="0004580B"/>
    <w:rsid w:val="00045C08"/>
    <w:rsid w:val="0004670A"/>
    <w:rsid w:val="000467EC"/>
    <w:rsid w:val="00046D57"/>
    <w:rsid w:val="0004755D"/>
    <w:rsid w:val="00047ED1"/>
    <w:rsid w:val="00050FB3"/>
    <w:rsid w:val="000524C8"/>
    <w:rsid w:val="00052F58"/>
    <w:rsid w:val="00053927"/>
    <w:rsid w:val="000541E1"/>
    <w:rsid w:val="00054D54"/>
    <w:rsid w:val="00054ED3"/>
    <w:rsid w:val="00055147"/>
    <w:rsid w:val="00055387"/>
    <w:rsid w:val="00055C79"/>
    <w:rsid w:val="00056632"/>
    <w:rsid w:val="00056F72"/>
    <w:rsid w:val="000570AB"/>
    <w:rsid w:val="00057C39"/>
    <w:rsid w:val="00057CD9"/>
    <w:rsid w:val="00057D7F"/>
    <w:rsid w:val="00060AB7"/>
    <w:rsid w:val="00061BB6"/>
    <w:rsid w:val="00062765"/>
    <w:rsid w:val="00062E48"/>
    <w:rsid w:val="0006307F"/>
    <w:rsid w:val="00063130"/>
    <w:rsid w:val="0006320A"/>
    <w:rsid w:val="00063B4C"/>
    <w:rsid w:val="00063D45"/>
    <w:rsid w:val="000647E4"/>
    <w:rsid w:val="0006499D"/>
    <w:rsid w:val="00064F40"/>
    <w:rsid w:val="0006554A"/>
    <w:rsid w:val="00065D41"/>
    <w:rsid w:val="000662A3"/>
    <w:rsid w:val="000667F7"/>
    <w:rsid w:val="00066BE6"/>
    <w:rsid w:val="000672D5"/>
    <w:rsid w:val="000678A6"/>
    <w:rsid w:val="00067B81"/>
    <w:rsid w:val="00067D61"/>
    <w:rsid w:val="00067DED"/>
    <w:rsid w:val="00070058"/>
    <w:rsid w:val="00070D87"/>
    <w:rsid w:val="00071787"/>
    <w:rsid w:val="00071A53"/>
    <w:rsid w:val="000721CF"/>
    <w:rsid w:val="00073AA2"/>
    <w:rsid w:val="00074904"/>
    <w:rsid w:val="00074F44"/>
    <w:rsid w:val="000757EF"/>
    <w:rsid w:val="00075F2B"/>
    <w:rsid w:val="00076626"/>
    <w:rsid w:val="000766AF"/>
    <w:rsid w:val="0007682A"/>
    <w:rsid w:val="0007703B"/>
    <w:rsid w:val="000772CE"/>
    <w:rsid w:val="00080738"/>
    <w:rsid w:val="000807FE"/>
    <w:rsid w:val="00080998"/>
    <w:rsid w:val="00080E77"/>
    <w:rsid w:val="00080FF7"/>
    <w:rsid w:val="000810E4"/>
    <w:rsid w:val="00081E55"/>
    <w:rsid w:val="000835A6"/>
    <w:rsid w:val="00083DF3"/>
    <w:rsid w:val="00084251"/>
    <w:rsid w:val="00084C95"/>
    <w:rsid w:val="00084DDD"/>
    <w:rsid w:val="00084F1E"/>
    <w:rsid w:val="00084FBD"/>
    <w:rsid w:val="00085C91"/>
    <w:rsid w:val="00086468"/>
    <w:rsid w:val="00087E24"/>
    <w:rsid w:val="0009107D"/>
    <w:rsid w:val="00091D99"/>
    <w:rsid w:val="00093176"/>
    <w:rsid w:val="0009320F"/>
    <w:rsid w:val="00093D93"/>
    <w:rsid w:val="000943AA"/>
    <w:rsid w:val="00094C89"/>
    <w:rsid w:val="000951D1"/>
    <w:rsid w:val="000953CC"/>
    <w:rsid w:val="000954F4"/>
    <w:rsid w:val="00095AAE"/>
    <w:rsid w:val="00095D1C"/>
    <w:rsid w:val="00095FCA"/>
    <w:rsid w:val="00096233"/>
    <w:rsid w:val="000963EA"/>
    <w:rsid w:val="000966F6"/>
    <w:rsid w:val="00096A59"/>
    <w:rsid w:val="000975AE"/>
    <w:rsid w:val="0009770D"/>
    <w:rsid w:val="00097A34"/>
    <w:rsid w:val="00097C4E"/>
    <w:rsid w:val="00097FDD"/>
    <w:rsid w:val="000A0058"/>
    <w:rsid w:val="000A064C"/>
    <w:rsid w:val="000A08FE"/>
    <w:rsid w:val="000A0C78"/>
    <w:rsid w:val="000A1294"/>
    <w:rsid w:val="000A138B"/>
    <w:rsid w:val="000A1556"/>
    <w:rsid w:val="000A1D61"/>
    <w:rsid w:val="000A2192"/>
    <w:rsid w:val="000A2417"/>
    <w:rsid w:val="000A329F"/>
    <w:rsid w:val="000A3497"/>
    <w:rsid w:val="000A3525"/>
    <w:rsid w:val="000A3DC3"/>
    <w:rsid w:val="000A45CA"/>
    <w:rsid w:val="000A5474"/>
    <w:rsid w:val="000A58F2"/>
    <w:rsid w:val="000A5B37"/>
    <w:rsid w:val="000A6964"/>
    <w:rsid w:val="000A6B9B"/>
    <w:rsid w:val="000A6CA0"/>
    <w:rsid w:val="000A6D99"/>
    <w:rsid w:val="000A6E06"/>
    <w:rsid w:val="000B089B"/>
    <w:rsid w:val="000B0F58"/>
    <w:rsid w:val="000B12EC"/>
    <w:rsid w:val="000B140F"/>
    <w:rsid w:val="000B19B3"/>
    <w:rsid w:val="000B27FE"/>
    <w:rsid w:val="000B370C"/>
    <w:rsid w:val="000B39DA"/>
    <w:rsid w:val="000B403F"/>
    <w:rsid w:val="000B4682"/>
    <w:rsid w:val="000B4727"/>
    <w:rsid w:val="000B51F7"/>
    <w:rsid w:val="000B5535"/>
    <w:rsid w:val="000B5701"/>
    <w:rsid w:val="000B5E11"/>
    <w:rsid w:val="000B5E52"/>
    <w:rsid w:val="000B63BB"/>
    <w:rsid w:val="000B6730"/>
    <w:rsid w:val="000B67B1"/>
    <w:rsid w:val="000B6A1B"/>
    <w:rsid w:val="000B6CDB"/>
    <w:rsid w:val="000B7388"/>
    <w:rsid w:val="000B7523"/>
    <w:rsid w:val="000B75D9"/>
    <w:rsid w:val="000B7D29"/>
    <w:rsid w:val="000C0065"/>
    <w:rsid w:val="000C042F"/>
    <w:rsid w:val="000C064A"/>
    <w:rsid w:val="000C0B43"/>
    <w:rsid w:val="000C0D37"/>
    <w:rsid w:val="000C0F27"/>
    <w:rsid w:val="000C17A6"/>
    <w:rsid w:val="000C1C57"/>
    <w:rsid w:val="000C1EC7"/>
    <w:rsid w:val="000C2A14"/>
    <w:rsid w:val="000C2E0D"/>
    <w:rsid w:val="000C2F7E"/>
    <w:rsid w:val="000C3AF2"/>
    <w:rsid w:val="000C3C11"/>
    <w:rsid w:val="000C45BE"/>
    <w:rsid w:val="000C46ED"/>
    <w:rsid w:val="000C4808"/>
    <w:rsid w:val="000C4949"/>
    <w:rsid w:val="000C4D44"/>
    <w:rsid w:val="000C509A"/>
    <w:rsid w:val="000C53D4"/>
    <w:rsid w:val="000C59E7"/>
    <w:rsid w:val="000C68A2"/>
    <w:rsid w:val="000C6ADD"/>
    <w:rsid w:val="000C7836"/>
    <w:rsid w:val="000C7C07"/>
    <w:rsid w:val="000C7D94"/>
    <w:rsid w:val="000C7DF6"/>
    <w:rsid w:val="000C7FD3"/>
    <w:rsid w:val="000D025B"/>
    <w:rsid w:val="000D02E1"/>
    <w:rsid w:val="000D1410"/>
    <w:rsid w:val="000D16CA"/>
    <w:rsid w:val="000D1F10"/>
    <w:rsid w:val="000D2065"/>
    <w:rsid w:val="000D24F0"/>
    <w:rsid w:val="000D2614"/>
    <w:rsid w:val="000D26D2"/>
    <w:rsid w:val="000D2C8C"/>
    <w:rsid w:val="000D2FDA"/>
    <w:rsid w:val="000D360F"/>
    <w:rsid w:val="000D37B5"/>
    <w:rsid w:val="000D3D1D"/>
    <w:rsid w:val="000D3E95"/>
    <w:rsid w:val="000D4007"/>
    <w:rsid w:val="000D40B7"/>
    <w:rsid w:val="000D4E35"/>
    <w:rsid w:val="000D5137"/>
    <w:rsid w:val="000D5545"/>
    <w:rsid w:val="000D56C6"/>
    <w:rsid w:val="000D6537"/>
    <w:rsid w:val="000D67F4"/>
    <w:rsid w:val="000D7050"/>
    <w:rsid w:val="000D7412"/>
    <w:rsid w:val="000D75DB"/>
    <w:rsid w:val="000D7A99"/>
    <w:rsid w:val="000D7EF9"/>
    <w:rsid w:val="000E0776"/>
    <w:rsid w:val="000E0B42"/>
    <w:rsid w:val="000E0FAC"/>
    <w:rsid w:val="000E0FE6"/>
    <w:rsid w:val="000E128B"/>
    <w:rsid w:val="000E17BD"/>
    <w:rsid w:val="000E1D76"/>
    <w:rsid w:val="000E2122"/>
    <w:rsid w:val="000E21F0"/>
    <w:rsid w:val="000E2265"/>
    <w:rsid w:val="000E269B"/>
    <w:rsid w:val="000E26A2"/>
    <w:rsid w:val="000E2833"/>
    <w:rsid w:val="000E2BAA"/>
    <w:rsid w:val="000E3321"/>
    <w:rsid w:val="000E3323"/>
    <w:rsid w:val="000E3574"/>
    <w:rsid w:val="000E4A94"/>
    <w:rsid w:val="000E4E69"/>
    <w:rsid w:val="000E4F76"/>
    <w:rsid w:val="000E53BB"/>
    <w:rsid w:val="000E5786"/>
    <w:rsid w:val="000E57EA"/>
    <w:rsid w:val="000E5A52"/>
    <w:rsid w:val="000E5FDD"/>
    <w:rsid w:val="000E653F"/>
    <w:rsid w:val="000E66AB"/>
    <w:rsid w:val="000E6724"/>
    <w:rsid w:val="000E68A7"/>
    <w:rsid w:val="000E68DB"/>
    <w:rsid w:val="000E6B5B"/>
    <w:rsid w:val="000E74C8"/>
    <w:rsid w:val="000E7594"/>
    <w:rsid w:val="000E7607"/>
    <w:rsid w:val="000E7DA9"/>
    <w:rsid w:val="000F0399"/>
    <w:rsid w:val="000F047A"/>
    <w:rsid w:val="000F0619"/>
    <w:rsid w:val="000F093A"/>
    <w:rsid w:val="000F0C42"/>
    <w:rsid w:val="000F2474"/>
    <w:rsid w:val="000F2499"/>
    <w:rsid w:val="000F2983"/>
    <w:rsid w:val="000F2BF2"/>
    <w:rsid w:val="000F376B"/>
    <w:rsid w:val="000F45B2"/>
    <w:rsid w:val="000F4A8B"/>
    <w:rsid w:val="000F525A"/>
    <w:rsid w:val="000F549E"/>
    <w:rsid w:val="000F56DB"/>
    <w:rsid w:val="000F5A85"/>
    <w:rsid w:val="000F5BD8"/>
    <w:rsid w:val="000F5C31"/>
    <w:rsid w:val="000F654B"/>
    <w:rsid w:val="000F685E"/>
    <w:rsid w:val="000F69A6"/>
    <w:rsid w:val="000F6A79"/>
    <w:rsid w:val="000F6A7D"/>
    <w:rsid w:val="000F6ACB"/>
    <w:rsid w:val="000F7154"/>
    <w:rsid w:val="000F79FF"/>
    <w:rsid w:val="00100070"/>
    <w:rsid w:val="00100B71"/>
    <w:rsid w:val="001013A8"/>
    <w:rsid w:val="0010186C"/>
    <w:rsid w:val="0010198B"/>
    <w:rsid w:val="00101A8B"/>
    <w:rsid w:val="00101BCB"/>
    <w:rsid w:val="00101D2F"/>
    <w:rsid w:val="00101F4F"/>
    <w:rsid w:val="00101F5D"/>
    <w:rsid w:val="0010245A"/>
    <w:rsid w:val="001025A8"/>
    <w:rsid w:val="001027B0"/>
    <w:rsid w:val="0010341D"/>
    <w:rsid w:val="001036B7"/>
    <w:rsid w:val="001049F1"/>
    <w:rsid w:val="00104B4B"/>
    <w:rsid w:val="00104F86"/>
    <w:rsid w:val="00105A50"/>
    <w:rsid w:val="001064B2"/>
    <w:rsid w:val="0010689E"/>
    <w:rsid w:val="00106904"/>
    <w:rsid w:val="0010692D"/>
    <w:rsid w:val="00106A0C"/>
    <w:rsid w:val="00106DE2"/>
    <w:rsid w:val="00106E6C"/>
    <w:rsid w:val="0010704D"/>
    <w:rsid w:val="00107451"/>
    <w:rsid w:val="001077EC"/>
    <w:rsid w:val="001078F9"/>
    <w:rsid w:val="00107908"/>
    <w:rsid w:val="00107AC0"/>
    <w:rsid w:val="00107D8D"/>
    <w:rsid w:val="00110C15"/>
    <w:rsid w:val="00110F71"/>
    <w:rsid w:val="00110FF6"/>
    <w:rsid w:val="0011119C"/>
    <w:rsid w:val="001111C0"/>
    <w:rsid w:val="001120FD"/>
    <w:rsid w:val="001124B0"/>
    <w:rsid w:val="0011291E"/>
    <w:rsid w:val="00112C1C"/>
    <w:rsid w:val="00113385"/>
    <w:rsid w:val="00113A25"/>
    <w:rsid w:val="00113C7B"/>
    <w:rsid w:val="00113CF6"/>
    <w:rsid w:val="00113F73"/>
    <w:rsid w:val="0011430E"/>
    <w:rsid w:val="0011487C"/>
    <w:rsid w:val="0011517D"/>
    <w:rsid w:val="0011590C"/>
    <w:rsid w:val="00115962"/>
    <w:rsid w:val="00115A63"/>
    <w:rsid w:val="00115B96"/>
    <w:rsid w:val="00115E86"/>
    <w:rsid w:val="00116028"/>
    <w:rsid w:val="0011649E"/>
    <w:rsid w:val="001164AC"/>
    <w:rsid w:val="00117184"/>
    <w:rsid w:val="00117BEC"/>
    <w:rsid w:val="00120330"/>
    <w:rsid w:val="0012101D"/>
    <w:rsid w:val="00121892"/>
    <w:rsid w:val="00121EEA"/>
    <w:rsid w:val="00122099"/>
    <w:rsid w:val="001232AA"/>
    <w:rsid w:val="0012374E"/>
    <w:rsid w:val="00123C43"/>
    <w:rsid w:val="0012423F"/>
    <w:rsid w:val="00124BEE"/>
    <w:rsid w:val="00124C1D"/>
    <w:rsid w:val="0012504E"/>
    <w:rsid w:val="00125396"/>
    <w:rsid w:val="001254EF"/>
    <w:rsid w:val="001260C4"/>
    <w:rsid w:val="00126108"/>
    <w:rsid w:val="0012612E"/>
    <w:rsid w:val="00126C76"/>
    <w:rsid w:val="0012700C"/>
    <w:rsid w:val="00127878"/>
    <w:rsid w:val="001302B9"/>
    <w:rsid w:val="00130C03"/>
    <w:rsid w:val="001316C9"/>
    <w:rsid w:val="00131932"/>
    <w:rsid w:val="00132161"/>
    <w:rsid w:val="00132177"/>
    <w:rsid w:val="001322BD"/>
    <w:rsid w:val="00132496"/>
    <w:rsid w:val="00132C09"/>
    <w:rsid w:val="00134312"/>
    <w:rsid w:val="0013442D"/>
    <w:rsid w:val="00134F21"/>
    <w:rsid w:val="001356D6"/>
    <w:rsid w:val="00135ABC"/>
    <w:rsid w:val="00135CCA"/>
    <w:rsid w:val="0013623E"/>
    <w:rsid w:val="00136482"/>
    <w:rsid w:val="00136712"/>
    <w:rsid w:val="001369EA"/>
    <w:rsid w:val="00136F7F"/>
    <w:rsid w:val="00136FCA"/>
    <w:rsid w:val="00137989"/>
    <w:rsid w:val="001403D3"/>
    <w:rsid w:val="00140735"/>
    <w:rsid w:val="00140749"/>
    <w:rsid w:val="00140B36"/>
    <w:rsid w:val="00141158"/>
    <w:rsid w:val="00141C07"/>
    <w:rsid w:val="00141E4B"/>
    <w:rsid w:val="001423B8"/>
    <w:rsid w:val="001433CA"/>
    <w:rsid w:val="001436BE"/>
    <w:rsid w:val="00143BDD"/>
    <w:rsid w:val="00143DEA"/>
    <w:rsid w:val="00143F2E"/>
    <w:rsid w:val="00144095"/>
    <w:rsid w:val="0014424F"/>
    <w:rsid w:val="001443DE"/>
    <w:rsid w:val="0014466D"/>
    <w:rsid w:val="001446BF"/>
    <w:rsid w:val="00144D81"/>
    <w:rsid w:val="0014525F"/>
    <w:rsid w:val="0014545B"/>
    <w:rsid w:val="00145951"/>
    <w:rsid w:val="00145B7E"/>
    <w:rsid w:val="00145E39"/>
    <w:rsid w:val="00146495"/>
    <w:rsid w:val="001465E4"/>
    <w:rsid w:val="00146D62"/>
    <w:rsid w:val="00147126"/>
    <w:rsid w:val="00150205"/>
    <w:rsid w:val="0015074F"/>
    <w:rsid w:val="00150914"/>
    <w:rsid w:val="00150D21"/>
    <w:rsid w:val="00150E5F"/>
    <w:rsid w:val="001510AA"/>
    <w:rsid w:val="00151CFD"/>
    <w:rsid w:val="00152712"/>
    <w:rsid w:val="00152805"/>
    <w:rsid w:val="00152904"/>
    <w:rsid w:val="00153756"/>
    <w:rsid w:val="00153918"/>
    <w:rsid w:val="00154A5F"/>
    <w:rsid w:val="00154EB0"/>
    <w:rsid w:val="00154EE8"/>
    <w:rsid w:val="00154F34"/>
    <w:rsid w:val="00154F6B"/>
    <w:rsid w:val="001553B1"/>
    <w:rsid w:val="00155490"/>
    <w:rsid w:val="0015566B"/>
    <w:rsid w:val="001558DB"/>
    <w:rsid w:val="00155A9E"/>
    <w:rsid w:val="0015635B"/>
    <w:rsid w:val="00156528"/>
    <w:rsid w:val="001567FE"/>
    <w:rsid w:val="00156E2D"/>
    <w:rsid w:val="001572D5"/>
    <w:rsid w:val="001574C1"/>
    <w:rsid w:val="00157C76"/>
    <w:rsid w:val="0016024A"/>
    <w:rsid w:val="001603A2"/>
    <w:rsid w:val="001608E2"/>
    <w:rsid w:val="00160B88"/>
    <w:rsid w:val="00161013"/>
    <w:rsid w:val="00161141"/>
    <w:rsid w:val="00161AA2"/>
    <w:rsid w:val="00161B5D"/>
    <w:rsid w:val="00161B65"/>
    <w:rsid w:val="001625DD"/>
    <w:rsid w:val="001625E9"/>
    <w:rsid w:val="00162BAF"/>
    <w:rsid w:val="00162BBB"/>
    <w:rsid w:val="0016396D"/>
    <w:rsid w:val="0016442E"/>
    <w:rsid w:val="00164CC0"/>
    <w:rsid w:val="00164FC6"/>
    <w:rsid w:val="00165134"/>
    <w:rsid w:val="00165972"/>
    <w:rsid w:val="00165C28"/>
    <w:rsid w:val="00165EF9"/>
    <w:rsid w:val="00166A24"/>
    <w:rsid w:val="00166E38"/>
    <w:rsid w:val="0016733F"/>
    <w:rsid w:val="0016766E"/>
    <w:rsid w:val="00167B32"/>
    <w:rsid w:val="001701B9"/>
    <w:rsid w:val="0017040C"/>
    <w:rsid w:val="0017064A"/>
    <w:rsid w:val="00170945"/>
    <w:rsid w:val="00170EB3"/>
    <w:rsid w:val="00172931"/>
    <w:rsid w:val="00172F47"/>
    <w:rsid w:val="0017342B"/>
    <w:rsid w:val="0017356A"/>
    <w:rsid w:val="00173824"/>
    <w:rsid w:val="00174722"/>
    <w:rsid w:val="00174BBE"/>
    <w:rsid w:val="00174BDA"/>
    <w:rsid w:val="00175430"/>
    <w:rsid w:val="0017553B"/>
    <w:rsid w:val="00176129"/>
    <w:rsid w:val="00176409"/>
    <w:rsid w:val="00176600"/>
    <w:rsid w:val="00176FF7"/>
    <w:rsid w:val="0017796A"/>
    <w:rsid w:val="001802A3"/>
    <w:rsid w:val="00180A7C"/>
    <w:rsid w:val="00181716"/>
    <w:rsid w:val="001818B0"/>
    <w:rsid w:val="00181F3B"/>
    <w:rsid w:val="00182030"/>
    <w:rsid w:val="00182B5E"/>
    <w:rsid w:val="00182E75"/>
    <w:rsid w:val="00183576"/>
    <w:rsid w:val="00183619"/>
    <w:rsid w:val="0018361C"/>
    <w:rsid w:val="0018457A"/>
    <w:rsid w:val="0018486E"/>
    <w:rsid w:val="00184B71"/>
    <w:rsid w:val="001863CB"/>
    <w:rsid w:val="0018660C"/>
    <w:rsid w:val="001867A1"/>
    <w:rsid w:val="001870DE"/>
    <w:rsid w:val="00187EC2"/>
    <w:rsid w:val="00187F59"/>
    <w:rsid w:val="00190061"/>
    <w:rsid w:val="00190084"/>
    <w:rsid w:val="00190C95"/>
    <w:rsid w:val="00191137"/>
    <w:rsid w:val="00191F9F"/>
    <w:rsid w:val="00192715"/>
    <w:rsid w:val="00192ECC"/>
    <w:rsid w:val="00193436"/>
    <w:rsid w:val="001936D4"/>
    <w:rsid w:val="001942F2"/>
    <w:rsid w:val="0019444E"/>
    <w:rsid w:val="0019489A"/>
    <w:rsid w:val="001951C2"/>
    <w:rsid w:val="001951E3"/>
    <w:rsid w:val="0019554F"/>
    <w:rsid w:val="00195660"/>
    <w:rsid w:val="001959A5"/>
    <w:rsid w:val="00195CD2"/>
    <w:rsid w:val="001972C5"/>
    <w:rsid w:val="00197384"/>
    <w:rsid w:val="001974C3"/>
    <w:rsid w:val="0019763B"/>
    <w:rsid w:val="0019796C"/>
    <w:rsid w:val="00197BFE"/>
    <w:rsid w:val="001A0ECD"/>
    <w:rsid w:val="001A124F"/>
    <w:rsid w:val="001A1693"/>
    <w:rsid w:val="001A1803"/>
    <w:rsid w:val="001A1A61"/>
    <w:rsid w:val="001A20BE"/>
    <w:rsid w:val="001A242C"/>
    <w:rsid w:val="001A2E87"/>
    <w:rsid w:val="001A32D2"/>
    <w:rsid w:val="001A3484"/>
    <w:rsid w:val="001A3974"/>
    <w:rsid w:val="001A3B4B"/>
    <w:rsid w:val="001A44FA"/>
    <w:rsid w:val="001A4758"/>
    <w:rsid w:val="001A4D35"/>
    <w:rsid w:val="001A5409"/>
    <w:rsid w:val="001A5673"/>
    <w:rsid w:val="001A58BD"/>
    <w:rsid w:val="001A5D13"/>
    <w:rsid w:val="001A61E6"/>
    <w:rsid w:val="001A63D3"/>
    <w:rsid w:val="001A6885"/>
    <w:rsid w:val="001A6893"/>
    <w:rsid w:val="001A69C7"/>
    <w:rsid w:val="001A73D6"/>
    <w:rsid w:val="001A750D"/>
    <w:rsid w:val="001A767A"/>
    <w:rsid w:val="001A7C3A"/>
    <w:rsid w:val="001A7F10"/>
    <w:rsid w:val="001B022E"/>
    <w:rsid w:val="001B04F0"/>
    <w:rsid w:val="001B090E"/>
    <w:rsid w:val="001B0DF4"/>
    <w:rsid w:val="001B105D"/>
    <w:rsid w:val="001B10C0"/>
    <w:rsid w:val="001B136C"/>
    <w:rsid w:val="001B1AC4"/>
    <w:rsid w:val="001B22FC"/>
    <w:rsid w:val="001B33E9"/>
    <w:rsid w:val="001B36F6"/>
    <w:rsid w:val="001B3768"/>
    <w:rsid w:val="001B37D0"/>
    <w:rsid w:val="001B3A01"/>
    <w:rsid w:val="001B3E7A"/>
    <w:rsid w:val="001B4296"/>
    <w:rsid w:val="001B42D8"/>
    <w:rsid w:val="001B464D"/>
    <w:rsid w:val="001B4765"/>
    <w:rsid w:val="001B4A7B"/>
    <w:rsid w:val="001B4B3A"/>
    <w:rsid w:val="001B4F0A"/>
    <w:rsid w:val="001B4FE7"/>
    <w:rsid w:val="001B53B6"/>
    <w:rsid w:val="001B5990"/>
    <w:rsid w:val="001B5A74"/>
    <w:rsid w:val="001B5D3A"/>
    <w:rsid w:val="001B6729"/>
    <w:rsid w:val="001B6FB0"/>
    <w:rsid w:val="001B7028"/>
    <w:rsid w:val="001C015E"/>
    <w:rsid w:val="001C04E8"/>
    <w:rsid w:val="001C054C"/>
    <w:rsid w:val="001C0B68"/>
    <w:rsid w:val="001C107C"/>
    <w:rsid w:val="001C2473"/>
    <w:rsid w:val="001C2701"/>
    <w:rsid w:val="001C27EC"/>
    <w:rsid w:val="001C298C"/>
    <w:rsid w:val="001C319F"/>
    <w:rsid w:val="001C34A7"/>
    <w:rsid w:val="001C3D50"/>
    <w:rsid w:val="001C3F41"/>
    <w:rsid w:val="001C40C5"/>
    <w:rsid w:val="001C4264"/>
    <w:rsid w:val="001C432D"/>
    <w:rsid w:val="001C4357"/>
    <w:rsid w:val="001C50F0"/>
    <w:rsid w:val="001C5312"/>
    <w:rsid w:val="001C5921"/>
    <w:rsid w:val="001C6142"/>
    <w:rsid w:val="001C63EB"/>
    <w:rsid w:val="001C6662"/>
    <w:rsid w:val="001C6C6F"/>
    <w:rsid w:val="001C781A"/>
    <w:rsid w:val="001C7BB2"/>
    <w:rsid w:val="001C7E29"/>
    <w:rsid w:val="001D096D"/>
    <w:rsid w:val="001D1122"/>
    <w:rsid w:val="001D1FD2"/>
    <w:rsid w:val="001D29E9"/>
    <w:rsid w:val="001D2E83"/>
    <w:rsid w:val="001D42E0"/>
    <w:rsid w:val="001D479A"/>
    <w:rsid w:val="001D47DD"/>
    <w:rsid w:val="001D53D6"/>
    <w:rsid w:val="001D53DB"/>
    <w:rsid w:val="001D582D"/>
    <w:rsid w:val="001D5C43"/>
    <w:rsid w:val="001D6BEF"/>
    <w:rsid w:val="001D6BF2"/>
    <w:rsid w:val="001D768A"/>
    <w:rsid w:val="001D7A2B"/>
    <w:rsid w:val="001D7DAC"/>
    <w:rsid w:val="001E0819"/>
    <w:rsid w:val="001E0B9D"/>
    <w:rsid w:val="001E16AC"/>
    <w:rsid w:val="001E1B4C"/>
    <w:rsid w:val="001E1ED6"/>
    <w:rsid w:val="001E1FF0"/>
    <w:rsid w:val="001E2590"/>
    <w:rsid w:val="001E29C4"/>
    <w:rsid w:val="001E3259"/>
    <w:rsid w:val="001E41FE"/>
    <w:rsid w:val="001E45C6"/>
    <w:rsid w:val="001E4F36"/>
    <w:rsid w:val="001E5581"/>
    <w:rsid w:val="001E595D"/>
    <w:rsid w:val="001E619E"/>
    <w:rsid w:val="001E674C"/>
    <w:rsid w:val="001E6871"/>
    <w:rsid w:val="001E68E1"/>
    <w:rsid w:val="001E703A"/>
    <w:rsid w:val="001E7085"/>
    <w:rsid w:val="001E759B"/>
    <w:rsid w:val="001E75A5"/>
    <w:rsid w:val="001E7A8C"/>
    <w:rsid w:val="001E7DB9"/>
    <w:rsid w:val="001E7F5F"/>
    <w:rsid w:val="001F1C50"/>
    <w:rsid w:val="001F294B"/>
    <w:rsid w:val="001F2CA9"/>
    <w:rsid w:val="001F332C"/>
    <w:rsid w:val="001F3BEA"/>
    <w:rsid w:val="001F43AA"/>
    <w:rsid w:val="001F4DE4"/>
    <w:rsid w:val="001F4E77"/>
    <w:rsid w:val="001F5A12"/>
    <w:rsid w:val="001F62EE"/>
    <w:rsid w:val="001F6728"/>
    <w:rsid w:val="001F6D55"/>
    <w:rsid w:val="001F7399"/>
    <w:rsid w:val="001F7C50"/>
    <w:rsid w:val="001F7EF7"/>
    <w:rsid w:val="00200656"/>
    <w:rsid w:val="00200706"/>
    <w:rsid w:val="00200D8F"/>
    <w:rsid w:val="00200E25"/>
    <w:rsid w:val="00200ED1"/>
    <w:rsid w:val="002013D4"/>
    <w:rsid w:val="0020184A"/>
    <w:rsid w:val="00201987"/>
    <w:rsid w:val="002020F5"/>
    <w:rsid w:val="00202CBF"/>
    <w:rsid w:val="00203913"/>
    <w:rsid w:val="00203959"/>
    <w:rsid w:val="0020431D"/>
    <w:rsid w:val="00204414"/>
    <w:rsid w:val="0020494B"/>
    <w:rsid w:val="00205139"/>
    <w:rsid w:val="00205642"/>
    <w:rsid w:val="00205B64"/>
    <w:rsid w:val="00206BB7"/>
    <w:rsid w:val="00206EAB"/>
    <w:rsid w:val="00207219"/>
    <w:rsid w:val="00207BA6"/>
    <w:rsid w:val="00207ED8"/>
    <w:rsid w:val="00210A12"/>
    <w:rsid w:val="0021132B"/>
    <w:rsid w:val="00211581"/>
    <w:rsid w:val="0021175B"/>
    <w:rsid w:val="00211BE7"/>
    <w:rsid w:val="00212CA0"/>
    <w:rsid w:val="0021312A"/>
    <w:rsid w:val="002139D0"/>
    <w:rsid w:val="00213ED7"/>
    <w:rsid w:val="00213EEE"/>
    <w:rsid w:val="0021429F"/>
    <w:rsid w:val="0021437C"/>
    <w:rsid w:val="0021488E"/>
    <w:rsid w:val="00214BB5"/>
    <w:rsid w:val="002151A9"/>
    <w:rsid w:val="002151D1"/>
    <w:rsid w:val="00215998"/>
    <w:rsid w:val="00215F3F"/>
    <w:rsid w:val="00215F6D"/>
    <w:rsid w:val="00216768"/>
    <w:rsid w:val="0021680D"/>
    <w:rsid w:val="00216DC8"/>
    <w:rsid w:val="002177CF"/>
    <w:rsid w:val="00220479"/>
    <w:rsid w:val="00220594"/>
    <w:rsid w:val="0022060D"/>
    <w:rsid w:val="002208CC"/>
    <w:rsid w:val="00221236"/>
    <w:rsid w:val="00221A66"/>
    <w:rsid w:val="00221B70"/>
    <w:rsid w:val="00221C89"/>
    <w:rsid w:val="00222165"/>
    <w:rsid w:val="00222672"/>
    <w:rsid w:val="00222967"/>
    <w:rsid w:val="00222D84"/>
    <w:rsid w:val="002232A2"/>
    <w:rsid w:val="00224068"/>
    <w:rsid w:val="002240DD"/>
    <w:rsid w:val="00224166"/>
    <w:rsid w:val="0022449B"/>
    <w:rsid w:val="0022466B"/>
    <w:rsid w:val="00224F62"/>
    <w:rsid w:val="00225371"/>
    <w:rsid w:val="002254C9"/>
    <w:rsid w:val="002268CB"/>
    <w:rsid w:val="00226979"/>
    <w:rsid w:val="00226ABB"/>
    <w:rsid w:val="00226CE8"/>
    <w:rsid w:val="0022700B"/>
    <w:rsid w:val="00227B92"/>
    <w:rsid w:val="00227DE2"/>
    <w:rsid w:val="00227EAE"/>
    <w:rsid w:val="002309FF"/>
    <w:rsid w:val="00230B34"/>
    <w:rsid w:val="0023229D"/>
    <w:rsid w:val="0023298F"/>
    <w:rsid w:val="002330B0"/>
    <w:rsid w:val="00233137"/>
    <w:rsid w:val="0023409A"/>
    <w:rsid w:val="0023456C"/>
    <w:rsid w:val="00234613"/>
    <w:rsid w:val="00234671"/>
    <w:rsid w:val="00235C23"/>
    <w:rsid w:val="00236000"/>
    <w:rsid w:val="00236211"/>
    <w:rsid w:val="00237493"/>
    <w:rsid w:val="00237CAD"/>
    <w:rsid w:val="00241265"/>
    <w:rsid w:val="002427A3"/>
    <w:rsid w:val="00242A57"/>
    <w:rsid w:val="00242D37"/>
    <w:rsid w:val="0024393E"/>
    <w:rsid w:val="002441C2"/>
    <w:rsid w:val="00244265"/>
    <w:rsid w:val="002444FE"/>
    <w:rsid w:val="00244C67"/>
    <w:rsid w:val="00244D5C"/>
    <w:rsid w:val="00244E13"/>
    <w:rsid w:val="0024565E"/>
    <w:rsid w:val="00245CAB"/>
    <w:rsid w:val="00246364"/>
    <w:rsid w:val="00246377"/>
    <w:rsid w:val="00247271"/>
    <w:rsid w:val="00247810"/>
    <w:rsid w:val="002478D3"/>
    <w:rsid w:val="00247948"/>
    <w:rsid w:val="00250840"/>
    <w:rsid w:val="0025088C"/>
    <w:rsid w:val="00250B4A"/>
    <w:rsid w:val="00250F46"/>
    <w:rsid w:val="00251194"/>
    <w:rsid w:val="002518F7"/>
    <w:rsid w:val="002519BA"/>
    <w:rsid w:val="00251BE2"/>
    <w:rsid w:val="002521C5"/>
    <w:rsid w:val="00252740"/>
    <w:rsid w:val="00252849"/>
    <w:rsid w:val="00252894"/>
    <w:rsid w:val="00252D05"/>
    <w:rsid w:val="00252ECD"/>
    <w:rsid w:val="002536DE"/>
    <w:rsid w:val="00253A35"/>
    <w:rsid w:val="00254426"/>
    <w:rsid w:val="0025455C"/>
    <w:rsid w:val="00254AA7"/>
    <w:rsid w:val="00254F53"/>
    <w:rsid w:val="00254F8A"/>
    <w:rsid w:val="0025531B"/>
    <w:rsid w:val="0025539B"/>
    <w:rsid w:val="0025571E"/>
    <w:rsid w:val="0025608C"/>
    <w:rsid w:val="0025612B"/>
    <w:rsid w:val="0025615E"/>
    <w:rsid w:val="00256C51"/>
    <w:rsid w:val="00256D90"/>
    <w:rsid w:val="0025712C"/>
    <w:rsid w:val="00257829"/>
    <w:rsid w:val="002604DB"/>
    <w:rsid w:val="00260DC0"/>
    <w:rsid w:val="00261C8F"/>
    <w:rsid w:val="002627E4"/>
    <w:rsid w:val="0026297A"/>
    <w:rsid w:val="00262B4E"/>
    <w:rsid w:val="00263D08"/>
    <w:rsid w:val="002640C6"/>
    <w:rsid w:val="00264E36"/>
    <w:rsid w:val="00265CA8"/>
    <w:rsid w:val="00265FBE"/>
    <w:rsid w:val="00266B37"/>
    <w:rsid w:val="00266FB3"/>
    <w:rsid w:val="002671EB"/>
    <w:rsid w:val="002674EF"/>
    <w:rsid w:val="002676F4"/>
    <w:rsid w:val="00267DCE"/>
    <w:rsid w:val="002700B1"/>
    <w:rsid w:val="00270776"/>
    <w:rsid w:val="002708F5"/>
    <w:rsid w:val="0027121F"/>
    <w:rsid w:val="00271345"/>
    <w:rsid w:val="0027159C"/>
    <w:rsid w:val="00271ACE"/>
    <w:rsid w:val="00271B09"/>
    <w:rsid w:val="00272B95"/>
    <w:rsid w:val="00272FBC"/>
    <w:rsid w:val="00273098"/>
    <w:rsid w:val="002740EC"/>
    <w:rsid w:val="00274C0F"/>
    <w:rsid w:val="00275BC8"/>
    <w:rsid w:val="00276037"/>
    <w:rsid w:val="0027704A"/>
    <w:rsid w:val="00277A8E"/>
    <w:rsid w:val="00277B69"/>
    <w:rsid w:val="00280A6A"/>
    <w:rsid w:val="00281D29"/>
    <w:rsid w:val="00282645"/>
    <w:rsid w:val="00282B46"/>
    <w:rsid w:val="00282CF1"/>
    <w:rsid w:val="002833C4"/>
    <w:rsid w:val="00283872"/>
    <w:rsid w:val="00283A51"/>
    <w:rsid w:val="00283ADD"/>
    <w:rsid w:val="00284365"/>
    <w:rsid w:val="002843C2"/>
    <w:rsid w:val="00285553"/>
    <w:rsid w:val="00285626"/>
    <w:rsid w:val="0028649E"/>
    <w:rsid w:val="002869AF"/>
    <w:rsid w:val="00286DD8"/>
    <w:rsid w:val="002871F6"/>
    <w:rsid w:val="002876C7"/>
    <w:rsid w:val="00287B24"/>
    <w:rsid w:val="00287C70"/>
    <w:rsid w:val="002907EF"/>
    <w:rsid w:val="00290B2B"/>
    <w:rsid w:val="00290CBA"/>
    <w:rsid w:val="00290ECB"/>
    <w:rsid w:val="00291540"/>
    <w:rsid w:val="0029155A"/>
    <w:rsid w:val="002917E2"/>
    <w:rsid w:val="00291857"/>
    <w:rsid w:val="00291C05"/>
    <w:rsid w:val="00291EAB"/>
    <w:rsid w:val="002922F6"/>
    <w:rsid w:val="002923C8"/>
    <w:rsid w:val="00292C3D"/>
    <w:rsid w:val="00292F34"/>
    <w:rsid w:val="00293015"/>
    <w:rsid w:val="0029309E"/>
    <w:rsid w:val="00293311"/>
    <w:rsid w:val="00293706"/>
    <w:rsid w:val="00294031"/>
    <w:rsid w:val="00294323"/>
    <w:rsid w:val="0029494A"/>
    <w:rsid w:val="0029495A"/>
    <w:rsid w:val="002951A3"/>
    <w:rsid w:val="0029527F"/>
    <w:rsid w:val="00296377"/>
    <w:rsid w:val="002966E8"/>
    <w:rsid w:val="0029677F"/>
    <w:rsid w:val="002969B3"/>
    <w:rsid w:val="00296DAE"/>
    <w:rsid w:val="00296E83"/>
    <w:rsid w:val="0029773D"/>
    <w:rsid w:val="002979B8"/>
    <w:rsid w:val="00297E11"/>
    <w:rsid w:val="002A02D7"/>
    <w:rsid w:val="002A0A83"/>
    <w:rsid w:val="002A1412"/>
    <w:rsid w:val="002A1DBC"/>
    <w:rsid w:val="002A216C"/>
    <w:rsid w:val="002A2213"/>
    <w:rsid w:val="002A2544"/>
    <w:rsid w:val="002A2642"/>
    <w:rsid w:val="002A2804"/>
    <w:rsid w:val="002A2A70"/>
    <w:rsid w:val="002A3098"/>
    <w:rsid w:val="002A326D"/>
    <w:rsid w:val="002A35B8"/>
    <w:rsid w:val="002A36D9"/>
    <w:rsid w:val="002A3B47"/>
    <w:rsid w:val="002A4235"/>
    <w:rsid w:val="002A4506"/>
    <w:rsid w:val="002A46DD"/>
    <w:rsid w:val="002A4779"/>
    <w:rsid w:val="002A5157"/>
    <w:rsid w:val="002A551A"/>
    <w:rsid w:val="002A5C52"/>
    <w:rsid w:val="002A636D"/>
    <w:rsid w:val="002A64FF"/>
    <w:rsid w:val="002A6D55"/>
    <w:rsid w:val="002A6E96"/>
    <w:rsid w:val="002A76D4"/>
    <w:rsid w:val="002A7A8B"/>
    <w:rsid w:val="002A7C13"/>
    <w:rsid w:val="002B050B"/>
    <w:rsid w:val="002B099B"/>
    <w:rsid w:val="002B12C7"/>
    <w:rsid w:val="002B1347"/>
    <w:rsid w:val="002B1986"/>
    <w:rsid w:val="002B2043"/>
    <w:rsid w:val="002B24AF"/>
    <w:rsid w:val="002B2741"/>
    <w:rsid w:val="002B298A"/>
    <w:rsid w:val="002B3204"/>
    <w:rsid w:val="002B327E"/>
    <w:rsid w:val="002B336D"/>
    <w:rsid w:val="002B35F1"/>
    <w:rsid w:val="002B39A6"/>
    <w:rsid w:val="002B39B4"/>
    <w:rsid w:val="002B3AD2"/>
    <w:rsid w:val="002B3C02"/>
    <w:rsid w:val="002B41FF"/>
    <w:rsid w:val="002B4635"/>
    <w:rsid w:val="002B4B77"/>
    <w:rsid w:val="002B50F0"/>
    <w:rsid w:val="002B548C"/>
    <w:rsid w:val="002B64F2"/>
    <w:rsid w:val="002B6D04"/>
    <w:rsid w:val="002B71FD"/>
    <w:rsid w:val="002B7A6E"/>
    <w:rsid w:val="002B7E5E"/>
    <w:rsid w:val="002B7E71"/>
    <w:rsid w:val="002C03C7"/>
    <w:rsid w:val="002C0C29"/>
    <w:rsid w:val="002C149E"/>
    <w:rsid w:val="002C1699"/>
    <w:rsid w:val="002C1F95"/>
    <w:rsid w:val="002C208F"/>
    <w:rsid w:val="002C2178"/>
    <w:rsid w:val="002C244A"/>
    <w:rsid w:val="002C26F0"/>
    <w:rsid w:val="002C2DEC"/>
    <w:rsid w:val="002C2EAB"/>
    <w:rsid w:val="002C3366"/>
    <w:rsid w:val="002C388A"/>
    <w:rsid w:val="002C3A6A"/>
    <w:rsid w:val="002C3D5B"/>
    <w:rsid w:val="002C3EAA"/>
    <w:rsid w:val="002C4347"/>
    <w:rsid w:val="002C4F7D"/>
    <w:rsid w:val="002C5C72"/>
    <w:rsid w:val="002C63D6"/>
    <w:rsid w:val="002C6B35"/>
    <w:rsid w:val="002C6C60"/>
    <w:rsid w:val="002C707F"/>
    <w:rsid w:val="002C7111"/>
    <w:rsid w:val="002C7758"/>
    <w:rsid w:val="002C78F9"/>
    <w:rsid w:val="002C7CEF"/>
    <w:rsid w:val="002D09CA"/>
    <w:rsid w:val="002D09D8"/>
    <w:rsid w:val="002D0B75"/>
    <w:rsid w:val="002D0E25"/>
    <w:rsid w:val="002D1345"/>
    <w:rsid w:val="002D15F7"/>
    <w:rsid w:val="002D1B28"/>
    <w:rsid w:val="002D231D"/>
    <w:rsid w:val="002D3311"/>
    <w:rsid w:val="002D3424"/>
    <w:rsid w:val="002D43EB"/>
    <w:rsid w:val="002D4764"/>
    <w:rsid w:val="002D4C63"/>
    <w:rsid w:val="002D4E2D"/>
    <w:rsid w:val="002D507B"/>
    <w:rsid w:val="002D5278"/>
    <w:rsid w:val="002D56CC"/>
    <w:rsid w:val="002D577F"/>
    <w:rsid w:val="002D649C"/>
    <w:rsid w:val="002D6A2B"/>
    <w:rsid w:val="002D734E"/>
    <w:rsid w:val="002D79C9"/>
    <w:rsid w:val="002D7BD6"/>
    <w:rsid w:val="002D7EF7"/>
    <w:rsid w:val="002E01A0"/>
    <w:rsid w:val="002E032C"/>
    <w:rsid w:val="002E034C"/>
    <w:rsid w:val="002E0591"/>
    <w:rsid w:val="002E077F"/>
    <w:rsid w:val="002E0A9A"/>
    <w:rsid w:val="002E0F30"/>
    <w:rsid w:val="002E1069"/>
    <w:rsid w:val="002E1093"/>
    <w:rsid w:val="002E1319"/>
    <w:rsid w:val="002E1E37"/>
    <w:rsid w:val="002E2AB2"/>
    <w:rsid w:val="002E2C1A"/>
    <w:rsid w:val="002E333F"/>
    <w:rsid w:val="002E3506"/>
    <w:rsid w:val="002E3A94"/>
    <w:rsid w:val="002E3AC8"/>
    <w:rsid w:val="002E4A89"/>
    <w:rsid w:val="002E537E"/>
    <w:rsid w:val="002E57F2"/>
    <w:rsid w:val="002E5A75"/>
    <w:rsid w:val="002E5FC3"/>
    <w:rsid w:val="002E640E"/>
    <w:rsid w:val="002E6416"/>
    <w:rsid w:val="002E65F0"/>
    <w:rsid w:val="002E678B"/>
    <w:rsid w:val="002E6C45"/>
    <w:rsid w:val="002E7573"/>
    <w:rsid w:val="002E7CF9"/>
    <w:rsid w:val="002F0086"/>
    <w:rsid w:val="002F04F9"/>
    <w:rsid w:val="002F070D"/>
    <w:rsid w:val="002F0718"/>
    <w:rsid w:val="002F182E"/>
    <w:rsid w:val="002F26C4"/>
    <w:rsid w:val="002F2F4E"/>
    <w:rsid w:val="002F32C3"/>
    <w:rsid w:val="002F349F"/>
    <w:rsid w:val="002F40B1"/>
    <w:rsid w:val="002F4157"/>
    <w:rsid w:val="002F463F"/>
    <w:rsid w:val="002F49B3"/>
    <w:rsid w:val="002F4B19"/>
    <w:rsid w:val="002F4B41"/>
    <w:rsid w:val="00300416"/>
    <w:rsid w:val="0030051A"/>
    <w:rsid w:val="003015C4"/>
    <w:rsid w:val="0030213E"/>
    <w:rsid w:val="003027F2"/>
    <w:rsid w:val="00302A73"/>
    <w:rsid w:val="00302FFE"/>
    <w:rsid w:val="003030F6"/>
    <w:rsid w:val="00303CD8"/>
    <w:rsid w:val="00303D5B"/>
    <w:rsid w:val="00304831"/>
    <w:rsid w:val="00304BBA"/>
    <w:rsid w:val="0030527C"/>
    <w:rsid w:val="003054DF"/>
    <w:rsid w:val="00305ECD"/>
    <w:rsid w:val="003060CC"/>
    <w:rsid w:val="003065CE"/>
    <w:rsid w:val="00306748"/>
    <w:rsid w:val="00307539"/>
    <w:rsid w:val="003075EE"/>
    <w:rsid w:val="00307698"/>
    <w:rsid w:val="00307E5C"/>
    <w:rsid w:val="00310BC3"/>
    <w:rsid w:val="00311730"/>
    <w:rsid w:val="003122FF"/>
    <w:rsid w:val="00312EA8"/>
    <w:rsid w:val="003131F7"/>
    <w:rsid w:val="0031351D"/>
    <w:rsid w:val="00313A82"/>
    <w:rsid w:val="00313C69"/>
    <w:rsid w:val="00314289"/>
    <w:rsid w:val="00314A79"/>
    <w:rsid w:val="00314BDE"/>
    <w:rsid w:val="00314E39"/>
    <w:rsid w:val="00315A30"/>
    <w:rsid w:val="003164CC"/>
    <w:rsid w:val="0031663C"/>
    <w:rsid w:val="0031692D"/>
    <w:rsid w:val="00316A23"/>
    <w:rsid w:val="00316C26"/>
    <w:rsid w:val="0031710D"/>
    <w:rsid w:val="00317F78"/>
    <w:rsid w:val="00320213"/>
    <w:rsid w:val="0032044F"/>
    <w:rsid w:val="00320827"/>
    <w:rsid w:val="00320B60"/>
    <w:rsid w:val="00320BAA"/>
    <w:rsid w:val="00320FAA"/>
    <w:rsid w:val="0032100A"/>
    <w:rsid w:val="00321335"/>
    <w:rsid w:val="00321E2A"/>
    <w:rsid w:val="003224E1"/>
    <w:rsid w:val="00322DAA"/>
    <w:rsid w:val="00322F37"/>
    <w:rsid w:val="0032349B"/>
    <w:rsid w:val="00323B12"/>
    <w:rsid w:val="00324DC2"/>
    <w:rsid w:val="00325577"/>
    <w:rsid w:val="003255D8"/>
    <w:rsid w:val="003258B2"/>
    <w:rsid w:val="00325CC6"/>
    <w:rsid w:val="00326020"/>
    <w:rsid w:val="00326A8C"/>
    <w:rsid w:val="00327458"/>
    <w:rsid w:val="00327B01"/>
    <w:rsid w:val="003301A6"/>
    <w:rsid w:val="003304E3"/>
    <w:rsid w:val="00330C56"/>
    <w:rsid w:val="0033183E"/>
    <w:rsid w:val="00331C5B"/>
    <w:rsid w:val="00331CB6"/>
    <w:rsid w:val="00332018"/>
    <w:rsid w:val="00332463"/>
    <w:rsid w:val="003326C8"/>
    <w:rsid w:val="00332997"/>
    <w:rsid w:val="00332B25"/>
    <w:rsid w:val="00332F6F"/>
    <w:rsid w:val="0033302B"/>
    <w:rsid w:val="00333701"/>
    <w:rsid w:val="00334103"/>
    <w:rsid w:val="0033468B"/>
    <w:rsid w:val="00335618"/>
    <w:rsid w:val="0033588B"/>
    <w:rsid w:val="00335E1D"/>
    <w:rsid w:val="00336140"/>
    <w:rsid w:val="003378A9"/>
    <w:rsid w:val="0033793D"/>
    <w:rsid w:val="00337A55"/>
    <w:rsid w:val="00337BE0"/>
    <w:rsid w:val="00340295"/>
    <w:rsid w:val="003405F5"/>
    <w:rsid w:val="0034071F"/>
    <w:rsid w:val="00340E22"/>
    <w:rsid w:val="00341031"/>
    <w:rsid w:val="00341594"/>
    <w:rsid w:val="003419EC"/>
    <w:rsid w:val="00341D29"/>
    <w:rsid w:val="00342D1A"/>
    <w:rsid w:val="00342E45"/>
    <w:rsid w:val="00343364"/>
    <w:rsid w:val="003437BA"/>
    <w:rsid w:val="0034388D"/>
    <w:rsid w:val="00343B6D"/>
    <w:rsid w:val="003444D3"/>
    <w:rsid w:val="00344830"/>
    <w:rsid w:val="00344A24"/>
    <w:rsid w:val="0034563D"/>
    <w:rsid w:val="00345959"/>
    <w:rsid w:val="00345E1E"/>
    <w:rsid w:val="003462F6"/>
    <w:rsid w:val="00346631"/>
    <w:rsid w:val="0034666A"/>
    <w:rsid w:val="003467FC"/>
    <w:rsid w:val="0034696B"/>
    <w:rsid w:val="00346B77"/>
    <w:rsid w:val="003472A0"/>
    <w:rsid w:val="003472E9"/>
    <w:rsid w:val="00351340"/>
    <w:rsid w:val="003517EF"/>
    <w:rsid w:val="00351F42"/>
    <w:rsid w:val="00351F9E"/>
    <w:rsid w:val="0035227F"/>
    <w:rsid w:val="003524F2"/>
    <w:rsid w:val="003527E3"/>
    <w:rsid w:val="003528CB"/>
    <w:rsid w:val="003531CB"/>
    <w:rsid w:val="00353455"/>
    <w:rsid w:val="00353A42"/>
    <w:rsid w:val="003542EF"/>
    <w:rsid w:val="0035439B"/>
    <w:rsid w:val="00354D2C"/>
    <w:rsid w:val="00356707"/>
    <w:rsid w:val="00356894"/>
    <w:rsid w:val="00357532"/>
    <w:rsid w:val="00357BAD"/>
    <w:rsid w:val="00357EC9"/>
    <w:rsid w:val="00360434"/>
    <w:rsid w:val="003605EC"/>
    <w:rsid w:val="003608F6"/>
    <w:rsid w:val="0036132F"/>
    <w:rsid w:val="00361895"/>
    <w:rsid w:val="00361CD6"/>
    <w:rsid w:val="003620D3"/>
    <w:rsid w:val="00363ADB"/>
    <w:rsid w:val="003642EB"/>
    <w:rsid w:val="00364511"/>
    <w:rsid w:val="00364B9E"/>
    <w:rsid w:val="00364CEE"/>
    <w:rsid w:val="003654DF"/>
    <w:rsid w:val="003657FC"/>
    <w:rsid w:val="00365B2D"/>
    <w:rsid w:val="00365E7C"/>
    <w:rsid w:val="00366522"/>
    <w:rsid w:val="0036674F"/>
    <w:rsid w:val="003669B3"/>
    <w:rsid w:val="00367121"/>
    <w:rsid w:val="00367E2A"/>
    <w:rsid w:val="0037023F"/>
    <w:rsid w:val="0037034B"/>
    <w:rsid w:val="00370E71"/>
    <w:rsid w:val="00371BC5"/>
    <w:rsid w:val="0037277D"/>
    <w:rsid w:val="00372907"/>
    <w:rsid w:val="00372A01"/>
    <w:rsid w:val="00372C6B"/>
    <w:rsid w:val="00372F7A"/>
    <w:rsid w:val="00372F87"/>
    <w:rsid w:val="00373059"/>
    <w:rsid w:val="00373061"/>
    <w:rsid w:val="0037350F"/>
    <w:rsid w:val="00373608"/>
    <w:rsid w:val="00373CE8"/>
    <w:rsid w:val="0037413F"/>
    <w:rsid w:val="00374300"/>
    <w:rsid w:val="00374622"/>
    <w:rsid w:val="00374D21"/>
    <w:rsid w:val="00374EE7"/>
    <w:rsid w:val="00374FEC"/>
    <w:rsid w:val="00376A83"/>
    <w:rsid w:val="00376C54"/>
    <w:rsid w:val="003774F3"/>
    <w:rsid w:val="0037751D"/>
    <w:rsid w:val="00380B2D"/>
    <w:rsid w:val="00380D20"/>
    <w:rsid w:val="00380FAA"/>
    <w:rsid w:val="00380FFC"/>
    <w:rsid w:val="00380FFE"/>
    <w:rsid w:val="003819B0"/>
    <w:rsid w:val="0038217C"/>
    <w:rsid w:val="00382A1C"/>
    <w:rsid w:val="00382DF1"/>
    <w:rsid w:val="00382E04"/>
    <w:rsid w:val="00382F2E"/>
    <w:rsid w:val="0038329A"/>
    <w:rsid w:val="00383798"/>
    <w:rsid w:val="00383C6D"/>
    <w:rsid w:val="003847E5"/>
    <w:rsid w:val="00384CC3"/>
    <w:rsid w:val="00384DD5"/>
    <w:rsid w:val="0038501F"/>
    <w:rsid w:val="00385346"/>
    <w:rsid w:val="003855A1"/>
    <w:rsid w:val="003858D9"/>
    <w:rsid w:val="00385CA3"/>
    <w:rsid w:val="00385FD9"/>
    <w:rsid w:val="0038648D"/>
    <w:rsid w:val="003865A5"/>
    <w:rsid w:val="003869FB"/>
    <w:rsid w:val="00386B4C"/>
    <w:rsid w:val="0038779F"/>
    <w:rsid w:val="00387CA5"/>
    <w:rsid w:val="00387F87"/>
    <w:rsid w:val="00387F8E"/>
    <w:rsid w:val="00390118"/>
    <w:rsid w:val="00390BF2"/>
    <w:rsid w:val="00390E67"/>
    <w:rsid w:val="00390FBD"/>
    <w:rsid w:val="003917DF"/>
    <w:rsid w:val="00391B42"/>
    <w:rsid w:val="003929A2"/>
    <w:rsid w:val="00392F3F"/>
    <w:rsid w:val="0039365A"/>
    <w:rsid w:val="00393784"/>
    <w:rsid w:val="00393E33"/>
    <w:rsid w:val="003941EB"/>
    <w:rsid w:val="0039485E"/>
    <w:rsid w:val="00394B68"/>
    <w:rsid w:val="00394D63"/>
    <w:rsid w:val="00395139"/>
    <w:rsid w:val="003953FE"/>
    <w:rsid w:val="003954F9"/>
    <w:rsid w:val="003956A9"/>
    <w:rsid w:val="00395C31"/>
    <w:rsid w:val="003964BE"/>
    <w:rsid w:val="00396DE4"/>
    <w:rsid w:val="00396E9C"/>
    <w:rsid w:val="00397166"/>
    <w:rsid w:val="003975EC"/>
    <w:rsid w:val="00397FE6"/>
    <w:rsid w:val="003A0530"/>
    <w:rsid w:val="003A0599"/>
    <w:rsid w:val="003A0621"/>
    <w:rsid w:val="003A0AED"/>
    <w:rsid w:val="003A0DB4"/>
    <w:rsid w:val="003A10C2"/>
    <w:rsid w:val="003A118D"/>
    <w:rsid w:val="003A127C"/>
    <w:rsid w:val="003A1511"/>
    <w:rsid w:val="003A1724"/>
    <w:rsid w:val="003A1796"/>
    <w:rsid w:val="003A1A5C"/>
    <w:rsid w:val="003A24A1"/>
    <w:rsid w:val="003A27AF"/>
    <w:rsid w:val="003A2AB9"/>
    <w:rsid w:val="003A2B6A"/>
    <w:rsid w:val="003A31FC"/>
    <w:rsid w:val="003A3207"/>
    <w:rsid w:val="003A38C2"/>
    <w:rsid w:val="003A3968"/>
    <w:rsid w:val="003A3D7F"/>
    <w:rsid w:val="003A491F"/>
    <w:rsid w:val="003A4BD3"/>
    <w:rsid w:val="003A4C2E"/>
    <w:rsid w:val="003A51AC"/>
    <w:rsid w:val="003A57B8"/>
    <w:rsid w:val="003A624A"/>
    <w:rsid w:val="003A6BD5"/>
    <w:rsid w:val="003A724F"/>
    <w:rsid w:val="003A76F0"/>
    <w:rsid w:val="003A7A30"/>
    <w:rsid w:val="003A7BA4"/>
    <w:rsid w:val="003B01C6"/>
    <w:rsid w:val="003B0D6F"/>
    <w:rsid w:val="003B15F2"/>
    <w:rsid w:val="003B199B"/>
    <w:rsid w:val="003B1C25"/>
    <w:rsid w:val="003B1D63"/>
    <w:rsid w:val="003B2239"/>
    <w:rsid w:val="003B25DD"/>
    <w:rsid w:val="003B2C92"/>
    <w:rsid w:val="003B32D5"/>
    <w:rsid w:val="003B4E38"/>
    <w:rsid w:val="003B4EE3"/>
    <w:rsid w:val="003B51A8"/>
    <w:rsid w:val="003B58E0"/>
    <w:rsid w:val="003B5CBE"/>
    <w:rsid w:val="003B6562"/>
    <w:rsid w:val="003B6C83"/>
    <w:rsid w:val="003B6C92"/>
    <w:rsid w:val="003B767D"/>
    <w:rsid w:val="003B7C9D"/>
    <w:rsid w:val="003C09F8"/>
    <w:rsid w:val="003C0C1F"/>
    <w:rsid w:val="003C0D47"/>
    <w:rsid w:val="003C0D49"/>
    <w:rsid w:val="003C13D8"/>
    <w:rsid w:val="003C171E"/>
    <w:rsid w:val="003C1C2C"/>
    <w:rsid w:val="003C22BB"/>
    <w:rsid w:val="003C2BEF"/>
    <w:rsid w:val="003C2DEE"/>
    <w:rsid w:val="003C312C"/>
    <w:rsid w:val="003C328B"/>
    <w:rsid w:val="003C39C7"/>
    <w:rsid w:val="003C3FB6"/>
    <w:rsid w:val="003C457A"/>
    <w:rsid w:val="003C4BC6"/>
    <w:rsid w:val="003C4C65"/>
    <w:rsid w:val="003C5020"/>
    <w:rsid w:val="003C55D4"/>
    <w:rsid w:val="003C565C"/>
    <w:rsid w:val="003C700D"/>
    <w:rsid w:val="003C7728"/>
    <w:rsid w:val="003D0A88"/>
    <w:rsid w:val="003D0F6C"/>
    <w:rsid w:val="003D10EC"/>
    <w:rsid w:val="003D1374"/>
    <w:rsid w:val="003D1855"/>
    <w:rsid w:val="003D3592"/>
    <w:rsid w:val="003D370E"/>
    <w:rsid w:val="003D3A35"/>
    <w:rsid w:val="003D3C87"/>
    <w:rsid w:val="003D3D26"/>
    <w:rsid w:val="003D4A94"/>
    <w:rsid w:val="003D4BD9"/>
    <w:rsid w:val="003D4D72"/>
    <w:rsid w:val="003D523E"/>
    <w:rsid w:val="003D5486"/>
    <w:rsid w:val="003D569C"/>
    <w:rsid w:val="003D5B01"/>
    <w:rsid w:val="003D5D28"/>
    <w:rsid w:val="003D5E14"/>
    <w:rsid w:val="003D6332"/>
    <w:rsid w:val="003D6C96"/>
    <w:rsid w:val="003D6DF9"/>
    <w:rsid w:val="003D7427"/>
    <w:rsid w:val="003D7437"/>
    <w:rsid w:val="003D7B52"/>
    <w:rsid w:val="003D7CBE"/>
    <w:rsid w:val="003E0000"/>
    <w:rsid w:val="003E01B2"/>
    <w:rsid w:val="003E07BB"/>
    <w:rsid w:val="003E12CF"/>
    <w:rsid w:val="003E1806"/>
    <w:rsid w:val="003E1DAD"/>
    <w:rsid w:val="003E1EFC"/>
    <w:rsid w:val="003E22B1"/>
    <w:rsid w:val="003E26F0"/>
    <w:rsid w:val="003E2C35"/>
    <w:rsid w:val="003E3039"/>
    <w:rsid w:val="003E3B01"/>
    <w:rsid w:val="003E3BD1"/>
    <w:rsid w:val="003E3ED9"/>
    <w:rsid w:val="003E420A"/>
    <w:rsid w:val="003E43AA"/>
    <w:rsid w:val="003E4453"/>
    <w:rsid w:val="003E521A"/>
    <w:rsid w:val="003E5623"/>
    <w:rsid w:val="003E59A0"/>
    <w:rsid w:val="003E5BDA"/>
    <w:rsid w:val="003E5CA9"/>
    <w:rsid w:val="003E6013"/>
    <w:rsid w:val="003E644D"/>
    <w:rsid w:val="003E69C3"/>
    <w:rsid w:val="003E7534"/>
    <w:rsid w:val="003E7759"/>
    <w:rsid w:val="003F05E8"/>
    <w:rsid w:val="003F0EF2"/>
    <w:rsid w:val="003F1141"/>
    <w:rsid w:val="003F1788"/>
    <w:rsid w:val="003F22C5"/>
    <w:rsid w:val="003F22DF"/>
    <w:rsid w:val="003F24B0"/>
    <w:rsid w:val="003F26AD"/>
    <w:rsid w:val="003F2DA9"/>
    <w:rsid w:val="003F3280"/>
    <w:rsid w:val="003F39B3"/>
    <w:rsid w:val="003F3E7D"/>
    <w:rsid w:val="003F4D6D"/>
    <w:rsid w:val="003F58DD"/>
    <w:rsid w:val="003F62F7"/>
    <w:rsid w:val="003F6434"/>
    <w:rsid w:val="003F6889"/>
    <w:rsid w:val="003F7007"/>
    <w:rsid w:val="003F70A8"/>
    <w:rsid w:val="003F7202"/>
    <w:rsid w:val="003F730A"/>
    <w:rsid w:val="003F735E"/>
    <w:rsid w:val="003F7556"/>
    <w:rsid w:val="003F7C4F"/>
    <w:rsid w:val="003F7FDA"/>
    <w:rsid w:val="004006F8"/>
    <w:rsid w:val="00400F96"/>
    <w:rsid w:val="004013B5"/>
    <w:rsid w:val="0040190F"/>
    <w:rsid w:val="00401F0D"/>
    <w:rsid w:val="0040248E"/>
    <w:rsid w:val="0040250E"/>
    <w:rsid w:val="00402C4E"/>
    <w:rsid w:val="004039D3"/>
    <w:rsid w:val="00404394"/>
    <w:rsid w:val="00404B90"/>
    <w:rsid w:val="00404D88"/>
    <w:rsid w:val="00405DF8"/>
    <w:rsid w:val="0040630F"/>
    <w:rsid w:val="004063B7"/>
    <w:rsid w:val="00406416"/>
    <w:rsid w:val="004069AC"/>
    <w:rsid w:val="00406B41"/>
    <w:rsid w:val="00407605"/>
    <w:rsid w:val="0040788E"/>
    <w:rsid w:val="004079CB"/>
    <w:rsid w:val="00410AD5"/>
    <w:rsid w:val="00410F3F"/>
    <w:rsid w:val="00411331"/>
    <w:rsid w:val="004114CB"/>
    <w:rsid w:val="004116BD"/>
    <w:rsid w:val="00411918"/>
    <w:rsid w:val="004119B4"/>
    <w:rsid w:val="004120F8"/>
    <w:rsid w:val="0041244A"/>
    <w:rsid w:val="004126B1"/>
    <w:rsid w:val="00412A52"/>
    <w:rsid w:val="00413B5B"/>
    <w:rsid w:val="00413ECF"/>
    <w:rsid w:val="004141C3"/>
    <w:rsid w:val="00414239"/>
    <w:rsid w:val="004147C9"/>
    <w:rsid w:val="00414A13"/>
    <w:rsid w:val="00414E9F"/>
    <w:rsid w:val="004162E2"/>
    <w:rsid w:val="004171D6"/>
    <w:rsid w:val="00417AEE"/>
    <w:rsid w:val="00420087"/>
    <w:rsid w:val="00420C00"/>
    <w:rsid w:val="00420FDE"/>
    <w:rsid w:val="00421344"/>
    <w:rsid w:val="00421ACC"/>
    <w:rsid w:val="00421C94"/>
    <w:rsid w:val="00421D29"/>
    <w:rsid w:val="00421D31"/>
    <w:rsid w:val="00421E25"/>
    <w:rsid w:val="0042284F"/>
    <w:rsid w:val="00422DDF"/>
    <w:rsid w:val="0042345B"/>
    <w:rsid w:val="00423665"/>
    <w:rsid w:val="004236A7"/>
    <w:rsid w:val="0042452F"/>
    <w:rsid w:val="00424655"/>
    <w:rsid w:val="00424ED1"/>
    <w:rsid w:val="00425955"/>
    <w:rsid w:val="00425BCD"/>
    <w:rsid w:val="00425DF5"/>
    <w:rsid w:val="00425EA1"/>
    <w:rsid w:val="004262D5"/>
    <w:rsid w:val="00426380"/>
    <w:rsid w:val="004265DF"/>
    <w:rsid w:val="00427406"/>
    <w:rsid w:val="00427626"/>
    <w:rsid w:val="004304B7"/>
    <w:rsid w:val="0043090C"/>
    <w:rsid w:val="00430FBB"/>
    <w:rsid w:val="00431162"/>
    <w:rsid w:val="00431179"/>
    <w:rsid w:val="004312B1"/>
    <w:rsid w:val="0043147C"/>
    <w:rsid w:val="004315A5"/>
    <w:rsid w:val="004316D5"/>
    <w:rsid w:val="0043195D"/>
    <w:rsid w:val="00432145"/>
    <w:rsid w:val="00432185"/>
    <w:rsid w:val="00432401"/>
    <w:rsid w:val="00432C06"/>
    <w:rsid w:val="00432EE6"/>
    <w:rsid w:val="004335F8"/>
    <w:rsid w:val="00434489"/>
    <w:rsid w:val="00434541"/>
    <w:rsid w:val="0043458D"/>
    <w:rsid w:val="004347C0"/>
    <w:rsid w:val="004349A3"/>
    <w:rsid w:val="0043528C"/>
    <w:rsid w:val="00435436"/>
    <w:rsid w:val="00435BE1"/>
    <w:rsid w:val="00436799"/>
    <w:rsid w:val="004368F7"/>
    <w:rsid w:val="00436CBC"/>
    <w:rsid w:val="00436DA0"/>
    <w:rsid w:val="00437259"/>
    <w:rsid w:val="00437273"/>
    <w:rsid w:val="0043766C"/>
    <w:rsid w:val="004379E1"/>
    <w:rsid w:val="00440619"/>
    <w:rsid w:val="00440AC7"/>
    <w:rsid w:val="004411C3"/>
    <w:rsid w:val="00441852"/>
    <w:rsid w:val="00441924"/>
    <w:rsid w:val="00441AAC"/>
    <w:rsid w:val="00441D8F"/>
    <w:rsid w:val="004424E6"/>
    <w:rsid w:val="00443506"/>
    <w:rsid w:val="0044373E"/>
    <w:rsid w:val="00443BBE"/>
    <w:rsid w:val="00443C41"/>
    <w:rsid w:val="00444847"/>
    <w:rsid w:val="004448E5"/>
    <w:rsid w:val="00446021"/>
    <w:rsid w:val="004461AB"/>
    <w:rsid w:val="0044661C"/>
    <w:rsid w:val="004472C9"/>
    <w:rsid w:val="0044731F"/>
    <w:rsid w:val="0044762A"/>
    <w:rsid w:val="00447B59"/>
    <w:rsid w:val="004508F4"/>
    <w:rsid w:val="00450BF0"/>
    <w:rsid w:val="00451471"/>
    <w:rsid w:val="0045255D"/>
    <w:rsid w:val="0045336B"/>
    <w:rsid w:val="004533D6"/>
    <w:rsid w:val="00453ADB"/>
    <w:rsid w:val="00453E03"/>
    <w:rsid w:val="0045405E"/>
    <w:rsid w:val="00454CD7"/>
    <w:rsid w:val="00455065"/>
    <w:rsid w:val="00455A54"/>
    <w:rsid w:val="004561DA"/>
    <w:rsid w:val="0045644D"/>
    <w:rsid w:val="00456856"/>
    <w:rsid w:val="00456DB0"/>
    <w:rsid w:val="00460218"/>
    <w:rsid w:val="00460D23"/>
    <w:rsid w:val="0046155A"/>
    <w:rsid w:val="0046156D"/>
    <w:rsid w:val="00461CED"/>
    <w:rsid w:val="00461E81"/>
    <w:rsid w:val="00462334"/>
    <w:rsid w:val="0046298E"/>
    <w:rsid w:val="004629CC"/>
    <w:rsid w:val="00462ADB"/>
    <w:rsid w:val="00462CF7"/>
    <w:rsid w:val="00462F8C"/>
    <w:rsid w:val="0046337F"/>
    <w:rsid w:val="0046344E"/>
    <w:rsid w:val="004635AC"/>
    <w:rsid w:val="004639F8"/>
    <w:rsid w:val="004647C5"/>
    <w:rsid w:val="004651CD"/>
    <w:rsid w:val="00466E04"/>
    <w:rsid w:val="00467FB4"/>
    <w:rsid w:val="0047034E"/>
    <w:rsid w:val="004711C6"/>
    <w:rsid w:val="004717F5"/>
    <w:rsid w:val="00471871"/>
    <w:rsid w:val="004718BF"/>
    <w:rsid w:val="0047196A"/>
    <w:rsid w:val="004725D7"/>
    <w:rsid w:val="00472845"/>
    <w:rsid w:val="004729F0"/>
    <w:rsid w:val="00472C58"/>
    <w:rsid w:val="0047308E"/>
    <w:rsid w:val="004731CB"/>
    <w:rsid w:val="00473279"/>
    <w:rsid w:val="00473C41"/>
    <w:rsid w:val="00473CED"/>
    <w:rsid w:val="00474117"/>
    <w:rsid w:val="004741F6"/>
    <w:rsid w:val="00474620"/>
    <w:rsid w:val="004747E5"/>
    <w:rsid w:val="00474A57"/>
    <w:rsid w:val="004751F4"/>
    <w:rsid w:val="00475537"/>
    <w:rsid w:val="00475767"/>
    <w:rsid w:val="004759E7"/>
    <w:rsid w:val="00475AA4"/>
    <w:rsid w:val="00475C96"/>
    <w:rsid w:val="00475D02"/>
    <w:rsid w:val="00475E05"/>
    <w:rsid w:val="004765F6"/>
    <w:rsid w:val="00476914"/>
    <w:rsid w:val="00477158"/>
    <w:rsid w:val="004777BF"/>
    <w:rsid w:val="0048033B"/>
    <w:rsid w:val="004809E3"/>
    <w:rsid w:val="00480CFC"/>
    <w:rsid w:val="00480D28"/>
    <w:rsid w:val="00481C9D"/>
    <w:rsid w:val="00482157"/>
    <w:rsid w:val="00482B84"/>
    <w:rsid w:val="004830B6"/>
    <w:rsid w:val="0048468F"/>
    <w:rsid w:val="00486E56"/>
    <w:rsid w:val="00487AB9"/>
    <w:rsid w:val="00490272"/>
    <w:rsid w:val="004905C7"/>
    <w:rsid w:val="0049068E"/>
    <w:rsid w:val="00492A1B"/>
    <w:rsid w:val="00492A60"/>
    <w:rsid w:val="00493091"/>
    <w:rsid w:val="004932DE"/>
    <w:rsid w:val="004934A7"/>
    <w:rsid w:val="00493831"/>
    <w:rsid w:val="00493C34"/>
    <w:rsid w:val="00493D2B"/>
    <w:rsid w:val="004941D0"/>
    <w:rsid w:val="00495919"/>
    <w:rsid w:val="00495E26"/>
    <w:rsid w:val="004960E7"/>
    <w:rsid w:val="00496923"/>
    <w:rsid w:val="00496CF6"/>
    <w:rsid w:val="00496E1E"/>
    <w:rsid w:val="0049737B"/>
    <w:rsid w:val="00497B5C"/>
    <w:rsid w:val="004A0438"/>
    <w:rsid w:val="004A0BF8"/>
    <w:rsid w:val="004A0EC7"/>
    <w:rsid w:val="004A13AB"/>
    <w:rsid w:val="004A1547"/>
    <w:rsid w:val="004A1E80"/>
    <w:rsid w:val="004A2A77"/>
    <w:rsid w:val="004A2A7E"/>
    <w:rsid w:val="004A2B7D"/>
    <w:rsid w:val="004A304F"/>
    <w:rsid w:val="004A3166"/>
    <w:rsid w:val="004A35C3"/>
    <w:rsid w:val="004A3AB1"/>
    <w:rsid w:val="004A3D40"/>
    <w:rsid w:val="004A3D77"/>
    <w:rsid w:val="004A3E8F"/>
    <w:rsid w:val="004A4096"/>
    <w:rsid w:val="004A4872"/>
    <w:rsid w:val="004A4E30"/>
    <w:rsid w:val="004A51BD"/>
    <w:rsid w:val="004A57F7"/>
    <w:rsid w:val="004A595A"/>
    <w:rsid w:val="004A5EF4"/>
    <w:rsid w:val="004A5F86"/>
    <w:rsid w:val="004A6B3D"/>
    <w:rsid w:val="004A6CD8"/>
    <w:rsid w:val="004A754D"/>
    <w:rsid w:val="004A7DCE"/>
    <w:rsid w:val="004B029B"/>
    <w:rsid w:val="004B033B"/>
    <w:rsid w:val="004B05BD"/>
    <w:rsid w:val="004B0606"/>
    <w:rsid w:val="004B0678"/>
    <w:rsid w:val="004B086D"/>
    <w:rsid w:val="004B1933"/>
    <w:rsid w:val="004B1955"/>
    <w:rsid w:val="004B1E6F"/>
    <w:rsid w:val="004B2463"/>
    <w:rsid w:val="004B307F"/>
    <w:rsid w:val="004B3540"/>
    <w:rsid w:val="004B4D42"/>
    <w:rsid w:val="004B5D21"/>
    <w:rsid w:val="004B666E"/>
    <w:rsid w:val="004B7575"/>
    <w:rsid w:val="004B7D84"/>
    <w:rsid w:val="004B7F1D"/>
    <w:rsid w:val="004C01EF"/>
    <w:rsid w:val="004C0B22"/>
    <w:rsid w:val="004C1E7B"/>
    <w:rsid w:val="004C2005"/>
    <w:rsid w:val="004C256C"/>
    <w:rsid w:val="004C2B53"/>
    <w:rsid w:val="004C2C3B"/>
    <w:rsid w:val="004C2D88"/>
    <w:rsid w:val="004C3105"/>
    <w:rsid w:val="004C394C"/>
    <w:rsid w:val="004C45F4"/>
    <w:rsid w:val="004C4C85"/>
    <w:rsid w:val="004C4CE4"/>
    <w:rsid w:val="004C519D"/>
    <w:rsid w:val="004C5841"/>
    <w:rsid w:val="004C5942"/>
    <w:rsid w:val="004C5BE6"/>
    <w:rsid w:val="004C61B5"/>
    <w:rsid w:val="004C6357"/>
    <w:rsid w:val="004C6C88"/>
    <w:rsid w:val="004C6FA5"/>
    <w:rsid w:val="004C6FFF"/>
    <w:rsid w:val="004C7298"/>
    <w:rsid w:val="004C76AD"/>
    <w:rsid w:val="004C772F"/>
    <w:rsid w:val="004C7BFA"/>
    <w:rsid w:val="004D00EA"/>
    <w:rsid w:val="004D0318"/>
    <w:rsid w:val="004D03DF"/>
    <w:rsid w:val="004D1180"/>
    <w:rsid w:val="004D11B9"/>
    <w:rsid w:val="004D14F8"/>
    <w:rsid w:val="004D16D2"/>
    <w:rsid w:val="004D17BA"/>
    <w:rsid w:val="004D1A0D"/>
    <w:rsid w:val="004D1BDB"/>
    <w:rsid w:val="004D2520"/>
    <w:rsid w:val="004D260F"/>
    <w:rsid w:val="004D2852"/>
    <w:rsid w:val="004D2AB7"/>
    <w:rsid w:val="004D2E33"/>
    <w:rsid w:val="004D2FE7"/>
    <w:rsid w:val="004D35A3"/>
    <w:rsid w:val="004D3AF1"/>
    <w:rsid w:val="004D400C"/>
    <w:rsid w:val="004D4162"/>
    <w:rsid w:val="004D4B6A"/>
    <w:rsid w:val="004D4D5B"/>
    <w:rsid w:val="004D51DA"/>
    <w:rsid w:val="004D53DF"/>
    <w:rsid w:val="004D5BDB"/>
    <w:rsid w:val="004D636A"/>
    <w:rsid w:val="004D6BFF"/>
    <w:rsid w:val="004D7A19"/>
    <w:rsid w:val="004D7A8B"/>
    <w:rsid w:val="004E01DF"/>
    <w:rsid w:val="004E01FF"/>
    <w:rsid w:val="004E044C"/>
    <w:rsid w:val="004E0878"/>
    <w:rsid w:val="004E204B"/>
    <w:rsid w:val="004E2348"/>
    <w:rsid w:val="004E2512"/>
    <w:rsid w:val="004E2534"/>
    <w:rsid w:val="004E2535"/>
    <w:rsid w:val="004E26B0"/>
    <w:rsid w:val="004E2B70"/>
    <w:rsid w:val="004E3321"/>
    <w:rsid w:val="004E3527"/>
    <w:rsid w:val="004E3BE8"/>
    <w:rsid w:val="004E3CC9"/>
    <w:rsid w:val="004E42CA"/>
    <w:rsid w:val="004E45DB"/>
    <w:rsid w:val="004E46D4"/>
    <w:rsid w:val="004E5F56"/>
    <w:rsid w:val="004E6368"/>
    <w:rsid w:val="004E6780"/>
    <w:rsid w:val="004E7243"/>
    <w:rsid w:val="004E7FE2"/>
    <w:rsid w:val="004E7FE9"/>
    <w:rsid w:val="004F00B1"/>
    <w:rsid w:val="004F0462"/>
    <w:rsid w:val="004F1709"/>
    <w:rsid w:val="004F196F"/>
    <w:rsid w:val="004F1D9F"/>
    <w:rsid w:val="004F28E3"/>
    <w:rsid w:val="004F2F4C"/>
    <w:rsid w:val="004F3023"/>
    <w:rsid w:val="004F33E0"/>
    <w:rsid w:val="004F37FF"/>
    <w:rsid w:val="004F3B2B"/>
    <w:rsid w:val="004F3D97"/>
    <w:rsid w:val="004F3E45"/>
    <w:rsid w:val="004F68B5"/>
    <w:rsid w:val="004F68BA"/>
    <w:rsid w:val="004F6A22"/>
    <w:rsid w:val="004F74D6"/>
    <w:rsid w:val="004F79E1"/>
    <w:rsid w:val="005009A7"/>
    <w:rsid w:val="005014DF"/>
    <w:rsid w:val="00501521"/>
    <w:rsid w:val="00501701"/>
    <w:rsid w:val="0050209B"/>
    <w:rsid w:val="005027B0"/>
    <w:rsid w:val="00502D58"/>
    <w:rsid w:val="00503495"/>
    <w:rsid w:val="005040D6"/>
    <w:rsid w:val="00505157"/>
    <w:rsid w:val="00505A9D"/>
    <w:rsid w:val="00505BDE"/>
    <w:rsid w:val="005062A2"/>
    <w:rsid w:val="005062EA"/>
    <w:rsid w:val="00506E43"/>
    <w:rsid w:val="005073A4"/>
    <w:rsid w:val="00507FD9"/>
    <w:rsid w:val="0051004B"/>
    <w:rsid w:val="0051057F"/>
    <w:rsid w:val="005110FD"/>
    <w:rsid w:val="00511B2E"/>
    <w:rsid w:val="00512F43"/>
    <w:rsid w:val="00513663"/>
    <w:rsid w:val="00514194"/>
    <w:rsid w:val="005143DE"/>
    <w:rsid w:val="00514631"/>
    <w:rsid w:val="005147F2"/>
    <w:rsid w:val="00514DDA"/>
    <w:rsid w:val="00514E85"/>
    <w:rsid w:val="0051515C"/>
    <w:rsid w:val="00515716"/>
    <w:rsid w:val="00516752"/>
    <w:rsid w:val="00516993"/>
    <w:rsid w:val="00516A0F"/>
    <w:rsid w:val="00516A3B"/>
    <w:rsid w:val="00516E7E"/>
    <w:rsid w:val="00517ADC"/>
    <w:rsid w:val="00517F09"/>
    <w:rsid w:val="00520BCC"/>
    <w:rsid w:val="00520F3C"/>
    <w:rsid w:val="00520FC9"/>
    <w:rsid w:val="00520FEB"/>
    <w:rsid w:val="0052158D"/>
    <w:rsid w:val="005218ED"/>
    <w:rsid w:val="005219F2"/>
    <w:rsid w:val="00521C14"/>
    <w:rsid w:val="00521EF7"/>
    <w:rsid w:val="00521F42"/>
    <w:rsid w:val="00521FB6"/>
    <w:rsid w:val="00522504"/>
    <w:rsid w:val="00522B94"/>
    <w:rsid w:val="005233BE"/>
    <w:rsid w:val="005234CF"/>
    <w:rsid w:val="005237B6"/>
    <w:rsid w:val="00523E73"/>
    <w:rsid w:val="00523E98"/>
    <w:rsid w:val="00524032"/>
    <w:rsid w:val="005248F8"/>
    <w:rsid w:val="0052513B"/>
    <w:rsid w:val="00525270"/>
    <w:rsid w:val="0052532E"/>
    <w:rsid w:val="005255FE"/>
    <w:rsid w:val="00525DC1"/>
    <w:rsid w:val="00525DCA"/>
    <w:rsid w:val="005260AB"/>
    <w:rsid w:val="00526E61"/>
    <w:rsid w:val="00526FFA"/>
    <w:rsid w:val="00530726"/>
    <w:rsid w:val="00531447"/>
    <w:rsid w:val="005321EB"/>
    <w:rsid w:val="00532933"/>
    <w:rsid w:val="00532EE3"/>
    <w:rsid w:val="0053319D"/>
    <w:rsid w:val="00534049"/>
    <w:rsid w:val="00534DB5"/>
    <w:rsid w:val="00534E4F"/>
    <w:rsid w:val="005351A0"/>
    <w:rsid w:val="00535BFD"/>
    <w:rsid w:val="005363C5"/>
    <w:rsid w:val="005368E1"/>
    <w:rsid w:val="00536CE8"/>
    <w:rsid w:val="0053711D"/>
    <w:rsid w:val="005374E0"/>
    <w:rsid w:val="00537A62"/>
    <w:rsid w:val="00537BF6"/>
    <w:rsid w:val="00540069"/>
    <w:rsid w:val="005405F7"/>
    <w:rsid w:val="00540B51"/>
    <w:rsid w:val="00540C99"/>
    <w:rsid w:val="00540EE2"/>
    <w:rsid w:val="0054143E"/>
    <w:rsid w:val="00541465"/>
    <w:rsid w:val="00541B9B"/>
    <w:rsid w:val="00541E70"/>
    <w:rsid w:val="0054214D"/>
    <w:rsid w:val="00542C3F"/>
    <w:rsid w:val="00542F47"/>
    <w:rsid w:val="0054320E"/>
    <w:rsid w:val="00543885"/>
    <w:rsid w:val="00543C76"/>
    <w:rsid w:val="00543D0E"/>
    <w:rsid w:val="00543DC8"/>
    <w:rsid w:val="00543F04"/>
    <w:rsid w:val="00544025"/>
    <w:rsid w:val="005443DD"/>
    <w:rsid w:val="00544537"/>
    <w:rsid w:val="00544CD7"/>
    <w:rsid w:val="00544DB9"/>
    <w:rsid w:val="005453E9"/>
    <w:rsid w:val="00545744"/>
    <w:rsid w:val="005457B4"/>
    <w:rsid w:val="005459C8"/>
    <w:rsid w:val="00546340"/>
    <w:rsid w:val="005464FF"/>
    <w:rsid w:val="00546918"/>
    <w:rsid w:val="0054795F"/>
    <w:rsid w:val="00550069"/>
    <w:rsid w:val="005500A1"/>
    <w:rsid w:val="005500CA"/>
    <w:rsid w:val="00551B7C"/>
    <w:rsid w:val="00551E32"/>
    <w:rsid w:val="0055278B"/>
    <w:rsid w:val="0055278C"/>
    <w:rsid w:val="00552ADC"/>
    <w:rsid w:val="005536C8"/>
    <w:rsid w:val="00553706"/>
    <w:rsid w:val="00553822"/>
    <w:rsid w:val="00553980"/>
    <w:rsid w:val="005543D3"/>
    <w:rsid w:val="00554A63"/>
    <w:rsid w:val="00554B39"/>
    <w:rsid w:val="005551FA"/>
    <w:rsid w:val="0055545A"/>
    <w:rsid w:val="005556F0"/>
    <w:rsid w:val="00555706"/>
    <w:rsid w:val="005558DC"/>
    <w:rsid w:val="005566F1"/>
    <w:rsid w:val="00556741"/>
    <w:rsid w:val="0055675F"/>
    <w:rsid w:val="00556A1A"/>
    <w:rsid w:val="00556B33"/>
    <w:rsid w:val="00556C8B"/>
    <w:rsid w:val="00556CFA"/>
    <w:rsid w:val="005570C8"/>
    <w:rsid w:val="00557586"/>
    <w:rsid w:val="005578EC"/>
    <w:rsid w:val="005608D0"/>
    <w:rsid w:val="00561364"/>
    <w:rsid w:val="0056163D"/>
    <w:rsid w:val="0056191A"/>
    <w:rsid w:val="00562039"/>
    <w:rsid w:val="005622D4"/>
    <w:rsid w:val="005640C8"/>
    <w:rsid w:val="00565285"/>
    <w:rsid w:val="005652B6"/>
    <w:rsid w:val="0056555D"/>
    <w:rsid w:val="005657F1"/>
    <w:rsid w:val="005665B0"/>
    <w:rsid w:val="00567449"/>
    <w:rsid w:val="0057131B"/>
    <w:rsid w:val="00571773"/>
    <w:rsid w:val="00571B58"/>
    <w:rsid w:val="00572A95"/>
    <w:rsid w:val="00572D52"/>
    <w:rsid w:val="005730A8"/>
    <w:rsid w:val="005734B8"/>
    <w:rsid w:val="00573EF7"/>
    <w:rsid w:val="0057402A"/>
    <w:rsid w:val="00574A73"/>
    <w:rsid w:val="00575042"/>
    <w:rsid w:val="0057652D"/>
    <w:rsid w:val="0057675E"/>
    <w:rsid w:val="00576912"/>
    <w:rsid w:val="00576A55"/>
    <w:rsid w:val="00576F37"/>
    <w:rsid w:val="00577E9E"/>
    <w:rsid w:val="0058017A"/>
    <w:rsid w:val="00580377"/>
    <w:rsid w:val="00580839"/>
    <w:rsid w:val="00580EC9"/>
    <w:rsid w:val="0058116F"/>
    <w:rsid w:val="005813D1"/>
    <w:rsid w:val="005817BC"/>
    <w:rsid w:val="00581B26"/>
    <w:rsid w:val="00582891"/>
    <w:rsid w:val="00582A65"/>
    <w:rsid w:val="00582E5A"/>
    <w:rsid w:val="00583032"/>
    <w:rsid w:val="00583039"/>
    <w:rsid w:val="005831E5"/>
    <w:rsid w:val="00583EF0"/>
    <w:rsid w:val="00583F15"/>
    <w:rsid w:val="00583F83"/>
    <w:rsid w:val="00584092"/>
    <w:rsid w:val="005840F2"/>
    <w:rsid w:val="00584344"/>
    <w:rsid w:val="00584466"/>
    <w:rsid w:val="00584637"/>
    <w:rsid w:val="00584D3B"/>
    <w:rsid w:val="0058524E"/>
    <w:rsid w:val="00585C50"/>
    <w:rsid w:val="00585D17"/>
    <w:rsid w:val="00585D44"/>
    <w:rsid w:val="00585D93"/>
    <w:rsid w:val="00585E44"/>
    <w:rsid w:val="00586106"/>
    <w:rsid w:val="005862A1"/>
    <w:rsid w:val="00586E72"/>
    <w:rsid w:val="005871A5"/>
    <w:rsid w:val="00587477"/>
    <w:rsid w:val="00587FEB"/>
    <w:rsid w:val="005908B7"/>
    <w:rsid w:val="00590B44"/>
    <w:rsid w:val="00590F32"/>
    <w:rsid w:val="00590FAE"/>
    <w:rsid w:val="00590FDE"/>
    <w:rsid w:val="0059112C"/>
    <w:rsid w:val="0059119A"/>
    <w:rsid w:val="00591823"/>
    <w:rsid w:val="00591E6F"/>
    <w:rsid w:val="00591FA9"/>
    <w:rsid w:val="005920A1"/>
    <w:rsid w:val="00592833"/>
    <w:rsid w:val="00592A56"/>
    <w:rsid w:val="005947B5"/>
    <w:rsid w:val="00594948"/>
    <w:rsid w:val="005949CC"/>
    <w:rsid w:val="00594BCA"/>
    <w:rsid w:val="0059558B"/>
    <w:rsid w:val="0059595D"/>
    <w:rsid w:val="00595A4E"/>
    <w:rsid w:val="00595EF7"/>
    <w:rsid w:val="00596146"/>
    <w:rsid w:val="00597321"/>
    <w:rsid w:val="0059741E"/>
    <w:rsid w:val="0059756A"/>
    <w:rsid w:val="005976EE"/>
    <w:rsid w:val="0059774C"/>
    <w:rsid w:val="00597B74"/>
    <w:rsid w:val="00597C8F"/>
    <w:rsid w:val="005A037E"/>
    <w:rsid w:val="005A078C"/>
    <w:rsid w:val="005A09B9"/>
    <w:rsid w:val="005A0ACC"/>
    <w:rsid w:val="005A0AFA"/>
    <w:rsid w:val="005A0B7D"/>
    <w:rsid w:val="005A15B6"/>
    <w:rsid w:val="005A217E"/>
    <w:rsid w:val="005A277C"/>
    <w:rsid w:val="005A3138"/>
    <w:rsid w:val="005A38CE"/>
    <w:rsid w:val="005A38F9"/>
    <w:rsid w:val="005A3CDA"/>
    <w:rsid w:val="005A3F4E"/>
    <w:rsid w:val="005A43C2"/>
    <w:rsid w:val="005A4464"/>
    <w:rsid w:val="005A44A0"/>
    <w:rsid w:val="005A4BC7"/>
    <w:rsid w:val="005A50F2"/>
    <w:rsid w:val="005A542D"/>
    <w:rsid w:val="005A5F8B"/>
    <w:rsid w:val="005A60DC"/>
    <w:rsid w:val="005A6FC3"/>
    <w:rsid w:val="005A73D7"/>
    <w:rsid w:val="005A75B9"/>
    <w:rsid w:val="005A75E6"/>
    <w:rsid w:val="005A7891"/>
    <w:rsid w:val="005A7F07"/>
    <w:rsid w:val="005A7FAF"/>
    <w:rsid w:val="005B1005"/>
    <w:rsid w:val="005B112E"/>
    <w:rsid w:val="005B1C76"/>
    <w:rsid w:val="005B1E98"/>
    <w:rsid w:val="005B202A"/>
    <w:rsid w:val="005B2106"/>
    <w:rsid w:val="005B23F4"/>
    <w:rsid w:val="005B23F6"/>
    <w:rsid w:val="005B2618"/>
    <w:rsid w:val="005B28CD"/>
    <w:rsid w:val="005B2E10"/>
    <w:rsid w:val="005B3123"/>
    <w:rsid w:val="005B31B5"/>
    <w:rsid w:val="005B31E7"/>
    <w:rsid w:val="005B3609"/>
    <w:rsid w:val="005B4318"/>
    <w:rsid w:val="005B4A52"/>
    <w:rsid w:val="005B53A1"/>
    <w:rsid w:val="005B5A84"/>
    <w:rsid w:val="005B6410"/>
    <w:rsid w:val="005B658B"/>
    <w:rsid w:val="005B6B63"/>
    <w:rsid w:val="005B6D23"/>
    <w:rsid w:val="005B774D"/>
    <w:rsid w:val="005B789A"/>
    <w:rsid w:val="005C0A13"/>
    <w:rsid w:val="005C0C2D"/>
    <w:rsid w:val="005C0DA4"/>
    <w:rsid w:val="005C1067"/>
    <w:rsid w:val="005C1344"/>
    <w:rsid w:val="005C1A49"/>
    <w:rsid w:val="005C1BE1"/>
    <w:rsid w:val="005C2101"/>
    <w:rsid w:val="005C2272"/>
    <w:rsid w:val="005C28DA"/>
    <w:rsid w:val="005C4171"/>
    <w:rsid w:val="005C43C8"/>
    <w:rsid w:val="005C511B"/>
    <w:rsid w:val="005C54CF"/>
    <w:rsid w:val="005C59BE"/>
    <w:rsid w:val="005C6B65"/>
    <w:rsid w:val="005C6EDE"/>
    <w:rsid w:val="005C705D"/>
    <w:rsid w:val="005C75B4"/>
    <w:rsid w:val="005C792D"/>
    <w:rsid w:val="005D0067"/>
    <w:rsid w:val="005D0491"/>
    <w:rsid w:val="005D06BB"/>
    <w:rsid w:val="005D0FB6"/>
    <w:rsid w:val="005D19F5"/>
    <w:rsid w:val="005D1C9F"/>
    <w:rsid w:val="005D1E44"/>
    <w:rsid w:val="005D223B"/>
    <w:rsid w:val="005D235C"/>
    <w:rsid w:val="005D256E"/>
    <w:rsid w:val="005D2B4E"/>
    <w:rsid w:val="005D3D6C"/>
    <w:rsid w:val="005D40CC"/>
    <w:rsid w:val="005D4145"/>
    <w:rsid w:val="005D438E"/>
    <w:rsid w:val="005D4B80"/>
    <w:rsid w:val="005D6177"/>
    <w:rsid w:val="005D6950"/>
    <w:rsid w:val="005D6F11"/>
    <w:rsid w:val="005D755D"/>
    <w:rsid w:val="005D7EC2"/>
    <w:rsid w:val="005E0140"/>
    <w:rsid w:val="005E017A"/>
    <w:rsid w:val="005E04D4"/>
    <w:rsid w:val="005E0765"/>
    <w:rsid w:val="005E1D9E"/>
    <w:rsid w:val="005E1F3F"/>
    <w:rsid w:val="005E200F"/>
    <w:rsid w:val="005E220D"/>
    <w:rsid w:val="005E2645"/>
    <w:rsid w:val="005E2E6A"/>
    <w:rsid w:val="005E2FDA"/>
    <w:rsid w:val="005E321E"/>
    <w:rsid w:val="005E346B"/>
    <w:rsid w:val="005E3EAC"/>
    <w:rsid w:val="005E43AA"/>
    <w:rsid w:val="005E46BE"/>
    <w:rsid w:val="005E4DD5"/>
    <w:rsid w:val="005E554C"/>
    <w:rsid w:val="005E5D94"/>
    <w:rsid w:val="005E6935"/>
    <w:rsid w:val="005E79F1"/>
    <w:rsid w:val="005E7A7C"/>
    <w:rsid w:val="005E7B88"/>
    <w:rsid w:val="005E7E99"/>
    <w:rsid w:val="005F0604"/>
    <w:rsid w:val="005F17F7"/>
    <w:rsid w:val="005F1820"/>
    <w:rsid w:val="005F2631"/>
    <w:rsid w:val="005F3041"/>
    <w:rsid w:val="005F447C"/>
    <w:rsid w:val="005F4811"/>
    <w:rsid w:val="005F55DA"/>
    <w:rsid w:val="005F591E"/>
    <w:rsid w:val="005F5C85"/>
    <w:rsid w:val="005F6124"/>
    <w:rsid w:val="005F629F"/>
    <w:rsid w:val="005F65D7"/>
    <w:rsid w:val="005F7008"/>
    <w:rsid w:val="005F7200"/>
    <w:rsid w:val="005F7498"/>
    <w:rsid w:val="005F75F1"/>
    <w:rsid w:val="005F7B3F"/>
    <w:rsid w:val="005F7DE4"/>
    <w:rsid w:val="005F7E70"/>
    <w:rsid w:val="006000E1"/>
    <w:rsid w:val="00600242"/>
    <w:rsid w:val="0060090B"/>
    <w:rsid w:val="00600AC8"/>
    <w:rsid w:val="00600F19"/>
    <w:rsid w:val="0060112F"/>
    <w:rsid w:val="00601BD9"/>
    <w:rsid w:val="00602451"/>
    <w:rsid w:val="006026F7"/>
    <w:rsid w:val="0060326E"/>
    <w:rsid w:val="0060381D"/>
    <w:rsid w:val="00603E48"/>
    <w:rsid w:val="00604341"/>
    <w:rsid w:val="006045F6"/>
    <w:rsid w:val="0060493B"/>
    <w:rsid w:val="00606538"/>
    <w:rsid w:val="0060666C"/>
    <w:rsid w:val="00606781"/>
    <w:rsid w:val="00606AE6"/>
    <w:rsid w:val="00606F23"/>
    <w:rsid w:val="006075D1"/>
    <w:rsid w:val="00607728"/>
    <w:rsid w:val="00607823"/>
    <w:rsid w:val="00607EC4"/>
    <w:rsid w:val="006100D3"/>
    <w:rsid w:val="006103B1"/>
    <w:rsid w:val="00610DB7"/>
    <w:rsid w:val="006115B7"/>
    <w:rsid w:val="006116D9"/>
    <w:rsid w:val="00611B7D"/>
    <w:rsid w:val="00611D95"/>
    <w:rsid w:val="00612CC2"/>
    <w:rsid w:val="00613011"/>
    <w:rsid w:val="0061320B"/>
    <w:rsid w:val="00613355"/>
    <w:rsid w:val="006135F5"/>
    <w:rsid w:val="00613C2B"/>
    <w:rsid w:val="00613ECF"/>
    <w:rsid w:val="00614185"/>
    <w:rsid w:val="006145D2"/>
    <w:rsid w:val="00614B4F"/>
    <w:rsid w:val="00614BAB"/>
    <w:rsid w:val="006155E9"/>
    <w:rsid w:val="006157B4"/>
    <w:rsid w:val="00615A2E"/>
    <w:rsid w:val="00615C1B"/>
    <w:rsid w:val="0061619D"/>
    <w:rsid w:val="0061620E"/>
    <w:rsid w:val="006163F7"/>
    <w:rsid w:val="00616444"/>
    <w:rsid w:val="006170A0"/>
    <w:rsid w:val="00617199"/>
    <w:rsid w:val="0061777F"/>
    <w:rsid w:val="00617CBF"/>
    <w:rsid w:val="00620890"/>
    <w:rsid w:val="00620F7F"/>
    <w:rsid w:val="00621159"/>
    <w:rsid w:val="00621636"/>
    <w:rsid w:val="00621FD2"/>
    <w:rsid w:val="00622288"/>
    <w:rsid w:val="00622741"/>
    <w:rsid w:val="00622F46"/>
    <w:rsid w:val="006234CD"/>
    <w:rsid w:val="00623D32"/>
    <w:rsid w:val="00623D49"/>
    <w:rsid w:val="00623FD4"/>
    <w:rsid w:val="006246C5"/>
    <w:rsid w:val="006249FC"/>
    <w:rsid w:val="00624F2E"/>
    <w:rsid w:val="006255B1"/>
    <w:rsid w:val="006257CE"/>
    <w:rsid w:val="0062636B"/>
    <w:rsid w:val="006264CD"/>
    <w:rsid w:val="0062681C"/>
    <w:rsid w:val="006268C8"/>
    <w:rsid w:val="006268D4"/>
    <w:rsid w:val="006270C1"/>
    <w:rsid w:val="00627323"/>
    <w:rsid w:val="00627DDC"/>
    <w:rsid w:val="006305C8"/>
    <w:rsid w:val="00630A8E"/>
    <w:rsid w:val="00630B94"/>
    <w:rsid w:val="006311FE"/>
    <w:rsid w:val="00631478"/>
    <w:rsid w:val="006317B7"/>
    <w:rsid w:val="006319F4"/>
    <w:rsid w:val="00631DC5"/>
    <w:rsid w:val="00631E8B"/>
    <w:rsid w:val="006326C1"/>
    <w:rsid w:val="00632872"/>
    <w:rsid w:val="00632986"/>
    <w:rsid w:val="00632AD1"/>
    <w:rsid w:val="00633186"/>
    <w:rsid w:val="00633B08"/>
    <w:rsid w:val="00634C5B"/>
    <w:rsid w:val="00634DFA"/>
    <w:rsid w:val="006368E4"/>
    <w:rsid w:val="00636971"/>
    <w:rsid w:val="006378C3"/>
    <w:rsid w:val="00637DF9"/>
    <w:rsid w:val="0064082F"/>
    <w:rsid w:val="00640B6F"/>
    <w:rsid w:val="00640D13"/>
    <w:rsid w:val="00641151"/>
    <w:rsid w:val="00641225"/>
    <w:rsid w:val="00641676"/>
    <w:rsid w:val="006425AC"/>
    <w:rsid w:val="006432A6"/>
    <w:rsid w:val="0064352E"/>
    <w:rsid w:val="0064361F"/>
    <w:rsid w:val="00643ADC"/>
    <w:rsid w:val="00644423"/>
    <w:rsid w:val="00644599"/>
    <w:rsid w:val="00644B97"/>
    <w:rsid w:val="00644DAA"/>
    <w:rsid w:val="00645690"/>
    <w:rsid w:val="0064588B"/>
    <w:rsid w:val="00645A23"/>
    <w:rsid w:val="00645CCE"/>
    <w:rsid w:val="00645DAB"/>
    <w:rsid w:val="006468EB"/>
    <w:rsid w:val="00646929"/>
    <w:rsid w:val="00646E38"/>
    <w:rsid w:val="00647143"/>
    <w:rsid w:val="00647368"/>
    <w:rsid w:val="00647AA5"/>
    <w:rsid w:val="0065078A"/>
    <w:rsid w:val="00650BC2"/>
    <w:rsid w:val="00651EF7"/>
    <w:rsid w:val="00652C34"/>
    <w:rsid w:val="00653062"/>
    <w:rsid w:val="00653AD2"/>
    <w:rsid w:val="00653BE8"/>
    <w:rsid w:val="0065419C"/>
    <w:rsid w:val="006541B2"/>
    <w:rsid w:val="0065459A"/>
    <w:rsid w:val="0065490C"/>
    <w:rsid w:val="00654919"/>
    <w:rsid w:val="00654E67"/>
    <w:rsid w:val="00655522"/>
    <w:rsid w:val="006563A8"/>
    <w:rsid w:val="00656AC6"/>
    <w:rsid w:val="00656B75"/>
    <w:rsid w:val="00660F01"/>
    <w:rsid w:val="00661637"/>
    <w:rsid w:val="00661F99"/>
    <w:rsid w:val="00662223"/>
    <w:rsid w:val="00662288"/>
    <w:rsid w:val="006624D3"/>
    <w:rsid w:val="00662DDD"/>
    <w:rsid w:val="0066317F"/>
    <w:rsid w:val="0066390C"/>
    <w:rsid w:val="00663AD6"/>
    <w:rsid w:val="00663B76"/>
    <w:rsid w:val="00663BA9"/>
    <w:rsid w:val="00664022"/>
    <w:rsid w:val="0066492E"/>
    <w:rsid w:val="006649EA"/>
    <w:rsid w:val="00664BA5"/>
    <w:rsid w:val="006654A9"/>
    <w:rsid w:val="0066558B"/>
    <w:rsid w:val="00665968"/>
    <w:rsid w:val="00665A48"/>
    <w:rsid w:val="006660F3"/>
    <w:rsid w:val="006663A8"/>
    <w:rsid w:val="00666649"/>
    <w:rsid w:val="00667F78"/>
    <w:rsid w:val="006704DC"/>
    <w:rsid w:val="006706F3"/>
    <w:rsid w:val="0067097B"/>
    <w:rsid w:val="006710B9"/>
    <w:rsid w:val="00671590"/>
    <w:rsid w:val="00671F5B"/>
    <w:rsid w:val="00671F84"/>
    <w:rsid w:val="00672231"/>
    <w:rsid w:val="006726C5"/>
    <w:rsid w:val="00672C45"/>
    <w:rsid w:val="00672E3C"/>
    <w:rsid w:val="00672F53"/>
    <w:rsid w:val="00673331"/>
    <w:rsid w:val="006737DB"/>
    <w:rsid w:val="006739A1"/>
    <w:rsid w:val="00673E9E"/>
    <w:rsid w:val="00673ED4"/>
    <w:rsid w:val="00674916"/>
    <w:rsid w:val="00674A96"/>
    <w:rsid w:val="00675784"/>
    <w:rsid w:val="006761AA"/>
    <w:rsid w:val="00676B6F"/>
    <w:rsid w:val="00676B84"/>
    <w:rsid w:val="00676FBE"/>
    <w:rsid w:val="00677059"/>
    <w:rsid w:val="00677A5A"/>
    <w:rsid w:val="006807E7"/>
    <w:rsid w:val="00680C01"/>
    <w:rsid w:val="00681254"/>
    <w:rsid w:val="00681C30"/>
    <w:rsid w:val="00681FAC"/>
    <w:rsid w:val="006820F5"/>
    <w:rsid w:val="00682428"/>
    <w:rsid w:val="00683030"/>
    <w:rsid w:val="00683AA3"/>
    <w:rsid w:val="00683EB9"/>
    <w:rsid w:val="00684901"/>
    <w:rsid w:val="00684D63"/>
    <w:rsid w:val="00684E07"/>
    <w:rsid w:val="0068524A"/>
    <w:rsid w:val="006856E5"/>
    <w:rsid w:val="0068600B"/>
    <w:rsid w:val="00686D87"/>
    <w:rsid w:val="006872D7"/>
    <w:rsid w:val="00687367"/>
    <w:rsid w:val="006875A1"/>
    <w:rsid w:val="0068779F"/>
    <w:rsid w:val="006879BA"/>
    <w:rsid w:val="00687D0C"/>
    <w:rsid w:val="00690614"/>
    <w:rsid w:val="00691357"/>
    <w:rsid w:val="0069209B"/>
    <w:rsid w:val="00692CAD"/>
    <w:rsid w:val="006930A4"/>
    <w:rsid w:val="00693564"/>
    <w:rsid w:val="00693E87"/>
    <w:rsid w:val="00695210"/>
    <w:rsid w:val="00695648"/>
    <w:rsid w:val="006958E2"/>
    <w:rsid w:val="00696071"/>
    <w:rsid w:val="00697342"/>
    <w:rsid w:val="0069774A"/>
    <w:rsid w:val="006978BC"/>
    <w:rsid w:val="00697A33"/>
    <w:rsid w:val="00697D09"/>
    <w:rsid w:val="00697F23"/>
    <w:rsid w:val="00697F42"/>
    <w:rsid w:val="006A011F"/>
    <w:rsid w:val="006A19F3"/>
    <w:rsid w:val="006A1A7A"/>
    <w:rsid w:val="006A1BEA"/>
    <w:rsid w:val="006A1C5A"/>
    <w:rsid w:val="006A1D2B"/>
    <w:rsid w:val="006A36A8"/>
    <w:rsid w:val="006A3747"/>
    <w:rsid w:val="006A3BD8"/>
    <w:rsid w:val="006A3E26"/>
    <w:rsid w:val="006A3F84"/>
    <w:rsid w:val="006A42D8"/>
    <w:rsid w:val="006A45B7"/>
    <w:rsid w:val="006A4B1D"/>
    <w:rsid w:val="006A4C57"/>
    <w:rsid w:val="006A50CE"/>
    <w:rsid w:val="006A5260"/>
    <w:rsid w:val="006A53CF"/>
    <w:rsid w:val="006A53DD"/>
    <w:rsid w:val="006A7411"/>
    <w:rsid w:val="006A7B31"/>
    <w:rsid w:val="006A7C65"/>
    <w:rsid w:val="006B0470"/>
    <w:rsid w:val="006B1327"/>
    <w:rsid w:val="006B163A"/>
    <w:rsid w:val="006B1C0E"/>
    <w:rsid w:val="006B1C32"/>
    <w:rsid w:val="006B1FD1"/>
    <w:rsid w:val="006B2823"/>
    <w:rsid w:val="006B39A9"/>
    <w:rsid w:val="006B3C13"/>
    <w:rsid w:val="006B3DEE"/>
    <w:rsid w:val="006B48D7"/>
    <w:rsid w:val="006B4B85"/>
    <w:rsid w:val="006B519D"/>
    <w:rsid w:val="006B6439"/>
    <w:rsid w:val="006B71F9"/>
    <w:rsid w:val="006B727D"/>
    <w:rsid w:val="006B7729"/>
    <w:rsid w:val="006C16A5"/>
    <w:rsid w:val="006C1CDC"/>
    <w:rsid w:val="006C2CFF"/>
    <w:rsid w:val="006C4B2E"/>
    <w:rsid w:val="006C4BD1"/>
    <w:rsid w:val="006C4FC8"/>
    <w:rsid w:val="006C5288"/>
    <w:rsid w:val="006C55D1"/>
    <w:rsid w:val="006C5623"/>
    <w:rsid w:val="006C5737"/>
    <w:rsid w:val="006C5B13"/>
    <w:rsid w:val="006C5B25"/>
    <w:rsid w:val="006C5C59"/>
    <w:rsid w:val="006C5DEE"/>
    <w:rsid w:val="006C67CB"/>
    <w:rsid w:val="006C68EA"/>
    <w:rsid w:val="006C6EC5"/>
    <w:rsid w:val="006C768A"/>
    <w:rsid w:val="006C7A7E"/>
    <w:rsid w:val="006D0302"/>
    <w:rsid w:val="006D0695"/>
    <w:rsid w:val="006D089E"/>
    <w:rsid w:val="006D0A4D"/>
    <w:rsid w:val="006D0A50"/>
    <w:rsid w:val="006D0BA7"/>
    <w:rsid w:val="006D0D31"/>
    <w:rsid w:val="006D1649"/>
    <w:rsid w:val="006D18E5"/>
    <w:rsid w:val="006D1C47"/>
    <w:rsid w:val="006D2205"/>
    <w:rsid w:val="006D225B"/>
    <w:rsid w:val="006D269A"/>
    <w:rsid w:val="006D2E7C"/>
    <w:rsid w:val="006D2EBD"/>
    <w:rsid w:val="006D34E3"/>
    <w:rsid w:val="006D3676"/>
    <w:rsid w:val="006D3F51"/>
    <w:rsid w:val="006D43F8"/>
    <w:rsid w:val="006D505A"/>
    <w:rsid w:val="006D540C"/>
    <w:rsid w:val="006D580C"/>
    <w:rsid w:val="006D5CBF"/>
    <w:rsid w:val="006D5EDB"/>
    <w:rsid w:val="006D625D"/>
    <w:rsid w:val="006D68B9"/>
    <w:rsid w:val="006D6E27"/>
    <w:rsid w:val="006D6F26"/>
    <w:rsid w:val="006D7645"/>
    <w:rsid w:val="006D7655"/>
    <w:rsid w:val="006D7692"/>
    <w:rsid w:val="006D795D"/>
    <w:rsid w:val="006D7D2F"/>
    <w:rsid w:val="006D7F7B"/>
    <w:rsid w:val="006E0520"/>
    <w:rsid w:val="006E053A"/>
    <w:rsid w:val="006E16E1"/>
    <w:rsid w:val="006E29E7"/>
    <w:rsid w:val="006E37EF"/>
    <w:rsid w:val="006E3E66"/>
    <w:rsid w:val="006E3FE7"/>
    <w:rsid w:val="006E4024"/>
    <w:rsid w:val="006E427B"/>
    <w:rsid w:val="006E5771"/>
    <w:rsid w:val="006E61D8"/>
    <w:rsid w:val="006E65FB"/>
    <w:rsid w:val="006E6789"/>
    <w:rsid w:val="006E6A1E"/>
    <w:rsid w:val="006E6CE8"/>
    <w:rsid w:val="006E6E4B"/>
    <w:rsid w:val="006E6FB4"/>
    <w:rsid w:val="006E7078"/>
    <w:rsid w:val="006E70B8"/>
    <w:rsid w:val="006E717A"/>
    <w:rsid w:val="006E7262"/>
    <w:rsid w:val="006E7B44"/>
    <w:rsid w:val="006F001B"/>
    <w:rsid w:val="006F0380"/>
    <w:rsid w:val="006F251A"/>
    <w:rsid w:val="006F26FB"/>
    <w:rsid w:val="006F28A2"/>
    <w:rsid w:val="006F30AC"/>
    <w:rsid w:val="006F30E3"/>
    <w:rsid w:val="006F3C48"/>
    <w:rsid w:val="006F3D1F"/>
    <w:rsid w:val="006F3E30"/>
    <w:rsid w:val="006F3F9E"/>
    <w:rsid w:val="006F41F7"/>
    <w:rsid w:val="006F4584"/>
    <w:rsid w:val="006F4803"/>
    <w:rsid w:val="006F49F9"/>
    <w:rsid w:val="006F4ABE"/>
    <w:rsid w:val="006F4C9E"/>
    <w:rsid w:val="006F4ECD"/>
    <w:rsid w:val="006F4F4F"/>
    <w:rsid w:val="006F50C8"/>
    <w:rsid w:val="006F51AB"/>
    <w:rsid w:val="006F574C"/>
    <w:rsid w:val="006F5B9F"/>
    <w:rsid w:val="006F67CE"/>
    <w:rsid w:val="006F6886"/>
    <w:rsid w:val="006F6F79"/>
    <w:rsid w:val="006F71DF"/>
    <w:rsid w:val="006F745B"/>
    <w:rsid w:val="006F7D5D"/>
    <w:rsid w:val="006F7DB0"/>
    <w:rsid w:val="0070125E"/>
    <w:rsid w:val="007018F7"/>
    <w:rsid w:val="007026DC"/>
    <w:rsid w:val="0070282B"/>
    <w:rsid w:val="0070341B"/>
    <w:rsid w:val="00703743"/>
    <w:rsid w:val="00703888"/>
    <w:rsid w:val="0070394E"/>
    <w:rsid w:val="00703FE6"/>
    <w:rsid w:val="0070467B"/>
    <w:rsid w:val="00704B8E"/>
    <w:rsid w:val="0070530B"/>
    <w:rsid w:val="007057B9"/>
    <w:rsid w:val="00705859"/>
    <w:rsid w:val="00705BE1"/>
    <w:rsid w:val="00706231"/>
    <w:rsid w:val="0070639C"/>
    <w:rsid w:val="00706876"/>
    <w:rsid w:val="00706DF7"/>
    <w:rsid w:val="00706F85"/>
    <w:rsid w:val="00707042"/>
    <w:rsid w:val="00707716"/>
    <w:rsid w:val="0070781F"/>
    <w:rsid w:val="00707AF1"/>
    <w:rsid w:val="00707B03"/>
    <w:rsid w:val="0071003E"/>
    <w:rsid w:val="007101ED"/>
    <w:rsid w:val="007101FE"/>
    <w:rsid w:val="00710A67"/>
    <w:rsid w:val="00710CB7"/>
    <w:rsid w:val="00711691"/>
    <w:rsid w:val="00711A25"/>
    <w:rsid w:val="00711A34"/>
    <w:rsid w:val="00711EEE"/>
    <w:rsid w:val="00712180"/>
    <w:rsid w:val="00712783"/>
    <w:rsid w:val="00712F36"/>
    <w:rsid w:val="00713AD4"/>
    <w:rsid w:val="00713FA7"/>
    <w:rsid w:val="007141A6"/>
    <w:rsid w:val="0071513D"/>
    <w:rsid w:val="0071519A"/>
    <w:rsid w:val="00715847"/>
    <w:rsid w:val="00715982"/>
    <w:rsid w:val="00716069"/>
    <w:rsid w:val="007160C6"/>
    <w:rsid w:val="00717EB3"/>
    <w:rsid w:val="00720346"/>
    <w:rsid w:val="00720969"/>
    <w:rsid w:val="007211C5"/>
    <w:rsid w:val="007217B3"/>
    <w:rsid w:val="00721D40"/>
    <w:rsid w:val="00722121"/>
    <w:rsid w:val="00722304"/>
    <w:rsid w:val="007223CF"/>
    <w:rsid w:val="007224C0"/>
    <w:rsid w:val="00722653"/>
    <w:rsid w:val="007229C0"/>
    <w:rsid w:val="00722B44"/>
    <w:rsid w:val="00722D11"/>
    <w:rsid w:val="00723519"/>
    <w:rsid w:val="00723B1A"/>
    <w:rsid w:val="00723BB5"/>
    <w:rsid w:val="00724407"/>
    <w:rsid w:val="00724BE0"/>
    <w:rsid w:val="00724E73"/>
    <w:rsid w:val="00727182"/>
    <w:rsid w:val="00727935"/>
    <w:rsid w:val="00727C54"/>
    <w:rsid w:val="00730AC7"/>
    <w:rsid w:val="007312CB"/>
    <w:rsid w:val="007313F2"/>
    <w:rsid w:val="00731584"/>
    <w:rsid w:val="0073196B"/>
    <w:rsid w:val="007328DB"/>
    <w:rsid w:val="00732A70"/>
    <w:rsid w:val="00732D8E"/>
    <w:rsid w:val="00734143"/>
    <w:rsid w:val="0073434E"/>
    <w:rsid w:val="00734381"/>
    <w:rsid w:val="00734C28"/>
    <w:rsid w:val="00734F64"/>
    <w:rsid w:val="00735165"/>
    <w:rsid w:val="00735532"/>
    <w:rsid w:val="007359FA"/>
    <w:rsid w:val="00735A49"/>
    <w:rsid w:val="00735C1D"/>
    <w:rsid w:val="00735E65"/>
    <w:rsid w:val="00736AAB"/>
    <w:rsid w:val="0073764A"/>
    <w:rsid w:val="0073786E"/>
    <w:rsid w:val="00737E6A"/>
    <w:rsid w:val="0074008E"/>
    <w:rsid w:val="00740D11"/>
    <w:rsid w:val="00740D15"/>
    <w:rsid w:val="00740E5F"/>
    <w:rsid w:val="007412BE"/>
    <w:rsid w:val="00741DBD"/>
    <w:rsid w:val="00742172"/>
    <w:rsid w:val="0074264B"/>
    <w:rsid w:val="00743201"/>
    <w:rsid w:val="007434C7"/>
    <w:rsid w:val="007443CC"/>
    <w:rsid w:val="007444E2"/>
    <w:rsid w:val="00744817"/>
    <w:rsid w:val="00744E2A"/>
    <w:rsid w:val="00745AD6"/>
    <w:rsid w:val="00745CB9"/>
    <w:rsid w:val="00745D8B"/>
    <w:rsid w:val="00746051"/>
    <w:rsid w:val="00746367"/>
    <w:rsid w:val="00746A93"/>
    <w:rsid w:val="00746D28"/>
    <w:rsid w:val="00747092"/>
    <w:rsid w:val="00750EEF"/>
    <w:rsid w:val="00751A74"/>
    <w:rsid w:val="00751A8A"/>
    <w:rsid w:val="00751D83"/>
    <w:rsid w:val="00751E33"/>
    <w:rsid w:val="007533F3"/>
    <w:rsid w:val="007535E8"/>
    <w:rsid w:val="00754213"/>
    <w:rsid w:val="0075425E"/>
    <w:rsid w:val="00754677"/>
    <w:rsid w:val="00754C2E"/>
    <w:rsid w:val="00754DD6"/>
    <w:rsid w:val="00755BE9"/>
    <w:rsid w:val="0075619B"/>
    <w:rsid w:val="007561B8"/>
    <w:rsid w:val="007567EC"/>
    <w:rsid w:val="00756B1C"/>
    <w:rsid w:val="007573A7"/>
    <w:rsid w:val="007574B6"/>
    <w:rsid w:val="007574D6"/>
    <w:rsid w:val="00757886"/>
    <w:rsid w:val="007601CA"/>
    <w:rsid w:val="00760270"/>
    <w:rsid w:val="0076029D"/>
    <w:rsid w:val="00760A6F"/>
    <w:rsid w:val="007613A3"/>
    <w:rsid w:val="007619D3"/>
    <w:rsid w:val="00761FB9"/>
    <w:rsid w:val="00762D4E"/>
    <w:rsid w:val="007639B6"/>
    <w:rsid w:val="007643FB"/>
    <w:rsid w:val="00764A10"/>
    <w:rsid w:val="0076559A"/>
    <w:rsid w:val="007657CC"/>
    <w:rsid w:val="007659FE"/>
    <w:rsid w:val="00765A62"/>
    <w:rsid w:val="00766CCE"/>
    <w:rsid w:val="00766D31"/>
    <w:rsid w:val="007673B0"/>
    <w:rsid w:val="00770260"/>
    <w:rsid w:val="007702A6"/>
    <w:rsid w:val="007704AA"/>
    <w:rsid w:val="00770516"/>
    <w:rsid w:val="00771197"/>
    <w:rsid w:val="007713F6"/>
    <w:rsid w:val="00771D5D"/>
    <w:rsid w:val="007729B3"/>
    <w:rsid w:val="00772E25"/>
    <w:rsid w:val="00773161"/>
    <w:rsid w:val="00773872"/>
    <w:rsid w:val="00773CA6"/>
    <w:rsid w:val="0077412B"/>
    <w:rsid w:val="00774500"/>
    <w:rsid w:val="00774825"/>
    <w:rsid w:val="00774DD2"/>
    <w:rsid w:val="00775667"/>
    <w:rsid w:val="00775D20"/>
    <w:rsid w:val="007764CB"/>
    <w:rsid w:val="00776C1B"/>
    <w:rsid w:val="00776D91"/>
    <w:rsid w:val="007774E4"/>
    <w:rsid w:val="007776DE"/>
    <w:rsid w:val="007802C7"/>
    <w:rsid w:val="007804DA"/>
    <w:rsid w:val="00780581"/>
    <w:rsid w:val="007805DB"/>
    <w:rsid w:val="007809E9"/>
    <w:rsid w:val="00781522"/>
    <w:rsid w:val="00781709"/>
    <w:rsid w:val="00781745"/>
    <w:rsid w:val="00781751"/>
    <w:rsid w:val="00781E51"/>
    <w:rsid w:val="00781E7E"/>
    <w:rsid w:val="00782001"/>
    <w:rsid w:val="00782838"/>
    <w:rsid w:val="007829BC"/>
    <w:rsid w:val="00783104"/>
    <w:rsid w:val="00783280"/>
    <w:rsid w:val="0078367E"/>
    <w:rsid w:val="00783DC2"/>
    <w:rsid w:val="00783F88"/>
    <w:rsid w:val="007843EB"/>
    <w:rsid w:val="007843EC"/>
    <w:rsid w:val="00784AEE"/>
    <w:rsid w:val="00784EF3"/>
    <w:rsid w:val="00784FD4"/>
    <w:rsid w:val="007851AE"/>
    <w:rsid w:val="00785404"/>
    <w:rsid w:val="00785959"/>
    <w:rsid w:val="00785C6A"/>
    <w:rsid w:val="0078600D"/>
    <w:rsid w:val="0078620C"/>
    <w:rsid w:val="007876D2"/>
    <w:rsid w:val="007904DB"/>
    <w:rsid w:val="007907C2"/>
    <w:rsid w:val="00790DD8"/>
    <w:rsid w:val="007912FF"/>
    <w:rsid w:val="007918C2"/>
    <w:rsid w:val="00791C29"/>
    <w:rsid w:val="00791CC7"/>
    <w:rsid w:val="00791F8C"/>
    <w:rsid w:val="0079236B"/>
    <w:rsid w:val="00792F14"/>
    <w:rsid w:val="007930B2"/>
    <w:rsid w:val="0079323D"/>
    <w:rsid w:val="007934EE"/>
    <w:rsid w:val="007939B9"/>
    <w:rsid w:val="00793BAF"/>
    <w:rsid w:val="00793BD4"/>
    <w:rsid w:val="00793F81"/>
    <w:rsid w:val="00794055"/>
    <w:rsid w:val="00794904"/>
    <w:rsid w:val="007953B9"/>
    <w:rsid w:val="007957BF"/>
    <w:rsid w:val="00795C5C"/>
    <w:rsid w:val="0079631A"/>
    <w:rsid w:val="007963A1"/>
    <w:rsid w:val="0079661F"/>
    <w:rsid w:val="00796646"/>
    <w:rsid w:val="0079681A"/>
    <w:rsid w:val="00796D91"/>
    <w:rsid w:val="00796FFF"/>
    <w:rsid w:val="00797505"/>
    <w:rsid w:val="007976B9"/>
    <w:rsid w:val="007978A9"/>
    <w:rsid w:val="00797AB2"/>
    <w:rsid w:val="007A0173"/>
    <w:rsid w:val="007A1303"/>
    <w:rsid w:val="007A1C20"/>
    <w:rsid w:val="007A2558"/>
    <w:rsid w:val="007A2603"/>
    <w:rsid w:val="007A288D"/>
    <w:rsid w:val="007A2B40"/>
    <w:rsid w:val="007A2C4B"/>
    <w:rsid w:val="007A3340"/>
    <w:rsid w:val="007A3421"/>
    <w:rsid w:val="007A38EE"/>
    <w:rsid w:val="007A3E3C"/>
    <w:rsid w:val="007A41AF"/>
    <w:rsid w:val="007A44C1"/>
    <w:rsid w:val="007A54C9"/>
    <w:rsid w:val="007A5870"/>
    <w:rsid w:val="007A5C10"/>
    <w:rsid w:val="007A611D"/>
    <w:rsid w:val="007A67A3"/>
    <w:rsid w:val="007A68D7"/>
    <w:rsid w:val="007A6AD1"/>
    <w:rsid w:val="007A6E0B"/>
    <w:rsid w:val="007A722C"/>
    <w:rsid w:val="007B02EF"/>
    <w:rsid w:val="007B0440"/>
    <w:rsid w:val="007B0D5E"/>
    <w:rsid w:val="007B0E7C"/>
    <w:rsid w:val="007B143F"/>
    <w:rsid w:val="007B1717"/>
    <w:rsid w:val="007B18CD"/>
    <w:rsid w:val="007B1912"/>
    <w:rsid w:val="007B1CAC"/>
    <w:rsid w:val="007B1D88"/>
    <w:rsid w:val="007B2113"/>
    <w:rsid w:val="007B37CE"/>
    <w:rsid w:val="007B495E"/>
    <w:rsid w:val="007B574A"/>
    <w:rsid w:val="007B583A"/>
    <w:rsid w:val="007B627A"/>
    <w:rsid w:val="007B63A0"/>
    <w:rsid w:val="007B6678"/>
    <w:rsid w:val="007B67C6"/>
    <w:rsid w:val="007B6CF9"/>
    <w:rsid w:val="007B6F5C"/>
    <w:rsid w:val="007B6FA6"/>
    <w:rsid w:val="007B7173"/>
    <w:rsid w:val="007B78AC"/>
    <w:rsid w:val="007B7A9B"/>
    <w:rsid w:val="007B7D5F"/>
    <w:rsid w:val="007C07BE"/>
    <w:rsid w:val="007C0DA5"/>
    <w:rsid w:val="007C1F63"/>
    <w:rsid w:val="007C20E9"/>
    <w:rsid w:val="007C2578"/>
    <w:rsid w:val="007C376D"/>
    <w:rsid w:val="007C40E5"/>
    <w:rsid w:val="007C5768"/>
    <w:rsid w:val="007C5BAC"/>
    <w:rsid w:val="007C61A6"/>
    <w:rsid w:val="007C688C"/>
    <w:rsid w:val="007C6E77"/>
    <w:rsid w:val="007C7442"/>
    <w:rsid w:val="007C7499"/>
    <w:rsid w:val="007C773C"/>
    <w:rsid w:val="007C7C95"/>
    <w:rsid w:val="007D0053"/>
    <w:rsid w:val="007D037B"/>
    <w:rsid w:val="007D064B"/>
    <w:rsid w:val="007D08D0"/>
    <w:rsid w:val="007D0A39"/>
    <w:rsid w:val="007D0C4C"/>
    <w:rsid w:val="007D0D54"/>
    <w:rsid w:val="007D10F3"/>
    <w:rsid w:val="007D1135"/>
    <w:rsid w:val="007D12F2"/>
    <w:rsid w:val="007D1640"/>
    <w:rsid w:val="007D1796"/>
    <w:rsid w:val="007D1B93"/>
    <w:rsid w:val="007D1EE0"/>
    <w:rsid w:val="007D2093"/>
    <w:rsid w:val="007D2157"/>
    <w:rsid w:val="007D26BD"/>
    <w:rsid w:val="007D32D0"/>
    <w:rsid w:val="007D3C7E"/>
    <w:rsid w:val="007D3F10"/>
    <w:rsid w:val="007D42EE"/>
    <w:rsid w:val="007D4DA3"/>
    <w:rsid w:val="007D4EE1"/>
    <w:rsid w:val="007D51E0"/>
    <w:rsid w:val="007D54A6"/>
    <w:rsid w:val="007D5512"/>
    <w:rsid w:val="007D5649"/>
    <w:rsid w:val="007D5D6A"/>
    <w:rsid w:val="007D62BE"/>
    <w:rsid w:val="007D6A13"/>
    <w:rsid w:val="007D6F29"/>
    <w:rsid w:val="007D70C0"/>
    <w:rsid w:val="007D7E79"/>
    <w:rsid w:val="007E0A9E"/>
    <w:rsid w:val="007E0F87"/>
    <w:rsid w:val="007E10BF"/>
    <w:rsid w:val="007E1A0D"/>
    <w:rsid w:val="007E1D09"/>
    <w:rsid w:val="007E20C8"/>
    <w:rsid w:val="007E2184"/>
    <w:rsid w:val="007E2A2D"/>
    <w:rsid w:val="007E2F8B"/>
    <w:rsid w:val="007E3402"/>
    <w:rsid w:val="007E3564"/>
    <w:rsid w:val="007E40F2"/>
    <w:rsid w:val="007E4736"/>
    <w:rsid w:val="007E4BCA"/>
    <w:rsid w:val="007E5F5D"/>
    <w:rsid w:val="007E657A"/>
    <w:rsid w:val="007E6E44"/>
    <w:rsid w:val="007E6E53"/>
    <w:rsid w:val="007E7804"/>
    <w:rsid w:val="007E7860"/>
    <w:rsid w:val="007F1EE8"/>
    <w:rsid w:val="007F24D3"/>
    <w:rsid w:val="007F2E14"/>
    <w:rsid w:val="007F3DBE"/>
    <w:rsid w:val="007F4806"/>
    <w:rsid w:val="007F4978"/>
    <w:rsid w:val="007F4D8F"/>
    <w:rsid w:val="007F4E54"/>
    <w:rsid w:val="007F54A8"/>
    <w:rsid w:val="007F63A0"/>
    <w:rsid w:val="007F71AC"/>
    <w:rsid w:val="007F71BA"/>
    <w:rsid w:val="007F7619"/>
    <w:rsid w:val="007F79D4"/>
    <w:rsid w:val="00800144"/>
    <w:rsid w:val="008008F9"/>
    <w:rsid w:val="008017A7"/>
    <w:rsid w:val="00802AFD"/>
    <w:rsid w:val="008030FA"/>
    <w:rsid w:val="00803887"/>
    <w:rsid w:val="008038FB"/>
    <w:rsid w:val="00804004"/>
    <w:rsid w:val="0080468A"/>
    <w:rsid w:val="00804A0F"/>
    <w:rsid w:val="00804BC0"/>
    <w:rsid w:val="00804CF4"/>
    <w:rsid w:val="00805509"/>
    <w:rsid w:val="008057D2"/>
    <w:rsid w:val="008057E4"/>
    <w:rsid w:val="008057F0"/>
    <w:rsid w:val="008057F5"/>
    <w:rsid w:val="008058DA"/>
    <w:rsid w:val="00805CC3"/>
    <w:rsid w:val="008061E9"/>
    <w:rsid w:val="0080653C"/>
    <w:rsid w:val="008066A1"/>
    <w:rsid w:val="00806DEA"/>
    <w:rsid w:val="00807161"/>
    <w:rsid w:val="00807B9E"/>
    <w:rsid w:val="00810606"/>
    <w:rsid w:val="00810C5D"/>
    <w:rsid w:val="00810CFB"/>
    <w:rsid w:val="00810D27"/>
    <w:rsid w:val="008115FE"/>
    <w:rsid w:val="00812244"/>
    <w:rsid w:val="00812702"/>
    <w:rsid w:val="00812838"/>
    <w:rsid w:val="008128BB"/>
    <w:rsid w:val="008135B0"/>
    <w:rsid w:val="0081423B"/>
    <w:rsid w:val="008144C6"/>
    <w:rsid w:val="00814AD8"/>
    <w:rsid w:val="00814F1E"/>
    <w:rsid w:val="00815814"/>
    <w:rsid w:val="00815AFC"/>
    <w:rsid w:val="00815B7E"/>
    <w:rsid w:val="00815E13"/>
    <w:rsid w:val="008161A2"/>
    <w:rsid w:val="008169FB"/>
    <w:rsid w:val="00816BB7"/>
    <w:rsid w:val="00817312"/>
    <w:rsid w:val="0081758B"/>
    <w:rsid w:val="00817C54"/>
    <w:rsid w:val="00821079"/>
    <w:rsid w:val="00821844"/>
    <w:rsid w:val="00821F2F"/>
    <w:rsid w:val="00821FB7"/>
    <w:rsid w:val="008234C0"/>
    <w:rsid w:val="00823615"/>
    <w:rsid w:val="00823C60"/>
    <w:rsid w:val="00823DA4"/>
    <w:rsid w:val="00823F26"/>
    <w:rsid w:val="008243F6"/>
    <w:rsid w:val="00824A54"/>
    <w:rsid w:val="00825A16"/>
    <w:rsid w:val="00825EE2"/>
    <w:rsid w:val="008260C5"/>
    <w:rsid w:val="008263F9"/>
    <w:rsid w:val="008269CB"/>
    <w:rsid w:val="008275E0"/>
    <w:rsid w:val="008277B4"/>
    <w:rsid w:val="00827842"/>
    <w:rsid w:val="00827B0E"/>
    <w:rsid w:val="0083098E"/>
    <w:rsid w:val="00830FFA"/>
    <w:rsid w:val="008312A6"/>
    <w:rsid w:val="00831A48"/>
    <w:rsid w:val="00831FCC"/>
    <w:rsid w:val="0083309F"/>
    <w:rsid w:val="008331A2"/>
    <w:rsid w:val="008346A8"/>
    <w:rsid w:val="00835345"/>
    <w:rsid w:val="0083593B"/>
    <w:rsid w:val="00835C18"/>
    <w:rsid w:val="00835FDB"/>
    <w:rsid w:val="0083666D"/>
    <w:rsid w:val="00837DCA"/>
    <w:rsid w:val="00837F12"/>
    <w:rsid w:val="008412CF"/>
    <w:rsid w:val="00841BB8"/>
    <w:rsid w:val="00841F33"/>
    <w:rsid w:val="0084253D"/>
    <w:rsid w:val="00843254"/>
    <w:rsid w:val="00843287"/>
    <w:rsid w:val="008436D6"/>
    <w:rsid w:val="00843794"/>
    <w:rsid w:val="008438FB"/>
    <w:rsid w:val="00843C4C"/>
    <w:rsid w:val="00843C97"/>
    <w:rsid w:val="00844367"/>
    <w:rsid w:val="00844C68"/>
    <w:rsid w:val="00845309"/>
    <w:rsid w:val="00846216"/>
    <w:rsid w:val="008462B8"/>
    <w:rsid w:val="00846639"/>
    <w:rsid w:val="00846840"/>
    <w:rsid w:val="00846C70"/>
    <w:rsid w:val="008500E9"/>
    <w:rsid w:val="008508D8"/>
    <w:rsid w:val="00850A85"/>
    <w:rsid w:val="00850E80"/>
    <w:rsid w:val="00851794"/>
    <w:rsid w:val="00851886"/>
    <w:rsid w:val="00851DBC"/>
    <w:rsid w:val="00852065"/>
    <w:rsid w:val="0085365B"/>
    <w:rsid w:val="008539CF"/>
    <w:rsid w:val="00854A0A"/>
    <w:rsid w:val="00854C2E"/>
    <w:rsid w:val="00854C6E"/>
    <w:rsid w:val="00854FF1"/>
    <w:rsid w:val="00855AB4"/>
    <w:rsid w:val="00855D12"/>
    <w:rsid w:val="00855EE8"/>
    <w:rsid w:val="0085698F"/>
    <w:rsid w:val="00857668"/>
    <w:rsid w:val="00857675"/>
    <w:rsid w:val="0085769E"/>
    <w:rsid w:val="00857C51"/>
    <w:rsid w:val="00860144"/>
    <w:rsid w:val="00860892"/>
    <w:rsid w:val="008612EA"/>
    <w:rsid w:val="00861315"/>
    <w:rsid w:val="008614AD"/>
    <w:rsid w:val="00861AC7"/>
    <w:rsid w:val="00861CFE"/>
    <w:rsid w:val="00861EB2"/>
    <w:rsid w:val="0086253F"/>
    <w:rsid w:val="0086254B"/>
    <w:rsid w:val="00862567"/>
    <w:rsid w:val="0086287F"/>
    <w:rsid w:val="00863082"/>
    <w:rsid w:val="00863132"/>
    <w:rsid w:val="008640D6"/>
    <w:rsid w:val="008644C8"/>
    <w:rsid w:val="0086460B"/>
    <w:rsid w:val="00864A84"/>
    <w:rsid w:val="00864AE0"/>
    <w:rsid w:val="00864C28"/>
    <w:rsid w:val="00864F30"/>
    <w:rsid w:val="008653B1"/>
    <w:rsid w:val="008658E5"/>
    <w:rsid w:val="008668AB"/>
    <w:rsid w:val="00866B58"/>
    <w:rsid w:val="00866E9F"/>
    <w:rsid w:val="0086737B"/>
    <w:rsid w:val="00867E4E"/>
    <w:rsid w:val="0087031C"/>
    <w:rsid w:val="008705B6"/>
    <w:rsid w:val="00870723"/>
    <w:rsid w:val="00871202"/>
    <w:rsid w:val="00871410"/>
    <w:rsid w:val="00871AF1"/>
    <w:rsid w:val="00871BE8"/>
    <w:rsid w:val="00871BFF"/>
    <w:rsid w:val="00872142"/>
    <w:rsid w:val="0087221A"/>
    <w:rsid w:val="00872FE2"/>
    <w:rsid w:val="00873620"/>
    <w:rsid w:val="00874ACD"/>
    <w:rsid w:val="00875047"/>
    <w:rsid w:val="00875565"/>
    <w:rsid w:val="00875D78"/>
    <w:rsid w:val="00876364"/>
    <w:rsid w:val="00876A02"/>
    <w:rsid w:val="00876DE4"/>
    <w:rsid w:val="00877211"/>
    <w:rsid w:val="0087783A"/>
    <w:rsid w:val="008800CE"/>
    <w:rsid w:val="00880273"/>
    <w:rsid w:val="008803FA"/>
    <w:rsid w:val="00881083"/>
    <w:rsid w:val="008815B5"/>
    <w:rsid w:val="00881D6A"/>
    <w:rsid w:val="00881E92"/>
    <w:rsid w:val="00882993"/>
    <w:rsid w:val="00882A1A"/>
    <w:rsid w:val="00882BF2"/>
    <w:rsid w:val="00882C92"/>
    <w:rsid w:val="008832F4"/>
    <w:rsid w:val="00883670"/>
    <w:rsid w:val="00884136"/>
    <w:rsid w:val="00884613"/>
    <w:rsid w:val="008848BD"/>
    <w:rsid w:val="00885274"/>
    <w:rsid w:val="00885A72"/>
    <w:rsid w:val="0088637B"/>
    <w:rsid w:val="00886854"/>
    <w:rsid w:val="0088685B"/>
    <w:rsid w:val="00886D0B"/>
    <w:rsid w:val="0088762B"/>
    <w:rsid w:val="008879F8"/>
    <w:rsid w:val="00887A4A"/>
    <w:rsid w:val="00887ACE"/>
    <w:rsid w:val="00887C81"/>
    <w:rsid w:val="00887DFB"/>
    <w:rsid w:val="00887F59"/>
    <w:rsid w:val="008900FB"/>
    <w:rsid w:val="00890167"/>
    <w:rsid w:val="00890434"/>
    <w:rsid w:val="00890D0C"/>
    <w:rsid w:val="00891382"/>
    <w:rsid w:val="00891FDA"/>
    <w:rsid w:val="00892043"/>
    <w:rsid w:val="0089277C"/>
    <w:rsid w:val="008929D6"/>
    <w:rsid w:val="0089438E"/>
    <w:rsid w:val="00894662"/>
    <w:rsid w:val="00894704"/>
    <w:rsid w:val="00894907"/>
    <w:rsid w:val="00895170"/>
    <w:rsid w:val="008951D5"/>
    <w:rsid w:val="008952AA"/>
    <w:rsid w:val="008955FD"/>
    <w:rsid w:val="00895EEC"/>
    <w:rsid w:val="008961A4"/>
    <w:rsid w:val="00896632"/>
    <w:rsid w:val="0089695F"/>
    <w:rsid w:val="00896A1C"/>
    <w:rsid w:val="00896DE3"/>
    <w:rsid w:val="00896F82"/>
    <w:rsid w:val="0089710E"/>
    <w:rsid w:val="0089755D"/>
    <w:rsid w:val="008979A9"/>
    <w:rsid w:val="00897DC3"/>
    <w:rsid w:val="00897F22"/>
    <w:rsid w:val="008A02DE"/>
    <w:rsid w:val="008A0A3B"/>
    <w:rsid w:val="008A0D00"/>
    <w:rsid w:val="008A0E55"/>
    <w:rsid w:val="008A1D9A"/>
    <w:rsid w:val="008A1F3E"/>
    <w:rsid w:val="008A22B0"/>
    <w:rsid w:val="008A2C36"/>
    <w:rsid w:val="008A3517"/>
    <w:rsid w:val="008A37D1"/>
    <w:rsid w:val="008A3AFE"/>
    <w:rsid w:val="008A47BD"/>
    <w:rsid w:val="008A4CCB"/>
    <w:rsid w:val="008A536A"/>
    <w:rsid w:val="008A5CC8"/>
    <w:rsid w:val="008A5D0B"/>
    <w:rsid w:val="008A66BB"/>
    <w:rsid w:val="008A6F1A"/>
    <w:rsid w:val="008A71F4"/>
    <w:rsid w:val="008A7489"/>
    <w:rsid w:val="008A7498"/>
    <w:rsid w:val="008A75FD"/>
    <w:rsid w:val="008A77DB"/>
    <w:rsid w:val="008B05B5"/>
    <w:rsid w:val="008B1169"/>
    <w:rsid w:val="008B11E1"/>
    <w:rsid w:val="008B1486"/>
    <w:rsid w:val="008B2460"/>
    <w:rsid w:val="008B28CB"/>
    <w:rsid w:val="008B3933"/>
    <w:rsid w:val="008B4B01"/>
    <w:rsid w:val="008B4EE1"/>
    <w:rsid w:val="008B541E"/>
    <w:rsid w:val="008B57C8"/>
    <w:rsid w:val="008B57C9"/>
    <w:rsid w:val="008B6527"/>
    <w:rsid w:val="008B6E10"/>
    <w:rsid w:val="008B6E65"/>
    <w:rsid w:val="008C00FF"/>
    <w:rsid w:val="008C0C47"/>
    <w:rsid w:val="008C13B1"/>
    <w:rsid w:val="008C1458"/>
    <w:rsid w:val="008C1E7E"/>
    <w:rsid w:val="008C262A"/>
    <w:rsid w:val="008C28D7"/>
    <w:rsid w:val="008C33F1"/>
    <w:rsid w:val="008C47FD"/>
    <w:rsid w:val="008C4E47"/>
    <w:rsid w:val="008C4FB2"/>
    <w:rsid w:val="008C555C"/>
    <w:rsid w:val="008C5676"/>
    <w:rsid w:val="008C56A3"/>
    <w:rsid w:val="008C5D36"/>
    <w:rsid w:val="008C5F64"/>
    <w:rsid w:val="008C6A90"/>
    <w:rsid w:val="008C6F18"/>
    <w:rsid w:val="008C6F65"/>
    <w:rsid w:val="008C70A7"/>
    <w:rsid w:val="008C76F4"/>
    <w:rsid w:val="008C77C2"/>
    <w:rsid w:val="008D0609"/>
    <w:rsid w:val="008D09F8"/>
    <w:rsid w:val="008D1C3D"/>
    <w:rsid w:val="008D2216"/>
    <w:rsid w:val="008D31F1"/>
    <w:rsid w:val="008D4B36"/>
    <w:rsid w:val="008D4B96"/>
    <w:rsid w:val="008D4FAB"/>
    <w:rsid w:val="008D5057"/>
    <w:rsid w:val="008D522B"/>
    <w:rsid w:val="008D532F"/>
    <w:rsid w:val="008D5DB6"/>
    <w:rsid w:val="008D5F2A"/>
    <w:rsid w:val="008D6255"/>
    <w:rsid w:val="008D63AD"/>
    <w:rsid w:val="008D64DB"/>
    <w:rsid w:val="008D6951"/>
    <w:rsid w:val="008D6F43"/>
    <w:rsid w:val="008D715F"/>
    <w:rsid w:val="008D72C5"/>
    <w:rsid w:val="008D7AED"/>
    <w:rsid w:val="008E0561"/>
    <w:rsid w:val="008E1EB4"/>
    <w:rsid w:val="008E1F72"/>
    <w:rsid w:val="008E2371"/>
    <w:rsid w:val="008E2A07"/>
    <w:rsid w:val="008E2A24"/>
    <w:rsid w:val="008E2BE3"/>
    <w:rsid w:val="008E2F55"/>
    <w:rsid w:val="008E2F81"/>
    <w:rsid w:val="008E358C"/>
    <w:rsid w:val="008E387E"/>
    <w:rsid w:val="008E39D8"/>
    <w:rsid w:val="008E3F2B"/>
    <w:rsid w:val="008E4B36"/>
    <w:rsid w:val="008E5852"/>
    <w:rsid w:val="008E650E"/>
    <w:rsid w:val="008E66C0"/>
    <w:rsid w:val="008E6FFD"/>
    <w:rsid w:val="008E776F"/>
    <w:rsid w:val="008E7B96"/>
    <w:rsid w:val="008E7BD3"/>
    <w:rsid w:val="008E7DDA"/>
    <w:rsid w:val="008E7F7F"/>
    <w:rsid w:val="008F0131"/>
    <w:rsid w:val="008F037D"/>
    <w:rsid w:val="008F0576"/>
    <w:rsid w:val="008F0906"/>
    <w:rsid w:val="008F0CF5"/>
    <w:rsid w:val="008F0E3C"/>
    <w:rsid w:val="008F0FF3"/>
    <w:rsid w:val="008F13F1"/>
    <w:rsid w:val="008F18EE"/>
    <w:rsid w:val="008F2ABA"/>
    <w:rsid w:val="008F2EC5"/>
    <w:rsid w:val="008F41CE"/>
    <w:rsid w:val="008F4D2C"/>
    <w:rsid w:val="008F4EAA"/>
    <w:rsid w:val="008F6106"/>
    <w:rsid w:val="008F6300"/>
    <w:rsid w:val="008F6731"/>
    <w:rsid w:val="008F674B"/>
    <w:rsid w:val="008F6B52"/>
    <w:rsid w:val="008F6F01"/>
    <w:rsid w:val="008F7A11"/>
    <w:rsid w:val="008F7D0E"/>
    <w:rsid w:val="008F7E72"/>
    <w:rsid w:val="008F7F26"/>
    <w:rsid w:val="00900184"/>
    <w:rsid w:val="009006DC"/>
    <w:rsid w:val="00900C52"/>
    <w:rsid w:val="00900CD4"/>
    <w:rsid w:val="00900E8F"/>
    <w:rsid w:val="0090195C"/>
    <w:rsid w:val="00901DB5"/>
    <w:rsid w:val="00902040"/>
    <w:rsid w:val="00902E5F"/>
    <w:rsid w:val="00902F04"/>
    <w:rsid w:val="00903308"/>
    <w:rsid w:val="00903449"/>
    <w:rsid w:val="00903578"/>
    <w:rsid w:val="00903930"/>
    <w:rsid w:val="00903B83"/>
    <w:rsid w:val="00904A6D"/>
    <w:rsid w:val="00904C87"/>
    <w:rsid w:val="00904CAD"/>
    <w:rsid w:val="00906298"/>
    <w:rsid w:val="00906DCF"/>
    <w:rsid w:val="0090715F"/>
    <w:rsid w:val="009101EF"/>
    <w:rsid w:val="0091041B"/>
    <w:rsid w:val="009110C8"/>
    <w:rsid w:val="009111C5"/>
    <w:rsid w:val="00911402"/>
    <w:rsid w:val="00911905"/>
    <w:rsid w:val="00913EA5"/>
    <w:rsid w:val="00913EF6"/>
    <w:rsid w:val="00914521"/>
    <w:rsid w:val="009149B5"/>
    <w:rsid w:val="00914CB4"/>
    <w:rsid w:val="00914DD7"/>
    <w:rsid w:val="00915064"/>
    <w:rsid w:val="00915371"/>
    <w:rsid w:val="009158DF"/>
    <w:rsid w:val="0091604B"/>
    <w:rsid w:val="009162E1"/>
    <w:rsid w:val="0091689D"/>
    <w:rsid w:val="00916931"/>
    <w:rsid w:val="00916B18"/>
    <w:rsid w:val="00916C5D"/>
    <w:rsid w:val="00916C9D"/>
    <w:rsid w:val="00916E68"/>
    <w:rsid w:val="00917565"/>
    <w:rsid w:val="009209CB"/>
    <w:rsid w:val="00920A30"/>
    <w:rsid w:val="009217EC"/>
    <w:rsid w:val="00921ED5"/>
    <w:rsid w:val="00924680"/>
    <w:rsid w:val="009248C5"/>
    <w:rsid w:val="00925821"/>
    <w:rsid w:val="00926C1D"/>
    <w:rsid w:val="009271FE"/>
    <w:rsid w:val="00927336"/>
    <w:rsid w:val="00927649"/>
    <w:rsid w:val="00927B15"/>
    <w:rsid w:val="00930601"/>
    <w:rsid w:val="00930FA8"/>
    <w:rsid w:val="0093366A"/>
    <w:rsid w:val="00934307"/>
    <w:rsid w:val="00934591"/>
    <w:rsid w:val="00934626"/>
    <w:rsid w:val="00934964"/>
    <w:rsid w:val="00934C9D"/>
    <w:rsid w:val="009351BC"/>
    <w:rsid w:val="00935413"/>
    <w:rsid w:val="00935706"/>
    <w:rsid w:val="009368B8"/>
    <w:rsid w:val="00937039"/>
    <w:rsid w:val="00937708"/>
    <w:rsid w:val="00937856"/>
    <w:rsid w:val="0094037E"/>
    <w:rsid w:val="00940626"/>
    <w:rsid w:val="00940762"/>
    <w:rsid w:val="00940C23"/>
    <w:rsid w:val="009410D9"/>
    <w:rsid w:val="00941140"/>
    <w:rsid w:val="00941423"/>
    <w:rsid w:val="00941A31"/>
    <w:rsid w:val="00941B9E"/>
    <w:rsid w:val="00941FC9"/>
    <w:rsid w:val="00942338"/>
    <w:rsid w:val="0094250D"/>
    <w:rsid w:val="00942684"/>
    <w:rsid w:val="00942B33"/>
    <w:rsid w:val="00942CBC"/>
    <w:rsid w:val="00942DCF"/>
    <w:rsid w:val="00942EC6"/>
    <w:rsid w:val="00943151"/>
    <w:rsid w:val="00943336"/>
    <w:rsid w:val="009433FB"/>
    <w:rsid w:val="009444CB"/>
    <w:rsid w:val="00944571"/>
    <w:rsid w:val="00944703"/>
    <w:rsid w:val="00944951"/>
    <w:rsid w:val="00944BBD"/>
    <w:rsid w:val="00944CA6"/>
    <w:rsid w:val="00944D33"/>
    <w:rsid w:val="00944D44"/>
    <w:rsid w:val="00944E33"/>
    <w:rsid w:val="00944F1F"/>
    <w:rsid w:val="00945108"/>
    <w:rsid w:val="00945149"/>
    <w:rsid w:val="00945572"/>
    <w:rsid w:val="00945811"/>
    <w:rsid w:val="00945B2B"/>
    <w:rsid w:val="00945CDE"/>
    <w:rsid w:val="00946198"/>
    <w:rsid w:val="00946295"/>
    <w:rsid w:val="009463E6"/>
    <w:rsid w:val="00946505"/>
    <w:rsid w:val="0094661C"/>
    <w:rsid w:val="00946739"/>
    <w:rsid w:val="009468F1"/>
    <w:rsid w:val="00946D56"/>
    <w:rsid w:val="00946F5C"/>
    <w:rsid w:val="00947B7D"/>
    <w:rsid w:val="00951275"/>
    <w:rsid w:val="00951720"/>
    <w:rsid w:val="00951DB9"/>
    <w:rsid w:val="00951EC9"/>
    <w:rsid w:val="00952C26"/>
    <w:rsid w:val="00952F43"/>
    <w:rsid w:val="00953469"/>
    <w:rsid w:val="00953CFF"/>
    <w:rsid w:val="00953E05"/>
    <w:rsid w:val="00953ED0"/>
    <w:rsid w:val="0095426F"/>
    <w:rsid w:val="00954F02"/>
    <w:rsid w:val="009552F8"/>
    <w:rsid w:val="00956617"/>
    <w:rsid w:val="0095670E"/>
    <w:rsid w:val="0095682D"/>
    <w:rsid w:val="00956BC8"/>
    <w:rsid w:val="00957480"/>
    <w:rsid w:val="00957642"/>
    <w:rsid w:val="00957D1F"/>
    <w:rsid w:val="00960610"/>
    <w:rsid w:val="00960BEE"/>
    <w:rsid w:val="00960C38"/>
    <w:rsid w:val="009611FF"/>
    <w:rsid w:val="00961544"/>
    <w:rsid w:val="009617F2"/>
    <w:rsid w:val="0096339D"/>
    <w:rsid w:val="009634AF"/>
    <w:rsid w:val="00963AA0"/>
    <w:rsid w:val="00963B8A"/>
    <w:rsid w:val="0096573E"/>
    <w:rsid w:val="00965791"/>
    <w:rsid w:val="00965A92"/>
    <w:rsid w:val="00965B3D"/>
    <w:rsid w:val="00965C0D"/>
    <w:rsid w:val="00966096"/>
    <w:rsid w:val="00966578"/>
    <w:rsid w:val="00966A1B"/>
    <w:rsid w:val="00966F33"/>
    <w:rsid w:val="00966F4A"/>
    <w:rsid w:val="00967527"/>
    <w:rsid w:val="009675E9"/>
    <w:rsid w:val="009678B2"/>
    <w:rsid w:val="00967CAE"/>
    <w:rsid w:val="00971095"/>
    <w:rsid w:val="0097126D"/>
    <w:rsid w:val="00971D82"/>
    <w:rsid w:val="009724C3"/>
    <w:rsid w:val="00972E80"/>
    <w:rsid w:val="009730CC"/>
    <w:rsid w:val="00973556"/>
    <w:rsid w:val="009735B1"/>
    <w:rsid w:val="00973A35"/>
    <w:rsid w:val="00973E9C"/>
    <w:rsid w:val="00974076"/>
    <w:rsid w:val="0097429E"/>
    <w:rsid w:val="009757D8"/>
    <w:rsid w:val="009758C6"/>
    <w:rsid w:val="009758D5"/>
    <w:rsid w:val="00975C95"/>
    <w:rsid w:val="00975CFA"/>
    <w:rsid w:val="00976052"/>
    <w:rsid w:val="00977520"/>
    <w:rsid w:val="009802F5"/>
    <w:rsid w:val="00980DF0"/>
    <w:rsid w:val="00981367"/>
    <w:rsid w:val="00981E75"/>
    <w:rsid w:val="009823BE"/>
    <w:rsid w:val="00982F9D"/>
    <w:rsid w:val="0098307E"/>
    <w:rsid w:val="009830D1"/>
    <w:rsid w:val="00983295"/>
    <w:rsid w:val="00983452"/>
    <w:rsid w:val="009838F6"/>
    <w:rsid w:val="00983EC6"/>
    <w:rsid w:val="00984CB5"/>
    <w:rsid w:val="0098544E"/>
    <w:rsid w:val="00985616"/>
    <w:rsid w:val="00985626"/>
    <w:rsid w:val="00986C6D"/>
    <w:rsid w:val="009872EE"/>
    <w:rsid w:val="009873A7"/>
    <w:rsid w:val="0098761A"/>
    <w:rsid w:val="00987903"/>
    <w:rsid w:val="00990AF0"/>
    <w:rsid w:val="00990EDE"/>
    <w:rsid w:val="00991158"/>
    <w:rsid w:val="009914CC"/>
    <w:rsid w:val="009915D2"/>
    <w:rsid w:val="00992290"/>
    <w:rsid w:val="009928A7"/>
    <w:rsid w:val="009928B6"/>
    <w:rsid w:val="00993F9F"/>
    <w:rsid w:val="009940BE"/>
    <w:rsid w:val="0099474E"/>
    <w:rsid w:val="00994E12"/>
    <w:rsid w:val="00994F9E"/>
    <w:rsid w:val="009958B8"/>
    <w:rsid w:val="00995D1E"/>
    <w:rsid w:val="00995D22"/>
    <w:rsid w:val="00996423"/>
    <w:rsid w:val="00996E37"/>
    <w:rsid w:val="00997C96"/>
    <w:rsid w:val="00997D2D"/>
    <w:rsid w:val="009A007E"/>
    <w:rsid w:val="009A21E8"/>
    <w:rsid w:val="009A2AD2"/>
    <w:rsid w:val="009A2E9F"/>
    <w:rsid w:val="009A2F44"/>
    <w:rsid w:val="009A331C"/>
    <w:rsid w:val="009A3F4F"/>
    <w:rsid w:val="009A5067"/>
    <w:rsid w:val="009A6FAE"/>
    <w:rsid w:val="009A704D"/>
    <w:rsid w:val="009A72B9"/>
    <w:rsid w:val="009A7732"/>
    <w:rsid w:val="009A77D5"/>
    <w:rsid w:val="009A7A12"/>
    <w:rsid w:val="009A7DAB"/>
    <w:rsid w:val="009B0EBE"/>
    <w:rsid w:val="009B0F71"/>
    <w:rsid w:val="009B18FB"/>
    <w:rsid w:val="009B1AE8"/>
    <w:rsid w:val="009B1CED"/>
    <w:rsid w:val="009B1D53"/>
    <w:rsid w:val="009B1F99"/>
    <w:rsid w:val="009B2056"/>
    <w:rsid w:val="009B3269"/>
    <w:rsid w:val="009B32D9"/>
    <w:rsid w:val="009B34DD"/>
    <w:rsid w:val="009B45B5"/>
    <w:rsid w:val="009B5301"/>
    <w:rsid w:val="009B585C"/>
    <w:rsid w:val="009B6370"/>
    <w:rsid w:val="009B65A7"/>
    <w:rsid w:val="009B66A9"/>
    <w:rsid w:val="009B6EC1"/>
    <w:rsid w:val="009B77E8"/>
    <w:rsid w:val="009B79AE"/>
    <w:rsid w:val="009C10F6"/>
    <w:rsid w:val="009C12D1"/>
    <w:rsid w:val="009C2AF5"/>
    <w:rsid w:val="009C3216"/>
    <w:rsid w:val="009C3F91"/>
    <w:rsid w:val="009C489B"/>
    <w:rsid w:val="009C49A1"/>
    <w:rsid w:val="009C54C1"/>
    <w:rsid w:val="009C5716"/>
    <w:rsid w:val="009C587D"/>
    <w:rsid w:val="009C6278"/>
    <w:rsid w:val="009C6FCE"/>
    <w:rsid w:val="009C70EA"/>
    <w:rsid w:val="009C7157"/>
    <w:rsid w:val="009D01F0"/>
    <w:rsid w:val="009D0A79"/>
    <w:rsid w:val="009D0C68"/>
    <w:rsid w:val="009D125A"/>
    <w:rsid w:val="009D1664"/>
    <w:rsid w:val="009D1831"/>
    <w:rsid w:val="009D20A1"/>
    <w:rsid w:val="009D21ED"/>
    <w:rsid w:val="009D277B"/>
    <w:rsid w:val="009D3A33"/>
    <w:rsid w:val="009D4182"/>
    <w:rsid w:val="009D42DC"/>
    <w:rsid w:val="009D433E"/>
    <w:rsid w:val="009D4DB6"/>
    <w:rsid w:val="009D5038"/>
    <w:rsid w:val="009D50A7"/>
    <w:rsid w:val="009D5C58"/>
    <w:rsid w:val="009D626A"/>
    <w:rsid w:val="009D6D27"/>
    <w:rsid w:val="009D74FE"/>
    <w:rsid w:val="009D76A6"/>
    <w:rsid w:val="009D7B79"/>
    <w:rsid w:val="009D7BAB"/>
    <w:rsid w:val="009E00D2"/>
    <w:rsid w:val="009E06DC"/>
    <w:rsid w:val="009E0C14"/>
    <w:rsid w:val="009E102A"/>
    <w:rsid w:val="009E17FD"/>
    <w:rsid w:val="009E1C1D"/>
    <w:rsid w:val="009E20DC"/>
    <w:rsid w:val="009E35A4"/>
    <w:rsid w:val="009E38EE"/>
    <w:rsid w:val="009E3948"/>
    <w:rsid w:val="009E3FA0"/>
    <w:rsid w:val="009E41A6"/>
    <w:rsid w:val="009E4E50"/>
    <w:rsid w:val="009E5AB4"/>
    <w:rsid w:val="009E5AEC"/>
    <w:rsid w:val="009E65FF"/>
    <w:rsid w:val="009E67B9"/>
    <w:rsid w:val="009E766E"/>
    <w:rsid w:val="009E76E7"/>
    <w:rsid w:val="009E7892"/>
    <w:rsid w:val="009E7A48"/>
    <w:rsid w:val="009F0151"/>
    <w:rsid w:val="009F01B7"/>
    <w:rsid w:val="009F02A3"/>
    <w:rsid w:val="009F05C9"/>
    <w:rsid w:val="009F0ADD"/>
    <w:rsid w:val="009F0D7B"/>
    <w:rsid w:val="009F12F2"/>
    <w:rsid w:val="009F1476"/>
    <w:rsid w:val="009F162D"/>
    <w:rsid w:val="009F16B5"/>
    <w:rsid w:val="009F1DBF"/>
    <w:rsid w:val="009F205C"/>
    <w:rsid w:val="009F2810"/>
    <w:rsid w:val="009F2DD4"/>
    <w:rsid w:val="009F312F"/>
    <w:rsid w:val="009F3CFE"/>
    <w:rsid w:val="009F4174"/>
    <w:rsid w:val="009F454E"/>
    <w:rsid w:val="009F4999"/>
    <w:rsid w:val="009F4CE2"/>
    <w:rsid w:val="009F5050"/>
    <w:rsid w:val="009F5347"/>
    <w:rsid w:val="009F58D5"/>
    <w:rsid w:val="009F5A00"/>
    <w:rsid w:val="009F5C3D"/>
    <w:rsid w:val="009F60A2"/>
    <w:rsid w:val="009F673D"/>
    <w:rsid w:val="00A009E1"/>
    <w:rsid w:val="00A00A9C"/>
    <w:rsid w:val="00A0157A"/>
    <w:rsid w:val="00A01B57"/>
    <w:rsid w:val="00A01DEA"/>
    <w:rsid w:val="00A02166"/>
    <w:rsid w:val="00A029DB"/>
    <w:rsid w:val="00A02B6B"/>
    <w:rsid w:val="00A02E89"/>
    <w:rsid w:val="00A0357E"/>
    <w:rsid w:val="00A03697"/>
    <w:rsid w:val="00A041F4"/>
    <w:rsid w:val="00A0425D"/>
    <w:rsid w:val="00A04393"/>
    <w:rsid w:val="00A05312"/>
    <w:rsid w:val="00A05721"/>
    <w:rsid w:val="00A059D9"/>
    <w:rsid w:val="00A06022"/>
    <w:rsid w:val="00A06416"/>
    <w:rsid w:val="00A06565"/>
    <w:rsid w:val="00A0743B"/>
    <w:rsid w:val="00A07A3F"/>
    <w:rsid w:val="00A07CD7"/>
    <w:rsid w:val="00A07E57"/>
    <w:rsid w:val="00A10AEF"/>
    <w:rsid w:val="00A1151F"/>
    <w:rsid w:val="00A11831"/>
    <w:rsid w:val="00A11A2B"/>
    <w:rsid w:val="00A11D31"/>
    <w:rsid w:val="00A1204F"/>
    <w:rsid w:val="00A12138"/>
    <w:rsid w:val="00A12188"/>
    <w:rsid w:val="00A12390"/>
    <w:rsid w:val="00A12455"/>
    <w:rsid w:val="00A1277C"/>
    <w:rsid w:val="00A12E0C"/>
    <w:rsid w:val="00A13B22"/>
    <w:rsid w:val="00A13E42"/>
    <w:rsid w:val="00A14145"/>
    <w:rsid w:val="00A1480D"/>
    <w:rsid w:val="00A149C0"/>
    <w:rsid w:val="00A15072"/>
    <w:rsid w:val="00A156EB"/>
    <w:rsid w:val="00A158E1"/>
    <w:rsid w:val="00A1590B"/>
    <w:rsid w:val="00A15B0B"/>
    <w:rsid w:val="00A15C3E"/>
    <w:rsid w:val="00A16134"/>
    <w:rsid w:val="00A16463"/>
    <w:rsid w:val="00A17003"/>
    <w:rsid w:val="00A170E3"/>
    <w:rsid w:val="00A175DB"/>
    <w:rsid w:val="00A1781B"/>
    <w:rsid w:val="00A179E9"/>
    <w:rsid w:val="00A17C50"/>
    <w:rsid w:val="00A17E12"/>
    <w:rsid w:val="00A208BA"/>
    <w:rsid w:val="00A20A1C"/>
    <w:rsid w:val="00A20A8E"/>
    <w:rsid w:val="00A20C45"/>
    <w:rsid w:val="00A223BE"/>
    <w:rsid w:val="00A2345C"/>
    <w:rsid w:val="00A24621"/>
    <w:rsid w:val="00A24639"/>
    <w:rsid w:val="00A249BF"/>
    <w:rsid w:val="00A24B2D"/>
    <w:rsid w:val="00A25833"/>
    <w:rsid w:val="00A258BA"/>
    <w:rsid w:val="00A25DEA"/>
    <w:rsid w:val="00A25F11"/>
    <w:rsid w:val="00A26040"/>
    <w:rsid w:val="00A2635C"/>
    <w:rsid w:val="00A266AF"/>
    <w:rsid w:val="00A26885"/>
    <w:rsid w:val="00A26EBF"/>
    <w:rsid w:val="00A270C3"/>
    <w:rsid w:val="00A2715A"/>
    <w:rsid w:val="00A27B00"/>
    <w:rsid w:val="00A27C1B"/>
    <w:rsid w:val="00A27ECD"/>
    <w:rsid w:val="00A27F42"/>
    <w:rsid w:val="00A305C6"/>
    <w:rsid w:val="00A3183E"/>
    <w:rsid w:val="00A31DE2"/>
    <w:rsid w:val="00A329B4"/>
    <w:rsid w:val="00A332C5"/>
    <w:rsid w:val="00A334D2"/>
    <w:rsid w:val="00A33C48"/>
    <w:rsid w:val="00A344C4"/>
    <w:rsid w:val="00A34C17"/>
    <w:rsid w:val="00A34C36"/>
    <w:rsid w:val="00A34D9A"/>
    <w:rsid w:val="00A34E1F"/>
    <w:rsid w:val="00A34F0F"/>
    <w:rsid w:val="00A35492"/>
    <w:rsid w:val="00A35C70"/>
    <w:rsid w:val="00A3608D"/>
    <w:rsid w:val="00A36CF1"/>
    <w:rsid w:val="00A37101"/>
    <w:rsid w:val="00A37AAD"/>
    <w:rsid w:val="00A40296"/>
    <w:rsid w:val="00A40738"/>
    <w:rsid w:val="00A408E8"/>
    <w:rsid w:val="00A409CF"/>
    <w:rsid w:val="00A40AFD"/>
    <w:rsid w:val="00A4209E"/>
    <w:rsid w:val="00A42324"/>
    <w:rsid w:val="00A429B2"/>
    <w:rsid w:val="00A42BF8"/>
    <w:rsid w:val="00A4489F"/>
    <w:rsid w:val="00A448F1"/>
    <w:rsid w:val="00A44B08"/>
    <w:rsid w:val="00A45F0B"/>
    <w:rsid w:val="00A4637E"/>
    <w:rsid w:val="00A463C4"/>
    <w:rsid w:val="00A473F3"/>
    <w:rsid w:val="00A4782D"/>
    <w:rsid w:val="00A50380"/>
    <w:rsid w:val="00A50871"/>
    <w:rsid w:val="00A52012"/>
    <w:rsid w:val="00A5261A"/>
    <w:rsid w:val="00A52642"/>
    <w:rsid w:val="00A52AC5"/>
    <w:rsid w:val="00A52C20"/>
    <w:rsid w:val="00A53873"/>
    <w:rsid w:val="00A53A68"/>
    <w:rsid w:val="00A541AD"/>
    <w:rsid w:val="00A5422B"/>
    <w:rsid w:val="00A544C2"/>
    <w:rsid w:val="00A544E8"/>
    <w:rsid w:val="00A54E93"/>
    <w:rsid w:val="00A55076"/>
    <w:rsid w:val="00A550D7"/>
    <w:rsid w:val="00A562E7"/>
    <w:rsid w:val="00A56599"/>
    <w:rsid w:val="00A5707B"/>
    <w:rsid w:val="00A57A7B"/>
    <w:rsid w:val="00A57BAF"/>
    <w:rsid w:val="00A60848"/>
    <w:rsid w:val="00A6130F"/>
    <w:rsid w:val="00A61843"/>
    <w:rsid w:val="00A61870"/>
    <w:rsid w:val="00A622D6"/>
    <w:rsid w:val="00A62769"/>
    <w:rsid w:val="00A6342F"/>
    <w:rsid w:val="00A63637"/>
    <w:rsid w:val="00A63FA4"/>
    <w:rsid w:val="00A644AE"/>
    <w:rsid w:val="00A64D23"/>
    <w:rsid w:val="00A655EF"/>
    <w:rsid w:val="00A65908"/>
    <w:rsid w:val="00A662AA"/>
    <w:rsid w:val="00A66380"/>
    <w:rsid w:val="00A675BE"/>
    <w:rsid w:val="00A6776E"/>
    <w:rsid w:val="00A67BC8"/>
    <w:rsid w:val="00A67FD8"/>
    <w:rsid w:val="00A702E3"/>
    <w:rsid w:val="00A705EA"/>
    <w:rsid w:val="00A709A3"/>
    <w:rsid w:val="00A7102E"/>
    <w:rsid w:val="00A713F9"/>
    <w:rsid w:val="00A717B0"/>
    <w:rsid w:val="00A72117"/>
    <w:rsid w:val="00A72967"/>
    <w:rsid w:val="00A72EB8"/>
    <w:rsid w:val="00A73339"/>
    <w:rsid w:val="00A737B0"/>
    <w:rsid w:val="00A7410F"/>
    <w:rsid w:val="00A74BFB"/>
    <w:rsid w:val="00A74C41"/>
    <w:rsid w:val="00A750E1"/>
    <w:rsid w:val="00A75456"/>
    <w:rsid w:val="00A75F29"/>
    <w:rsid w:val="00A768FC"/>
    <w:rsid w:val="00A76FC8"/>
    <w:rsid w:val="00A777F3"/>
    <w:rsid w:val="00A77888"/>
    <w:rsid w:val="00A77A02"/>
    <w:rsid w:val="00A77EC7"/>
    <w:rsid w:val="00A80033"/>
    <w:rsid w:val="00A8009D"/>
    <w:rsid w:val="00A801BA"/>
    <w:rsid w:val="00A80371"/>
    <w:rsid w:val="00A80510"/>
    <w:rsid w:val="00A80C57"/>
    <w:rsid w:val="00A814BE"/>
    <w:rsid w:val="00A829D3"/>
    <w:rsid w:val="00A82A53"/>
    <w:rsid w:val="00A83456"/>
    <w:rsid w:val="00A835CC"/>
    <w:rsid w:val="00A84B09"/>
    <w:rsid w:val="00A85C2E"/>
    <w:rsid w:val="00A85FE5"/>
    <w:rsid w:val="00A86B0A"/>
    <w:rsid w:val="00A873EE"/>
    <w:rsid w:val="00A87906"/>
    <w:rsid w:val="00A87F05"/>
    <w:rsid w:val="00A90F83"/>
    <w:rsid w:val="00A9103B"/>
    <w:rsid w:val="00A915B4"/>
    <w:rsid w:val="00A9194E"/>
    <w:rsid w:val="00A919FC"/>
    <w:rsid w:val="00A91C99"/>
    <w:rsid w:val="00A91DCD"/>
    <w:rsid w:val="00A923DB"/>
    <w:rsid w:val="00A93DEB"/>
    <w:rsid w:val="00A93FB0"/>
    <w:rsid w:val="00A940CC"/>
    <w:rsid w:val="00A9414C"/>
    <w:rsid w:val="00A9428A"/>
    <w:rsid w:val="00A94F76"/>
    <w:rsid w:val="00A957D1"/>
    <w:rsid w:val="00A95DD3"/>
    <w:rsid w:val="00A96805"/>
    <w:rsid w:val="00A972CD"/>
    <w:rsid w:val="00A978BD"/>
    <w:rsid w:val="00A97C5C"/>
    <w:rsid w:val="00A97F16"/>
    <w:rsid w:val="00AA0B12"/>
    <w:rsid w:val="00AA12D6"/>
    <w:rsid w:val="00AA1572"/>
    <w:rsid w:val="00AA1EBD"/>
    <w:rsid w:val="00AA2082"/>
    <w:rsid w:val="00AA243F"/>
    <w:rsid w:val="00AA2512"/>
    <w:rsid w:val="00AA29F5"/>
    <w:rsid w:val="00AA37C6"/>
    <w:rsid w:val="00AA38FA"/>
    <w:rsid w:val="00AA40C1"/>
    <w:rsid w:val="00AA4505"/>
    <w:rsid w:val="00AA4851"/>
    <w:rsid w:val="00AA4CD4"/>
    <w:rsid w:val="00AA4D9F"/>
    <w:rsid w:val="00AA4FD4"/>
    <w:rsid w:val="00AA57FF"/>
    <w:rsid w:val="00AA607E"/>
    <w:rsid w:val="00AA642B"/>
    <w:rsid w:val="00AA6688"/>
    <w:rsid w:val="00AA6790"/>
    <w:rsid w:val="00AA6D08"/>
    <w:rsid w:val="00AA7AED"/>
    <w:rsid w:val="00AA7B27"/>
    <w:rsid w:val="00AA7BE1"/>
    <w:rsid w:val="00AB01CF"/>
    <w:rsid w:val="00AB0C49"/>
    <w:rsid w:val="00AB175B"/>
    <w:rsid w:val="00AB1CFF"/>
    <w:rsid w:val="00AB20DD"/>
    <w:rsid w:val="00AB213D"/>
    <w:rsid w:val="00AB257E"/>
    <w:rsid w:val="00AB2A88"/>
    <w:rsid w:val="00AB2B79"/>
    <w:rsid w:val="00AB2BF3"/>
    <w:rsid w:val="00AB446F"/>
    <w:rsid w:val="00AB4C04"/>
    <w:rsid w:val="00AB4C23"/>
    <w:rsid w:val="00AB684A"/>
    <w:rsid w:val="00AB797F"/>
    <w:rsid w:val="00AB7E5A"/>
    <w:rsid w:val="00AB7E76"/>
    <w:rsid w:val="00AC082E"/>
    <w:rsid w:val="00AC089F"/>
    <w:rsid w:val="00AC1576"/>
    <w:rsid w:val="00AC1B38"/>
    <w:rsid w:val="00AC1B9D"/>
    <w:rsid w:val="00AC1D14"/>
    <w:rsid w:val="00AC1E7F"/>
    <w:rsid w:val="00AC2244"/>
    <w:rsid w:val="00AC230F"/>
    <w:rsid w:val="00AC27F5"/>
    <w:rsid w:val="00AC28A6"/>
    <w:rsid w:val="00AC2E30"/>
    <w:rsid w:val="00AC32CC"/>
    <w:rsid w:val="00AC3638"/>
    <w:rsid w:val="00AC4A0D"/>
    <w:rsid w:val="00AC58DB"/>
    <w:rsid w:val="00AC6804"/>
    <w:rsid w:val="00AC6AF0"/>
    <w:rsid w:val="00AC713E"/>
    <w:rsid w:val="00AC7158"/>
    <w:rsid w:val="00AC7D78"/>
    <w:rsid w:val="00AC7F63"/>
    <w:rsid w:val="00AD0361"/>
    <w:rsid w:val="00AD036A"/>
    <w:rsid w:val="00AD0835"/>
    <w:rsid w:val="00AD0963"/>
    <w:rsid w:val="00AD0B51"/>
    <w:rsid w:val="00AD0CDA"/>
    <w:rsid w:val="00AD138A"/>
    <w:rsid w:val="00AD1F53"/>
    <w:rsid w:val="00AD218E"/>
    <w:rsid w:val="00AD29EE"/>
    <w:rsid w:val="00AD2A79"/>
    <w:rsid w:val="00AD2CD5"/>
    <w:rsid w:val="00AD2D28"/>
    <w:rsid w:val="00AD4370"/>
    <w:rsid w:val="00AD4B9C"/>
    <w:rsid w:val="00AD55FF"/>
    <w:rsid w:val="00AD5729"/>
    <w:rsid w:val="00AD5E45"/>
    <w:rsid w:val="00AD62AA"/>
    <w:rsid w:val="00AD6328"/>
    <w:rsid w:val="00AE0C44"/>
    <w:rsid w:val="00AE0C7F"/>
    <w:rsid w:val="00AE1E96"/>
    <w:rsid w:val="00AE2123"/>
    <w:rsid w:val="00AE21D8"/>
    <w:rsid w:val="00AE238F"/>
    <w:rsid w:val="00AE2403"/>
    <w:rsid w:val="00AE2437"/>
    <w:rsid w:val="00AE2811"/>
    <w:rsid w:val="00AE2F6D"/>
    <w:rsid w:val="00AE3508"/>
    <w:rsid w:val="00AE36EE"/>
    <w:rsid w:val="00AE3B25"/>
    <w:rsid w:val="00AE3CC0"/>
    <w:rsid w:val="00AE3E89"/>
    <w:rsid w:val="00AE4073"/>
    <w:rsid w:val="00AE43C4"/>
    <w:rsid w:val="00AE46AE"/>
    <w:rsid w:val="00AE4939"/>
    <w:rsid w:val="00AE604C"/>
    <w:rsid w:val="00AE63DA"/>
    <w:rsid w:val="00AE64C2"/>
    <w:rsid w:val="00AE6A41"/>
    <w:rsid w:val="00AE6B04"/>
    <w:rsid w:val="00AE6C6E"/>
    <w:rsid w:val="00AE6D4F"/>
    <w:rsid w:val="00AE6E18"/>
    <w:rsid w:val="00AE6E79"/>
    <w:rsid w:val="00AE718F"/>
    <w:rsid w:val="00AE748A"/>
    <w:rsid w:val="00AE759E"/>
    <w:rsid w:val="00AE762D"/>
    <w:rsid w:val="00AE79D7"/>
    <w:rsid w:val="00AE7A54"/>
    <w:rsid w:val="00AE7AB2"/>
    <w:rsid w:val="00AE7E14"/>
    <w:rsid w:val="00AE7F7B"/>
    <w:rsid w:val="00AF0088"/>
    <w:rsid w:val="00AF0617"/>
    <w:rsid w:val="00AF0943"/>
    <w:rsid w:val="00AF0A81"/>
    <w:rsid w:val="00AF0DDA"/>
    <w:rsid w:val="00AF0E84"/>
    <w:rsid w:val="00AF15A1"/>
    <w:rsid w:val="00AF1855"/>
    <w:rsid w:val="00AF20D4"/>
    <w:rsid w:val="00AF21CB"/>
    <w:rsid w:val="00AF2508"/>
    <w:rsid w:val="00AF2C5E"/>
    <w:rsid w:val="00AF3147"/>
    <w:rsid w:val="00AF379E"/>
    <w:rsid w:val="00AF37E4"/>
    <w:rsid w:val="00AF3A65"/>
    <w:rsid w:val="00AF4331"/>
    <w:rsid w:val="00AF4487"/>
    <w:rsid w:val="00AF4ADE"/>
    <w:rsid w:val="00AF4CB9"/>
    <w:rsid w:val="00AF4E15"/>
    <w:rsid w:val="00AF53CB"/>
    <w:rsid w:val="00AF54D3"/>
    <w:rsid w:val="00AF574A"/>
    <w:rsid w:val="00AF5A22"/>
    <w:rsid w:val="00AF5F8B"/>
    <w:rsid w:val="00AF6943"/>
    <w:rsid w:val="00AF7128"/>
    <w:rsid w:val="00AF7712"/>
    <w:rsid w:val="00AF7949"/>
    <w:rsid w:val="00B0039B"/>
    <w:rsid w:val="00B005C5"/>
    <w:rsid w:val="00B005CC"/>
    <w:rsid w:val="00B00E0A"/>
    <w:rsid w:val="00B01578"/>
    <w:rsid w:val="00B015E9"/>
    <w:rsid w:val="00B01C7C"/>
    <w:rsid w:val="00B02296"/>
    <w:rsid w:val="00B032F0"/>
    <w:rsid w:val="00B0409A"/>
    <w:rsid w:val="00B0495F"/>
    <w:rsid w:val="00B055B1"/>
    <w:rsid w:val="00B067A0"/>
    <w:rsid w:val="00B067E7"/>
    <w:rsid w:val="00B071A4"/>
    <w:rsid w:val="00B107C9"/>
    <w:rsid w:val="00B11207"/>
    <w:rsid w:val="00B113F2"/>
    <w:rsid w:val="00B11CA5"/>
    <w:rsid w:val="00B12726"/>
    <w:rsid w:val="00B12B8C"/>
    <w:rsid w:val="00B135AF"/>
    <w:rsid w:val="00B137FA"/>
    <w:rsid w:val="00B13E7A"/>
    <w:rsid w:val="00B13ECB"/>
    <w:rsid w:val="00B13FAB"/>
    <w:rsid w:val="00B14472"/>
    <w:rsid w:val="00B14482"/>
    <w:rsid w:val="00B147D3"/>
    <w:rsid w:val="00B14AE7"/>
    <w:rsid w:val="00B15A09"/>
    <w:rsid w:val="00B160C9"/>
    <w:rsid w:val="00B179E6"/>
    <w:rsid w:val="00B2065C"/>
    <w:rsid w:val="00B20818"/>
    <w:rsid w:val="00B20E3A"/>
    <w:rsid w:val="00B20E81"/>
    <w:rsid w:val="00B210F4"/>
    <w:rsid w:val="00B21A64"/>
    <w:rsid w:val="00B21BC3"/>
    <w:rsid w:val="00B2204C"/>
    <w:rsid w:val="00B2263A"/>
    <w:rsid w:val="00B22B77"/>
    <w:rsid w:val="00B22F55"/>
    <w:rsid w:val="00B231FE"/>
    <w:rsid w:val="00B233A7"/>
    <w:rsid w:val="00B23441"/>
    <w:rsid w:val="00B23513"/>
    <w:rsid w:val="00B239A4"/>
    <w:rsid w:val="00B244A9"/>
    <w:rsid w:val="00B244D1"/>
    <w:rsid w:val="00B24BD1"/>
    <w:rsid w:val="00B24CE1"/>
    <w:rsid w:val="00B261E6"/>
    <w:rsid w:val="00B2725D"/>
    <w:rsid w:val="00B27DF1"/>
    <w:rsid w:val="00B27EF2"/>
    <w:rsid w:val="00B3116E"/>
    <w:rsid w:val="00B312A1"/>
    <w:rsid w:val="00B31BC4"/>
    <w:rsid w:val="00B3225E"/>
    <w:rsid w:val="00B32332"/>
    <w:rsid w:val="00B32577"/>
    <w:rsid w:val="00B32903"/>
    <w:rsid w:val="00B32A57"/>
    <w:rsid w:val="00B33091"/>
    <w:rsid w:val="00B337CC"/>
    <w:rsid w:val="00B341F1"/>
    <w:rsid w:val="00B351CC"/>
    <w:rsid w:val="00B35555"/>
    <w:rsid w:val="00B358BB"/>
    <w:rsid w:val="00B35BC4"/>
    <w:rsid w:val="00B36506"/>
    <w:rsid w:val="00B36DC9"/>
    <w:rsid w:val="00B37367"/>
    <w:rsid w:val="00B37658"/>
    <w:rsid w:val="00B376DD"/>
    <w:rsid w:val="00B37815"/>
    <w:rsid w:val="00B37C0D"/>
    <w:rsid w:val="00B4061F"/>
    <w:rsid w:val="00B406F1"/>
    <w:rsid w:val="00B40A15"/>
    <w:rsid w:val="00B40E10"/>
    <w:rsid w:val="00B412C5"/>
    <w:rsid w:val="00B416C3"/>
    <w:rsid w:val="00B421A6"/>
    <w:rsid w:val="00B423E5"/>
    <w:rsid w:val="00B42ADA"/>
    <w:rsid w:val="00B42B6F"/>
    <w:rsid w:val="00B436E1"/>
    <w:rsid w:val="00B43846"/>
    <w:rsid w:val="00B43E75"/>
    <w:rsid w:val="00B43E9A"/>
    <w:rsid w:val="00B4437D"/>
    <w:rsid w:val="00B4490C"/>
    <w:rsid w:val="00B44B7C"/>
    <w:rsid w:val="00B44D74"/>
    <w:rsid w:val="00B45124"/>
    <w:rsid w:val="00B4583D"/>
    <w:rsid w:val="00B45B75"/>
    <w:rsid w:val="00B46256"/>
    <w:rsid w:val="00B463C8"/>
    <w:rsid w:val="00B46C6B"/>
    <w:rsid w:val="00B476B9"/>
    <w:rsid w:val="00B47F3A"/>
    <w:rsid w:val="00B50B7A"/>
    <w:rsid w:val="00B50B84"/>
    <w:rsid w:val="00B516D9"/>
    <w:rsid w:val="00B5193D"/>
    <w:rsid w:val="00B5194C"/>
    <w:rsid w:val="00B522CA"/>
    <w:rsid w:val="00B523E3"/>
    <w:rsid w:val="00B52598"/>
    <w:rsid w:val="00B5320A"/>
    <w:rsid w:val="00B53283"/>
    <w:rsid w:val="00B5333A"/>
    <w:rsid w:val="00B54728"/>
    <w:rsid w:val="00B54819"/>
    <w:rsid w:val="00B54B16"/>
    <w:rsid w:val="00B556D7"/>
    <w:rsid w:val="00B55D63"/>
    <w:rsid w:val="00B56767"/>
    <w:rsid w:val="00B56C60"/>
    <w:rsid w:val="00B57267"/>
    <w:rsid w:val="00B57922"/>
    <w:rsid w:val="00B57F17"/>
    <w:rsid w:val="00B600F3"/>
    <w:rsid w:val="00B60247"/>
    <w:rsid w:val="00B602F4"/>
    <w:rsid w:val="00B6038B"/>
    <w:rsid w:val="00B60396"/>
    <w:rsid w:val="00B6040B"/>
    <w:rsid w:val="00B61905"/>
    <w:rsid w:val="00B61C3C"/>
    <w:rsid w:val="00B63603"/>
    <w:rsid w:val="00B638B5"/>
    <w:rsid w:val="00B64B91"/>
    <w:rsid w:val="00B64C0D"/>
    <w:rsid w:val="00B6536F"/>
    <w:rsid w:val="00B6636C"/>
    <w:rsid w:val="00B6704F"/>
    <w:rsid w:val="00B67091"/>
    <w:rsid w:val="00B6711B"/>
    <w:rsid w:val="00B70643"/>
    <w:rsid w:val="00B707A6"/>
    <w:rsid w:val="00B70A18"/>
    <w:rsid w:val="00B70BDB"/>
    <w:rsid w:val="00B70F2E"/>
    <w:rsid w:val="00B712F5"/>
    <w:rsid w:val="00B71791"/>
    <w:rsid w:val="00B71AB8"/>
    <w:rsid w:val="00B72323"/>
    <w:rsid w:val="00B727F9"/>
    <w:rsid w:val="00B72FCA"/>
    <w:rsid w:val="00B734EF"/>
    <w:rsid w:val="00B73611"/>
    <w:rsid w:val="00B73F43"/>
    <w:rsid w:val="00B743B1"/>
    <w:rsid w:val="00B74511"/>
    <w:rsid w:val="00B74A0E"/>
    <w:rsid w:val="00B75041"/>
    <w:rsid w:val="00B75E1A"/>
    <w:rsid w:val="00B75F0F"/>
    <w:rsid w:val="00B77939"/>
    <w:rsid w:val="00B77FE7"/>
    <w:rsid w:val="00B80022"/>
    <w:rsid w:val="00B80329"/>
    <w:rsid w:val="00B803A2"/>
    <w:rsid w:val="00B8094B"/>
    <w:rsid w:val="00B80E6B"/>
    <w:rsid w:val="00B81264"/>
    <w:rsid w:val="00B819C8"/>
    <w:rsid w:val="00B826D5"/>
    <w:rsid w:val="00B82CD1"/>
    <w:rsid w:val="00B82D2C"/>
    <w:rsid w:val="00B82EE0"/>
    <w:rsid w:val="00B83E10"/>
    <w:rsid w:val="00B8409F"/>
    <w:rsid w:val="00B8436D"/>
    <w:rsid w:val="00B844C1"/>
    <w:rsid w:val="00B844E7"/>
    <w:rsid w:val="00B84826"/>
    <w:rsid w:val="00B852E9"/>
    <w:rsid w:val="00B85BF1"/>
    <w:rsid w:val="00B85F20"/>
    <w:rsid w:val="00B86005"/>
    <w:rsid w:val="00B86174"/>
    <w:rsid w:val="00B8666A"/>
    <w:rsid w:val="00B87B1A"/>
    <w:rsid w:val="00B87D8D"/>
    <w:rsid w:val="00B912A9"/>
    <w:rsid w:val="00B913B8"/>
    <w:rsid w:val="00B9185B"/>
    <w:rsid w:val="00B91BD7"/>
    <w:rsid w:val="00B93F22"/>
    <w:rsid w:val="00B945DE"/>
    <w:rsid w:val="00B94AD2"/>
    <w:rsid w:val="00B95AF9"/>
    <w:rsid w:val="00B95F3F"/>
    <w:rsid w:val="00B9682B"/>
    <w:rsid w:val="00B978E5"/>
    <w:rsid w:val="00B979D6"/>
    <w:rsid w:val="00BA07B9"/>
    <w:rsid w:val="00BA0BA2"/>
    <w:rsid w:val="00BA1477"/>
    <w:rsid w:val="00BA2048"/>
    <w:rsid w:val="00BA2DEC"/>
    <w:rsid w:val="00BA3253"/>
    <w:rsid w:val="00BA3E40"/>
    <w:rsid w:val="00BA4887"/>
    <w:rsid w:val="00BA49B3"/>
    <w:rsid w:val="00BA4ABD"/>
    <w:rsid w:val="00BA4C39"/>
    <w:rsid w:val="00BA56E4"/>
    <w:rsid w:val="00BA59B2"/>
    <w:rsid w:val="00BA5D64"/>
    <w:rsid w:val="00BA6753"/>
    <w:rsid w:val="00BA6840"/>
    <w:rsid w:val="00BA7080"/>
    <w:rsid w:val="00BA70CF"/>
    <w:rsid w:val="00BA77F0"/>
    <w:rsid w:val="00BA7D60"/>
    <w:rsid w:val="00BB00C2"/>
    <w:rsid w:val="00BB0348"/>
    <w:rsid w:val="00BB0C4F"/>
    <w:rsid w:val="00BB0D9C"/>
    <w:rsid w:val="00BB1130"/>
    <w:rsid w:val="00BB1290"/>
    <w:rsid w:val="00BB1432"/>
    <w:rsid w:val="00BB169A"/>
    <w:rsid w:val="00BB171F"/>
    <w:rsid w:val="00BB184E"/>
    <w:rsid w:val="00BB1A2A"/>
    <w:rsid w:val="00BB1A43"/>
    <w:rsid w:val="00BB1D64"/>
    <w:rsid w:val="00BB2495"/>
    <w:rsid w:val="00BB2AF8"/>
    <w:rsid w:val="00BB2C47"/>
    <w:rsid w:val="00BB2DAB"/>
    <w:rsid w:val="00BB35CF"/>
    <w:rsid w:val="00BB3708"/>
    <w:rsid w:val="00BB39E3"/>
    <w:rsid w:val="00BB42AD"/>
    <w:rsid w:val="00BB4BBC"/>
    <w:rsid w:val="00BB4DAF"/>
    <w:rsid w:val="00BB52B0"/>
    <w:rsid w:val="00BB5E12"/>
    <w:rsid w:val="00BB5E47"/>
    <w:rsid w:val="00BB7110"/>
    <w:rsid w:val="00BB719D"/>
    <w:rsid w:val="00BB775A"/>
    <w:rsid w:val="00BB7C2D"/>
    <w:rsid w:val="00BB7D86"/>
    <w:rsid w:val="00BC0303"/>
    <w:rsid w:val="00BC0519"/>
    <w:rsid w:val="00BC0576"/>
    <w:rsid w:val="00BC070F"/>
    <w:rsid w:val="00BC0DE1"/>
    <w:rsid w:val="00BC236C"/>
    <w:rsid w:val="00BC2457"/>
    <w:rsid w:val="00BC27C8"/>
    <w:rsid w:val="00BC2803"/>
    <w:rsid w:val="00BC442F"/>
    <w:rsid w:val="00BC45F2"/>
    <w:rsid w:val="00BC46A2"/>
    <w:rsid w:val="00BC4866"/>
    <w:rsid w:val="00BC5B47"/>
    <w:rsid w:val="00BC6E27"/>
    <w:rsid w:val="00BC79A3"/>
    <w:rsid w:val="00BC7A3F"/>
    <w:rsid w:val="00BD09C0"/>
    <w:rsid w:val="00BD0C7D"/>
    <w:rsid w:val="00BD1763"/>
    <w:rsid w:val="00BD17B6"/>
    <w:rsid w:val="00BD1BEA"/>
    <w:rsid w:val="00BD1D5B"/>
    <w:rsid w:val="00BD2129"/>
    <w:rsid w:val="00BD2373"/>
    <w:rsid w:val="00BD267B"/>
    <w:rsid w:val="00BD35AF"/>
    <w:rsid w:val="00BD379C"/>
    <w:rsid w:val="00BD3EDF"/>
    <w:rsid w:val="00BD402A"/>
    <w:rsid w:val="00BD4084"/>
    <w:rsid w:val="00BD48EA"/>
    <w:rsid w:val="00BD4A9B"/>
    <w:rsid w:val="00BD5325"/>
    <w:rsid w:val="00BD5375"/>
    <w:rsid w:val="00BD57E0"/>
    <w:rsid w:val="00BD5F5C"/>
    <w:rsid w:val="00BD606E"/>
    <w:rsid w:val="00BD61BA"/>
    <w:rsid w:val="00BD6DC5"/>
    <w:rsid w:val="00BD6DEA"/>
    <w:rsid w:val="00BD708B"/>
    <w:rsid w:val="00BD74B1"/>
    <w:rsid w:val="00BE083B"/>
    <w:rsid w:val="00BE0A21"/>
    <w:rsid w:val="00BE0E43"/>
    <w:rsid w:val="00BE129A"/>
    <w:rsid w:val="00BE1376"/>
    <w:rsid w:val="00BE150F"/>
    <w:rsid w:val="00BE1634"/>
    <w:rsid w:val="00BE172B"/>
    <w:rsid w:val="00BE1B32"/>
    <w:rsid w:val="00BE2517"/>
    <w:rsid w:val="00BE298B"/>
    <w:rsid w:val="00BE29CF"/>
    <w:rsid w:val="00BE2F24"/>
    <w:rsid w:val="00BE3557"/>
    <w:rsid w:val="00BE3A3F"/>
    <w:rsid w:val="00BE3DCC"/>
    <w:rsid w:val="00BE4B23"/>
    <w:rsid w:val="00BE4EEB"/>
    <w:rsid w:val="00BE584E"/>
    <w:rsid w:val="00BE5852"/>
    <w:rsid w:val="00BE5C44"/>
    <w:rsid w:val="00BE5DE0"/>
    <w:rsid w:val="00BE6309"/>
    <w:rsid w:val="00BE6779"/>
    <w:rsid w:val="00BE67AA"/>
    <w:rsid w:val="00BE6815"/>
    <w:rsid w:val="00BE71F3"/>
    <w:rsid w:val="00BE7372"/>
    <w:rsid w:val="00BE76BE"/>
    <w:rsid w:val="00BE78DA"/>
    <w:rsid w:val="00BF01D9"/>
    <w:rsid w:val="00BF0CAD"/>
    <w:rsid w:val="00BF2302"/>
    <w:rsid w:val="00BF2554"/>
    <w:rsid w:val="00BF25A3"/>
    <w:rsid w:val="00BF3017"/>
    <w:rsid w:val="00BF30C7"/>
    <w:rsid w:val="00BF318A"/>
    <w:rsid w:val="00BF46EA"/>
    <w:rsid w:val="00BF48AC"/>
    <w:rsid w:val="00BF495D"/>
    <w:rsid w:val="00BF4967"/>
    <w:rsid w:val="00BF49CB"/>
    <w:rsid w:val="00BF49D6"/>
    <w:rsid w:val="00BF4D4E"/>
    <w:rsid w:val="00BF5BBC"/>
    <w:rsid w:val="00BF5C49"/>
    <w:rsid w:val="00BF5D31"/>
    <w:rsid w:val="00BF5D9F"/>
    <w:rsid w:val="00BF615E"/>
    <w:rsid w:val="00BF6B87"/>
    <w:rsid w:val="00BF6DD4"/>
    <w:rsid w:val="00BF75DA"/>
    <w:rsid w:val="00BF7E25"/>
    <w:rsid w:val="00C001C2"/>
    <w:rsid w:val="00C00E4A"/>
    <w:rsid w:val="00C00ED0"/>
    <w:rsid w:val="00C00F33"/>
    <w:rsid w:val="00C011FC"/>
    <w:rsid w:val="00C01527"/>
    <w:rsid w:val="00C01636"/>
    <w:rsid w:val="00C01852"/>
    <w:rsid w:val="00C01963"/>
    <w:rsid w:val="00C020CC"/>
    <w:rsid w:val="00C02D9E"/>
    <w:rsid w:val="00C03015"/>
    <w:rsid w:val="00C040FC"/>
    <w:rsid w:val="00C044B3"/>
    <w:rsid w:val="00C04715"/>
    <w:rsid w:val="00C050CA"/>
    <w:rsid w:val="00C05D4C"/>
    <w:rsid w:val="00C061AD"/>
    <w:rsid w:val="00C066BB"/>
    <w:rsid w:val="00C06C5B"/>
    <w:rsid w:val="00C06DBF"/>
    <w:rsid w:val="00C06DCD"/>
    <w:rsid w:val="00C06F4A"/>
    <w:rsid w:val="00C0788E"/>
    <w:rsid w:val="00C07E8C"/>
    <w:rsid w:val="00C10ABC"/>
    <w:rsid w:val="00C111AD"/>
    <w:rsid w:val="00C11FDC"/>
    <w:rsid w:val="00C12944"/>
    <w:rsid w:val="00C12FB3"/>
    <w:rsid w:val="00C13488"/>
    <w:rsid w:val="00C13DEC"/>
    <w:rsid w:val="00C1441C"/>
    <w:rsid w:val="00C147E0"/>
    <w:rsid w:val="00C14971"/>
    <w:rsid w:val="00C152F3"/>
    <w:rsid w:val="00C1541C"/>
    <w:rsid w:val="00C15AAF"/>
    <w:rsid w:val="00C15C5C"/>
    <w:rsid w:val="00C15E78"/>
    <w:rsid w:val="00C16209"/>
    <w:rsid w:val="00C16564"/>
    <w:rsid w:val="00C168E3"/>
    <w:rsid w:val="00C16D4B"/>
    <w:rsid w:val="00C1750A"/>
    <w:rsid w:val="00C17E97"/>
    <w:rsid w:val="00C200DE"/>
    <w:rsid w:val="00C20E55"/>
    <w:rsid w:val="00C20FD7"/>
    <w:rsid w:val="00C21626"/>
    <w:rsid w:val="00C22696"/>
    <w:rsid w:val="00C226AC"/>
    <w:rsid w:val="00C22AB7"/>
    <w:rsid w:val="00C22F2C"/>
    <w:rsid w:val="00C23645"/>
    <w:rsid w:val="00C239A6"/>
    <w:rsid w:val="00C247E2"/>
    <w:rsid w:val="00C247F5"/>
    <w:rsid w:val="00C248AC"/>
    <w:rsid w:val="00C24A02"/>
    <w:rsid w:val="00C2582C"/>
    <w:rsid w:val="00C25DEF"/>
    <w:rsid w:val="00C266BC"/>
    <w:rsid w:val="00C26E86"/>
    <w:rsid w:val="00C27312"/>
    <w:rsid w:val="00C275E6"/>
    <w:rsid w:val="00C27A37"/>
    <w:rsid w:val="00C27BA7"/>
    <w:rsid w:val="00C27CA0"/>
    <w:rsid w:val="00C27ED6"/>
    <w:rsid w:val="00C3063C"/>
    <w:rsid w:val="00C30ECD"/>
    <w:rsid w:val="00C30F41"/>
    <w:rsid w:val="00C3116F"/>
    <w:rsid w:val="00C31176"/>
    <w:rsid w:val="00C311A8"/>
    <w:rsid w:val="00C31252"/>
    <w:rsid w:val="00C3125A"/>
    <w:rsid w:val="00C31445"/>
    <w:rsid w:val="00C319C9"/>
    <w:rsid w:val="00C31A9E"/>
    <w:rsid w:val="00C31F0C"/>
    <w:rsid w:val="00C329AA"/>
    <w:rsid w:val="00C32F5F"/>
    <w:rsid w:val="00C33559"/>
    <w:rsid w:val="00C3370B"/>
    <w:rsid w:val="00C33717"/>
    <w:rsid w:val="00C33747"/>
    <w:rsid w:val="00C33A4D"/>
    <w:rsid w:val="00C33DDB"/>
    <w:rsid w:val="00C341F5"/>
    <w:rsid w:val="00C34344"/>
    <w:rsid w:val="00C34665"/>
    <w:rsid w:val="00C35C5E"/>
    <w:rsid w:val="00C36647"/>
    <w:rsid w:val="00C368D0"/>
    <w:rsid w:val="00C36DF0"/>
    <w:rsid w:val="00C373E1"/>
    <w:rsid w:val="00C37533"/>
    <w:rsid w:val="00C37D63"/>
    <w:rsid w:val="00C37F51"/>
    <w:rsid w:val="00C4082C"/>
    <w:rsid w:val="00C40998"/>
    <w:rsid w:val="00C41FDB"/>
    <w:rsid w:val="00C42120"/>
    <w:rsid w:val="00C4233F"/>
    <w:rsid w:val="00C42F82"/>
    <w:rsid w:val="00C4304A"/>
    <w:rsid w:val="00C4359C"/>
    <w:rsid w:val="00C4374D"/>
    <w:rsid w:val="00C44209"/>
    <w:rsid w:val="00C442D7"/>
    <w:rsid w:val="00C448B5"/>
    <w:rsid w:val="00C449A3"/>
    <w:rsid w:val="00C44D93"/>
    <w:rsid w:val="00C44E66"/>
    <w:rsid w:val="00C44EAD"/>
    <w:rsid w:val="00C45423"/>
    <w:rsid w:val="00C454A2"/>
    <w:rsid w:val="00C4596A"/>
    <w:rsid w:val="00C462FD"/>
    <w:rsid w:val="00C4651A"/>
    <w:rsid w:val="00C46D6C"/>
    <w:rsid w:val="00C47096"/>
    <w:rsid w:val="00C47605"/>
    <w:rsid w:val="00C47C82"/>
    <w:rsid w:val="00C50007"/>
    <w:rsid w:val="00C50081"/>
    <w:rsid w:val="00C50273"/>
    <w:rsid w:val="00C503E4"/>
    <w:rsid w:val="00C50670"/>
    <w:rsid w:val="00C507F6"/>
    <w:rsid w:val="00C50883"/>
    <w:rsid w:val="00C50A7D"/>
    <w:rsid w:val="00C50AA8"/>
    <w:rsid w:val="00C50C6D"/>
    <w:rsid w:val="00C51060"/>
    <w:rsid w:val="00C51114"/>
    <w:rsid w:val="00C5221A"/>
    <w:rsid w:val="00C528DD"/>
    <w:rsid w:val="00C53169"/>
    <w:rsid w:val="00C536EA"/>
    <w:rsid w:val="00C53802"/>
    <w:rsid w:val="00C53C17"/>
    <w:rsid w:val="00C53CD0"/>
    <w:rsid w:val="00C53EFC"/>
    <w:rsid w:val="00C54169"/>
    <w:rsid w:val="00C5480B"/>
    <w:rsid w:val="00C54E5F"/>
    <w:rsid w:val="00C55062"/>
    <w:rsid w:val="00C550EA"/>
    <w:rsid w:val="00C551EF"/>
    <w:rsid w:val="00C5567E"/>
    <w:rsid w:val="00C55A22"/>
    <w:rsid w:val="00C562DB"/>
    <w:rsid w:val="00C5636B"/>
    <w:rsid w:val="00C569AB"/>
    <w:rsid w:val="00C57060"/>
    <w:rsid w:val="00C5730A"/>
    <w:rsid w:val="00C57FC8"/>
    <w:rsid w:val="00C601A0"/>
    <w:rsid w:val="00C6034A"/>
    <w:rsid w:val="00C6047D"/>
    <w:rsid w:val="00C61582"/>
    <w:rsid w:val="00C61662"/>
    <w:rsid w:val="00C6175E"/>
    <w:rsid w:val="00C61ECE"/>
    <w:rsid w:val="00C6206F"/>
    <w:rsid w:val="00C6253F"/>
    <w:rsid w:val="00C62BBF"/>
    <w:rsid w:val="00C63814"/>
    <w:rsid w:val="00C6393B"/>
    <w:rsid w:val="00C63E97"/>
    <w:rsid w:val="00C64717"/>
    <w:rsid w:val="00C649D7"/>
    <w:rsid w:val="00C64D88"/>
    <w:rsid w:val="00C650AD"/>
    <w:rsid w:val="00C657BA"/>
    <w:rsid w:val="00C65837"/>
    <w:rsid w:val="00C6597C"/>
    <w:rsid w:val="00C662A6"/>
    <w:rsid w:val="00C669FA"/>
    <w:rsid w:val="00C66B9A"/>
    <w:rsid w:val="00C672CB"/>
    <w:rsid w:val="00C70635"/>
    <w:rsid w:val="00C70A3D"/>
    <w:rsid w:val="00C710ED"/>
    <w:rsid w:val="00C711F5"/>
    <w:rsid w:val="00C7157D"/>
    <w:rsid w:val="00C717C1"/>
    <w:rsid w:val="00C71850"/>
    <w:rsid w:val="00C72762"/>
    <w:rsid w:val="00C72AE6"/>
    <w:rsid w:val="00C73476"/>
    <w:rsid w:val="00C736EE"/>
    <w:rsid w:val="00C73A4F"/>
    <w:rsid w:val="00C74C11"/>
    <w:rsid w:val="00C751E0"/>
    <w:rsid w:val="00C75202"/>
    <w:rsid w:val="00C75371"/>
    <w:rsid w:val="00C75C3C"/>
    <w:rsid w:val="00C76103"/>
    <w:rsid w:val="00C77148"/>
    <w:rsid w:val="00C77575"/>
    <w:rsid w:val="00C801D0"/>
    <w:rsid w:val="00C806A1"/>
    <w:rsid w:val="00C80CE8"/>
    <w:rsid w:val="00C80F52"/>
    <w:rsid w:val="00C8122F"/>
    <w:rsid w:val="00C81381"/>
    <w:rsid w:val="00C8165D"/>
    <w:rsid w:val="00C81FC8"/>
    <w:rsid w:val="00C825A0"/>
    <w:rsid w:val="00C82B78"/>
    <w:rsid w:val="00C82F7E"/>
    <w:rsid w:val="00C83242"/>
    <w:rsid w:val="00C83711"/>
    <w:rsid w:val="00C83E30"/>
    <w:rsid w:val="00C84413"/>
    <w:rsid w:val="00C84750"/>
    <w:rsid w:val="00C84866"/>
    <w:rsid w:val="00C84925"/>
    <w:rsid w:val="00C84A2F"/>
    <w:rsid w:val="00C856C8"/>
    <w:rsid w:val="00C85A8E"/>
    <w:rsid w:val="00C85ACA"/>
    <w:rsid w:val="00C85AFB"/>
    <w:rsid w:val="00C867A7"/>
    <w:rsid w:val="00C8755D"/>
    <w:rsid w:val="00C87CE3"/>
    <w:rsid w:val="00C87DE4"/>
    <w:rsid w:val="00C90000"/>
    <w:rsid w:val="00C90340"/>
    <w:rsid w:val="00C90561"/>
    <w:rsid w:val="00C919E4"/>
    <w:rsid w:val="00C92A77"/>
    <w:rsid w:val="00C93386"/>
    <w:rsid w:val="00C93D2F"/>
    <w:rsid w:val="00C93ECB"/>
    <w:rsid w:val="00C94C3B"/>
    <w:rsid w:val="00C94DC8"/>
    <w:rsid w:val="00C955C3"/>
    <w:rsid w:val="00C955CC"/>
    <w:rsid w:val="00C958C2"/>
    <w:rsid w:val="00C9590F"/>
    <w:rsid w:val="00C95C7A"/>
    <w:rsid w:val="00C965ED"/>
    <w:rsid w:val="00C979DA"/>
    <w:rsid w:val="00C97B6D"/>
    <w:rsid w:val="00C97E73"/>
    <w:rsid w:val="00CA083D"/>
    <w:rsid w:val="00CA0BA9"/>
    <w:rsid w:val="00CA0BF3"/>
    <w:rsid w:val="00CA1AF4"/>
    <w:rsid w:val="00CA216E"/>
    <w:rsid w:val="00CA3063"/>
    <w:rsid w:val="00CA3EB9"/>
    <w:rsid w:val="00CA4363"/>
    <w:rsid w:val="00CA46D8"/>
    <w:rsid w:val="00CA471E"/>
    <w:rsid w:val="00CA48C5"/>
    <w:rsid w:val="00CA4AF7"/>
    <w:rsid w:val="00CA4D3B"/>
    <w:rsid w:val="00CA5060"/>
    <w:rsid w:val="00CA5C0A"/>
    <w:rsid w:val="00CA5D7D"/>
    <w:rsid w:val="00CA5F38"/>
    <w:rsid w:val="00CA6A4A"/>
    <w:rsid w:val="00CA6A7D"/>
    <w:rsid w:val="00CA7CBE"/>
    <w:rsid w:val="00CA7E25"/>
    <w:rsid w:val="00CB0049"/>
    <w:rsid w:val="00CB13FF"/>
    <w:rsid w:val="00CB14EE"/>
    <w:rsid w:val="00CB1954"/>
    <w:rsid w:val="00CB19E1"/>
    <w:rsid w:val="00CB1D68"/>
    <w:rsid w:val="00CB2267"/>
    <w:rsid w:val="00CB23BD"/>
    <w:rsid w:val="00CB2869"/>
    <w:rsid w:val="00CB3453"/>
    <w:rsid w:val="00CB3D33"/>
    <w:rsid w:val="00CB403B"/>
    <w:rsid w:val="00CB46D8"/>
    <w:rsid w:val="00CB4C67"/>
    <w:rsid w:val="00CB50ED"/>
    <w:rsid w:val="00CB5396"/>
    <w:rsid w:val="00CB60D3"/>
    <w:rsid w:val="00CB6265"/>
    <w:rsid w:val="00CB6276"/>
    <w:rsid w:val="00CB63F3"/>
    <w:rsid w:val="00CB6589"/>
    <w:rsid w:val="00CB6725"/>
    <w:rsid w:val="00CB67DF"/>
    <w:rsid w:val="00CB6CDF"/>
    <w:rsid w:val="00CB72C1"/>
    <w:rsid w:val="00CB7402"/>
    <w:rsid w:val="00CB7B9C"/>
    <w:rsid w:val="00CB7EE3"/>
    <w:rsid w:val="00CC0542"/>
    <w:rsid w:val="00CC09D2"/>
    <w:rsid w:val="00CC0D9F"/>
    <w:rsid w:val="00CC15BC"/>
    <w:rsid w:val="00CC2012"/>
    <w:rsid w:val="00CC251F"/>
    <w:rsid w:val="00CC2BCA"/>
    <w:rsid w:val="00CC2E0D"/>
    <w:rsid w:val="00CC2F16"/>
    <w:rsid w:val="00CC319A"/>
    <w:rsid w:val="00CC3CB5"/>
    <w:rsid w:val="00CC4414"/>
    <w:rsid w:val="00CC448B"/>
    <w:rsid w:val="00CC48E4"/>
    <w:rsid w:val="00CC4A1E"/>
    <w:rsid w:val="00CC56C9"/>
    <w:rsid w:val="00CC56E1"/>
    <w:rsid w:val="00CC6553"/>
    <w:rsid w:val="00CC65D0"/>
    <w:rsid w:val="00CC6BF9"/>
    <w:rsid w:val="00CC6D3F"/>
    <w:rsid w:val="00CC767C"/>
    <w:rsid w:val="00CD01E5"/>
    <w:rsid w:val="00CD04F1"/>
    <w:rsid w:val="00CD0881"/>
    <w:rsid w:val="00CD0E7D"/>
    <w:rsid w:val="00CD10FE"/>
    <w:rsid w:val="00CD1632"/>
    <w:rsid w:val="00CD1A4D"/>
    <w:rsid w:val="00CD1CFA"/>
    <w:rsid w:val="00CD2136"/>
    <w:rsid w:val="00CD2903"/>
    <w:rsid w:val="00CD2B9A"/>
    <w:rsid w:val="00CD2E51"/>
    <w:rsid w:val="00CD329A"/>
    <w:rsid w:val="00CD3B5B"/>
    <w:rsid w:val="00CD409B"/>
    <w:rsid w:val="00CD410F"/>
    <w:rsid w:val="00CD425F"/>
    <w:rsid w:val="00CD4620"/>
    <w:rsid w:val="00CD47F0"/>
    <w:rsid w:val="00CD4849"/>
    <w:rsid w:val="00CD5836"/>
    <w:rsid w:val="00CD5D79"/>
    <w:rsid w:val="00CD5F2C"/>
    <w:rsid w:val="00CD60D8"/>
    <w:rsid w:val="00CD61C2"/>
    <w:rsid w:val="00CD6AB1"/>
    <w:rsid w:val="00CD71E8"/>
    <w:rsid w:val="00CD738F"/>
    <w:rsid w:val="00CD7DCD"/>
    <w:rsid w:val="00CE04C2"/>
    <w:rsid w:val="00CE09AB"/>
    <w:rsid w:val="00CE0DB5"/>
    <w:rsid w:val="00CE1F21"/>
    <w:rsid w:val="00CE24A1"/>
    <w:rsid w:val="00CE24E4"/>
    <w:rsid w:val="00CE25FA"/>
    <w:rsid w:val="00CE2EAE"/>
    <w:rsid w:val="00CE32B0"/>
    <w:rsid w:val="00CE356B"/>
    <w:rsid w:val="00CE3779"/>
    <w:rsid w:val="00CE381F"/>
    <w:rsid w:val="00CE43EF"/>
    <w:rsid w:val="00CE490A"/>
    <w:rsid w:val="00CE4CE7"/>
    <w:rsid w:val="00CE4DC1"/>
    <w:rsid w:val="00CE4FBE"/>
    <w:rsid w:val="00CE5BDF"/>
    <w:rsid w:val="00CE60B3"/>
    <w:rsid w:val="00CE6742"/>
    <w:rsid w:val="00CE6E6F"/>
    <w:rsid w:val="00CE6F32"/>
    <w:rsid w:val="00CE70E5"/>
    <w:rsid w:val="00CE744F"/>
    <w:rsid w:val="00CE7D0F"/>
    <w:rsid w:val="00CE7F37"/>
    <w:rsid w:val="00CF03C8"/>
    <w:rsid w:val="00CF0533"/>
    <w:rsid w:val="00CF0955"/>
    <w:rsid w:val="00CF0B67"/>
    <w:rsid w:val="00CF0B79"/>
    <w:rsid w:val="00CF1174"/>
    <w:rsid w:val="00CF1741"/>
    <w:rsid w:val="00CF3080"/>
    <w:rsid w:val="00CF30F2"/>
    <w:rsid w:val="00CF56E5"/>
    <w:rsid w:val="00CF5E73"/>
    <w:rsid w:val="00CF6287"/>
    <w:rsid w:val="00CF7648"/>
    <w:rsid w:val="00CF797A"/>
    <w:rsid w:val="00CF7BA8"/>
    <w:rsid w:val="00CF7C5A"/>
    <w:rsid w:val="00D00962"/>
    <w:rsid w:val="00D01185"/>
    <w:rsid w:val="00D0141F"/>
    <w:rsid w:val="00D023A8"/>
    <w:rsid w:val="00D023B5"/>
    <w:rsid w:val="00D02DF8"/>
    <w:rsid w:val="00D02E92"/>
    <w:rsid w:val="00D03C6B"/>
    <w:rsid w:val="00D03C7A"/>
    <w:rsid w:val="00D04018"/>
    <w:rsid w:val="00D044B8"/>
    <w:rsid w:val="00D04604"/>
    <w:rsid w:val="00D047CE"/>
    <w:rsid w:val="00D04B3C"/>
    <w:rsid w:val="00D04D08"/>
    <w:rsid w:val="00D054AD"/>
    <w:rsid w:val="00D05B5C"/>
    <w:rsid w:val="00D05DD9"/>
    <w:rsid w:val="00D06328"/>
    <w:rsid w:val="00D069FA"/>
    <w:rsid w:val="00D06FEA"/>
    <w:rsid w:val="00D0714A"/>
    <w:rsid w:val="00D07697"/>
    <w:rsid w:val="00D07832"/>
    <w:rsid w:val="00D07914"/>
    <w:rsid w:val="00D1000A"/>
    <w:rsid w:val="00D1027C"/>
    <w:rsid w:val="00D109F4"/>
    <w:rsid w:val="00D11839"/>
    <w:rsid w:val="00D11870"/>
    <w:rsid w:val="00D11B88"/>
    <w:rsid w:val="00D11C75"/>
    <w:rsid w:val="00D12455"/>
    <w:rsid w:val="00D131CD"/>
    <w:rsid w:val="00D139FA"/>
    <w:rsid w:val="00D13F2A"/>
    <w:rsid w:val="00D140F2"/>
    <w:rsid w:val="00D14D33"/>
    <w:rsid w:val="00D14D55"/>
    <w:rsid w:val="00D151FC"/>
    <w:rsid w:val="00D15546"/>
    <w:rsid w:val="00D16103"/>
    <w:rsid w:val="00D166C7"/>
    <w:rsid w:val="00D16ABE"/>
    <w:rsid w:val="00D1768A"/>
    <w:rsid w:val="00D1772F"/>
    <w:rsid w:val="00D17D0D"/>
    <w:rsid w:val="00D201AA"/>
    <w:rsid w:val="00D20D2A"/>
    <w:rsid w:val="00D21892"/>
    <w:rsid w:val="00D21D8D"/>
    <w:rsid w:val="00D2250E"/>
    <w:rsid w:val="00D2332A"/>
    <w:rsid w:val="00D23C43"/>
    <w:rsid w:val="00D24213"/>
    <w:rsid w:val="00D2447C"/>
    <w:rsid w:val="00D2509D"/>
    <w:rsid w:val="00D250F5"/>
    <w:rsid w:val="00D253E2"/>
    <w:rsid w:val="00D25701"/>
    <w:rsid w:val="00D25A2A"/>
    <w:rsid w:val="00D2699D"/>
    <w:rsid w:val="00D26A08"/>
    <w:rsid w:val="00D2723A"/>
    <w:rsid w:val="00D2779B"/>
    <w:rsid w:val="00D277F3"/>
    <w:rsid w:val="00D27923"/>
    <w:rsid w:val="00D27A43"/>
    <w:rsid w:val="00D27A8C"/>
    <w:rsid w:val="00D3014A"/>
    <w:rsid w:val="00D30342"/>
    <w:rsid w:val="00D3061A"/>
    <w:rsid w:val="00D30A6C"/>
    <w:rsid w:val="00D30D80"/>
    <w:rsid w:val="00D317C5"/>
    <w:rsid w:val="00D31EB0"/>
    <w:rsid w:val="00D32020"/>
    <w:rsid w:val="00D3298C"/>
    <w:rsid w:val="00D32FC1"/>
    <w:rsid w:val="00D3343E"/>
    <w:rsid w:val="00D33687"/>
    <w:rsid w:val="00D33C00"/>
    <w:rsid w:val="00D33D29"/>
    <w:rsid w:val="00D33F18"/>
    <w:rsid w:val="00D344FE"/>
    <w:rsid w:val="00D35047"/>
    <w:rsid w:val="00D3514F"/>
    <w:rsid w:val="00D351A1"/>
    <w:rsid w:val="00D369D1"/>
    <w:rsid w:val="00D36A0C"/>
    <w:rsid w:val="00D372EF"/>
    <w:rsid w:val="00D3757D"/>
    <w:rsid w:val="00D376D8"/>
    <w:rsid w:val="00D37CCD"/>
    <w:rsid w:val="00D4105D"/>
    <w:rsid w:val="00D41470"/>
    <w:rsid w:val="00D418C0"/>
    <w:rsid w:val="00D420AE"/>
    <w:rsid w:val="00D424E0"/>
    <w:rsid w:val="00D426B6"/>
    <w:rsid w:val="00D42CF9"/>
    <w:rsid w:val="00D42EE2"/>
    <w:rsid w:val="00D4315D"/>
    <w:rsid w:val="00D4318C"/>
    <w:rsid w:val="00D435E0"/>
    <w:rsid w:val="00D437A5"/>
    <w:rsid w:val="00D44756"/>
    <w:rsid w:val="00D4483F"/>
    <w:rsid w:val="00D45ED9"/>
    <w:rsid w:val="00D463D4"/>
    <w:rsid w:val="00D46771"/>
    <w:rsid w:val="00D46867"/>
    <w:rsid w:val="00D46EAD"/>
    <w:rsid w:val="00D46F89"/>
    <w:rsid w:val="00D47172"/>
    <w:rsid w:val="00D4748D"/>
    <w:rsid w:val="00D4755C"/>
    <w:rsid w:val="00D509F7"/>
    <w:rsid w:val="00D50A6C"/>
    <w:rsid w:val="00D50BE3"/>
    <w:rsid w:val="00D512A7"/>
    <w:rsid w:val="00D51321"/>
    <w:rsid w:val="00D5285B"/>
    <w:rsid w:val="00D529B8"/>
    <w:rsid w:val="00D53218"/>
    <w:rsid w:val="00D5359C"/>
    <w:rsid w:val="00D53DDA"/>
    <w:rsid w:val="00D54273"/>
    <w:rsid w:val="00D54B90"/>
    <w:rsid w:val="00D54D75"/>
    <w:rsid w:val="00D54ECE"/>
    <w:rsid w:val="00D551ED"/>
    <w:rsid w:val="00D55DD8"/>
    <w:rsid w:val="00D55E88"/>
    <w:rsid w:val="00D5625C"/>
    <w:rsid w:val="00D56D87"/>
    <w:rsid w:val="00D56DC7"/>
    <w:rsid w:val="00D57197"/>
    <w:rsid w:val="00D573D3"/>
    <w:rsid w:val="00D574AD"/>
    <w:rsid w:val="00D577A5"/>
    <w:rsid w:val="00D60354"/>
    <w:rsid w:val="00D60C52"/>
    <w:rsid w:val="00D60F49"/>
    <w:rsid w:val="00D61506"/>
    <w:rsid w:val="00D61525"/>
    <w:rsid w:val="00D61E4A"/>
    <w:rsid w:val="00D6293F"/>
    <w:rsid w:val="00D630C5"/>
    <w:rsid w:val="00D632C3"/>
    <w:rsid w:val="00D63960"/>
    <w:rsid w:val="00D63F6E"/>
    <w:rsid w:val="00D6404B"/>
    <w:rsid w:val="00D6434F"/>
    <w:rsid w:val="00D643E1"/>
    <w:rsid w:val="00D645FB"/>
    <w:rsid w:val="00D64898"/>
    <w:rsid w:val="00D64FD3"/>
    <w:rsid w:val="00D65AA1"/>
    <w:rsid w:val="00D65D89"/>
    <w:rsid w:val="00D65D9A"/>
    <w:rsid w:val="00D668AA"/>
    <w:rsid w:val="00D66CFE"/>
    <w:rsid w:val="00D67486"/>
    <w:rsid w:val="00D677C0"/>
    <w:rsid w:val="00D67913"/>
    <w:rsid w:val="00D7004F"/>
    <w:rsid w:val="00D71363"/>
    <w:rsid w:val="00D71550"/>
    <w:rsid w:val="00D71736"/>
    <w:rsid w:val="00D719C1"/>
    <w:rsid w:val="00D71C55"/>
    <w:rsid w:val="00D71C96"/>
    <w:rsid w:val="00D71E95"/>
    <w:rsid w:val="00D721FB"/>
    <w:rsid w:val="00D7276D"/>
    <w:rsid w:val="00D733AA"/>
    <w:rsid w:val="00D73E60"/>
    <w:rsid w:val="00D74590"/>
    <w:rsid w:val="00D746E2"/>
    <w:rsid w:val="00D7498C"/>
    <w:rsid w:val="00D751B0"/>
    <w:rsid w:val="00D75D9F"/>
    <w:rsid w:val="00D76512"/>
    <w:rsid w:val="00D76C20"/>
    <w:rsid w:val="00D77187"/>
    <w:rsid w:val="00D77CC7"/>
    <w:rsid w:val="00D80083"/>
    <w:rsid w:val="00D80A00"/>
    <w:rsid w:val="00D80DFD"/>
    <w:rsid w:val="00D811C2"/>
    <w:rsid w:val="00D811F0"/>
    <w:rsid w:val="00D819E7"/>
    <w:rsid w:val="00D81B25"/>
    <w:rsid w:val="00D81E8D"/>
    <w:rsid w:val="00D82A16"/>
    <w:rsid w:val="00D83233"/>
    <w:rsid w:val="00D83440"/>
    <w:rsid w:val="00D83D34"/>
    <w:rsid w:val="00D84166"/>
    <w:rsid w:val="00D84BD5"/>
    <w:rsid w:val="00D85DBE"/>
    <w:rsid w:val="00D86A65"/>
    <w:rsid w:val="00D87076"/>
    <w:rsid w:val="00D8751E"/>
    <w:rsid w:val="00D87C3F"/>
    <w:rsid w:val="00D87D44"/>
    <w:rsid w:val="00D87E73"/>
    <w:rsid w:val="00D9009C"/>
    <w:rsid w:val="00D90107"/>
    <w:rsid w:val="00D902A8"/>
    <w:rsid w:val="00D9049C"/>
    <w:rsid w:val="00D905FB"/>
    <w:rsid w:val="00D91A6F"/>
    <w:rsid w:val="00D91ABB"/>
    <w:rsid w:val="00D91C6D"/>
    <w:rsid w:val="00D9248D"/>
    <w:rsid w:val="00D930F8"/>
    <w:rsid w:val="00D9358A"/>
    <w:rsid w:val="00D941CB"/>
    <w:rsid w:val="00D94DD5"/>
    <w:rsid w:val="00D95771"/>
    <w:rsid w:val="00D95C78"/>
    <w:rsid w:val="00D96405"/>
    <w:rsid w:val="00D96983"/>
    <w:rsid w:val="00D97B29"/>
    <w:rsid w:val="00D97E5E"/>
    <w:rsid w:val="00DA02F7"/>
    <w:rsid w:val="00DA0306"/>
    <w:rsid w:val="00DA0582"/>
    <w:rsid w:val="00DA0B97"/>
    <w:rsid w:val="00DA1B51"/>
    <w:rsid w:val="00DA1CD7"/>
    <w:rsid w:val="00DA1EC1"/>
    <w:rsid w:val="00DA2AFE"/>
    <w:rsid w:val="00DA2BFA"/>
    <w:rsid w:val="00DA30DF"/>
    <w:rsid w:val="00DA3521"/>
    <w:rsid w:val="00DA3EB6"/>
    <w:rsid w:val="00DA43E3"/>
    <w:rsid w:val="00DA461E"/>
    <w:rsid w:val="00DA4CF3"/>
    <w:rsid w:val="00DA532C"/>
    <w:rsid w:val="00DA57B8"/>
    <w:rsid w:val="00DA6271"/>
    <w:rsid w:val="00DA643D"/>
    <w:rsid w:val="00DA6509"/>
    <w:rsid w:val="00DA687C"/>
    <w:rsid w:val="00DA6D67"/>
    <w:rsid w:val="00DA77EB"/>
    <w:rsid w:val="00DA7E75"/>
    <w:rsid w:val="00DB0550"/>
    <w:rsid w:val="00DB05E6"/>
    <w:rsid w:val="00DB0FBE"/>
    <w:rsid w:val="00DB1217"/>
    <w:rsid w:val="00DB269E"/>
    <w:rsid w:val="00DB293C"/>
    <w:rsid w:val="00DB2D68"/>
    <w:rsid w:val="00DB339A"/>
    <w:rsid w:val="00DB35C9"/>
    <w:rsid w:val="00DB3776"/>
    <w:rsid w:val="00DB38DB"/>
    <w:rsid w:val="00DB398B"/>
    <w:rsid w:val="00DB3A2E"/>
    <w:rsid w:val="00DB3C75"/>
    <w:rsid w:val="00DB4768"/>
    <w:rsid w:val="00DB4A1F"/>
    <w:rsid w:val="00DB4A35"/>
    <w:rsid w:val="00DB4AA7"/>
    <w:rsid w:val="00DB5006"/>
    <w:rsid w:val="00DB512B"/>
    <w:rsid w:val="00DB5150"/>
    <w:rsid w:val="00DB51B1"/>
    <w:rsid w:val="00DB56D6"/>
    <w:rsid w:val="00DB5817"/>
    <w:rsid w:val="00DB5C87"/>
    <w:rsid w:val="00DB6793"/>
    <w:rsid w:val="00DB7250"/>
    <w:rsid w:val="00DB76EC"/>
    <w:rsid w:val="00DC0256"/>
    <w:rsid w:val="00DC025B"/>
    <w:rsid w:val="00DC0555"/>
    <w:rsid w:val="00DC084D"/>
    <w:rsid w:val="00DC17B3"/>
    <w:rsid w:val="00DC1AAD"/>
    <w:rsid w:val="00DC1C01"/>
    <w:rsid w:val="00DC1FE8"/>
    <w:rsid w:val="00DC22B3"/>
    <w:rsid w:val="00DC2B22"/>
    <w:rsid w:val="00DC4440"/>
    <w:rsid w:val="00DC44A2"/>
    <w:rsid w:val="00DC479F"/>
    <w:rsid w:val="00DC5729"/>
    <w:rsid w:val="00DC61A4"/>
    <w:rsid w:val="00DC6446"/>
    <w:rsid w:val="00DC6656"/>
    <w:rsid w:val="00DC69C2"/>
    <w:rsid w:val="00DC70D2"/>
    <w:rsid w:val="00DC7C40"/>
    <w:rsid w:val="00DC7FF4"/>
    <w:rsid w:val="00DD1046"/>
    <w:rsid w:val="00DD20D9"/>
    <w:rsid w:val="00DD20EF"/>
    <w:rsid w:val="00DD3885"/>
    <w:rsid w:val="00DD3988"/>
    <w:rsid w:val="00DD3BF2"/>
    <w:rsid w:val="00DD3C00"/>
    <w:rsid w:val="00DD48D3"/>
    <w:rsid w:val="00DD4F0B"/>
    <w:rsid w:val="00DD59A5"/>
    <w:rsid w:val="00DD5C2F"/>
    <w:rsid w:val="00DD5CAD"/>
    <w:rsid w:val="00DD5DCB"/>
    <w:rsid w:val="00DD68D7"/>
    <w:rsid w:val="00DD6B5C"/>
    <w:rsid w:val="00DD6F7B"/>
    <w:rsid w:val="00DD751E"/>
    <w:rsid w:val="00DD7B40"/>
    <w:rsid w:val="00DD7ED7"/>
    <w:rsid w:val="00DE156D"/>
    <w:rsid w:val="00DE176F"/>
    <w:rsid w:val="00DE261A"/>
    <w:rsid w:val="00DE2E52"/>
    <w:rsid w:val="00DE3007"/>
    <w:rsid w:val="00DE384F"/>
    <w:rsid w:val="00DE3F49"/>
    <w:rsid w:val="00DE4853"/>
    <w:rsid w:val="00DE4C31"/>
    <w:rsid w:val="00DE4E0A"/>
    <w:rsid w:val="00DE55A8"/>
    <w:rsid w:val="00DE572F"/>
    <w:rsid w:val="00DE583A"/>
    <w:rsid w:val="00DE5D2C"/>
    <w:rsid w:val="00DE6194"/>
    <w:rsid w:val="00DE6310"/>
    <w:rsid w:val="00DE6527"/>
    <w:rsid w:val="00DE70F5"/>
    <w:rsid w:val="00DE7443"/>
    <w:rsid w:val="00DE78C9"/>
    <w:rsid w:val="00DF0C7F"/>
    <w:rsid w:val="00DF17AA"/>
    <w:rsid w:val="00DF1EB0"/>
    <w:rsid w:val="00DF1F43"/>
    <w:rsid w:val="00DF27F1"/>
    <w:rsid w:val="00DF2883"/>
    <w:rsid w:val="00DF2D04"/>
    <w:rsid w:val="00DF2F03"/>
    <w:rsid w:val="00DF2F43"/>
    <w:rsid w:val="00DF3039"/>
    <w:rsid w:val="00DF30AE"/>
    <w:rsid w:val="00DF3460"/>
    <w:rsid w:val="00DF39A6"/>
    <w:rsid w:val="00DF39F8"/>
    <w:rsid w:val="00DF3A9D"/>
    <w:rsid w:val="00DF4858"/>
    <w:rsid w:val="00DF5346"/>
    <w:rsid w:val="00DF5C53"/>
    <w:rsid w:val="00DF5E92"/>
    <w:rsid w:val="00DF5F1E"/>
    <w:rsid w:val="00DF67C4"/>
    <w:rsid w:val="00DF67DA"/>
    <w:rsid w:val="00DF736F"/>
    <w:rsid w:val="00DF7ACC"/>
    <w:rsid w:val="00DF7B74"/>
    <w:rsid w:val="00E00537"/>
    <w:rsid w:val="00E00614"/>
    <w:rsid w:val="00E0061C"/>
    <w:rsid w:val="00E00653"/>
    <w:rsid w:val="00E00D27"/>
    <w:rsid w:val="00E01773"/>
    <w:rsid w:val="00E0188E"/>
    <w:rsid w:val="00E023CF"/>
    <w:rsid w:val="00E02C10"/>
    <w:rsid w:val="00E035FB"/>
    <w:rsid w:val="00E03FF0"/>
    <w:rsid w:val="00E0403B"/>
    <w:rsid w:val="00E04D63"/>
    <w:rsid w:val="00E04E4C"/>
    <w:rsid w:val="00E054A4"/>
    <w:rsid w:val="00E05687"/>
    <w:rsid w:val="00E05921"/>
    <w:rsid w:val="00E05C22"/>
    <w:rsid w:val="00E05E14"/>
    <w:rsid w:val="00E05E60"/>
    <w:rsid w:val="00E0612F"/>
    <w:rsid w:val="00E064AE"/>
    <w:rsid w:val="00E06845"/>
    <w:rsid w:val="00E06F60"/>
    <w:rsid w:val="00E07179"/>
    <w:rsid w:val="00E07321"/>
    <w:rsid w:val="00E07755"/>
    <w:rsid w:val="00E077EC"/>
    <w:rsid w:val="00E07964"/>
    <w:rsid w:val="00E07987"/>
    <w:rsid w:val="00E079D4"/>
    <w:rsid w:val="00E07A2D"/>
    <w:rsid w:val="00E07D41"/>
    <w:rsid w:val="00E10945"/>
    <w:rsid w:val="00E10D36"/>
    <w:rsid w:val="00E11249"/>
    <w:rsid w:val="00E1138D"/>
    <w:rsid w:val="00E1188E"/>
    <w:rsid w:val="00E11DF5"/>
    <w:rsid w:val="00E12704"/>
    <w:rsid w:val="00E12A15"/>
    <w:rsid w:val="00E1326A"/>
    <w:rsid w:val="00E13896"/>
    <w:rsid w:val="00E13AFA"/>
    <w:rsid w:val="00E13E61"/>
    <w:rsid w:val="00E142AE"/>
    <w:rsid w:val="00E14526"/>
    <w:rsid w:val="00E15D94"/>
    <w:rsid w:val="00E164C7"/>
    <w:rsid w:val="00E16AC1"/>
    <w:rsid w:val="00E16D17"/>
    <w:rsid w:val="00E175C5"/>
    <w:rsid w:val="00E17CC9"/>
    <w:rsid w:val="00E17FBA"/>
    <w:rsid w:val="00E20552"/>
    <w:rsid w:val="00E20834"/>
    <w:rsid w:val="00E2089B"/>
    <w:rsid w:val="00E20919"/>
    <w:rsid w:val="00E21267"/>
    <w:rsid w:val="00E21338"/>
    <w:rsid w:val="00E213AF"/>
    <w:rsid w:val="00E21912"/>
    <w:rsid w:val="00E21F19"/>
    <w:rsid w:val="00E21FEC"/>
    <w:rsid w:val="00E2202F"/>
    <w:rsid w:val="00E232CB"/>
    <w:rsid w:val="00E236E3"/>
    <w:rsid w:val="00E241A2"/>
    <w:rsid w:val="00E2458C"/>
    <w:rsid w:val="00E24785"/>
    <w:rsid w:val="00E24A00"/>
    <w:rsid w:val="00E24EB9"/>
    <w:rsid w:val="00E25298"/>
    <w:rsid w:val="00E2542D"/>
    <w:rsid w:val="00E25881"/>
    <w:rsid w:val="00E25ADF"/>
    <w:rsid w:val="00E25C54"/>
    <w:rsid w:val="00E25F37"/>
    <w:rsid w:val="00E26CB7"/>
    <w:rsid w:val="00E270A7"/>
    <w:rsid w:val="00E27253"/>
    <w:rsid w:val="00E27257"/>
    <w:rsid w:val="00E2778B"/>
    <w:rsid w:val="00E27DB9"/>
    <w:rsid w:val="00E30868"/>
    <w:rsid w:val="00E30E80"/>
    <w:rsid w:val="00E31C2F"/>
    <w:rsid w:val="00E328CB"/>
    <w:rsid w:val="00E332BB"/>
    <w:rsid w:val="00E33CC8"/>
    <w:rsid w:val="00E341DE"/>
    <w:rsid w:val="00E34542"/>
    <w:rsid w:val="00E34A3A"/>
    <w:rsid w:val="00E34AA4"/>
    <w:rsid w:val="00E34C26"/>
    <w:rsid w:val="00E356DE"/>
    <w:rsid w:val="00E35B1E"/>
    <w:rsid w:val="00E35C34"/>
    <w:rsid w:val="00E363EF"/>
    <w:rsid w:val="00E36ACB"/>
    <w:rsid w:val="00E36C01"/>
    <w:rsid w:val="00E36F39"/>
    <w:rsid w:val="00E37106"/>
    <w:rsid w:val="00E37160"/>
    <w:rsid w:val="00E37199"/>
    <w:rsid w:val="00E37675"/>
    <w:rsid w:val="00E404F4"/>
    <w:rsid w:val="00E406FE"/>
    <w:rsid w:val="00E41711"/>
    <w:rsid w:val="00E41AAD"/>
    <w:rsid w:val="00E41BB7"/>
    <w:rsid w:val="00E42341"/>
    <w:rsid w:val="00E42CA9"/>
    <w:rsid w:val="00E431FD"/>
    <w:rsid w:val="00E43520"/>
    <w:rsid w:val="00E43B2C"/>
    <w:rsid w:val="00E43FD1"/>
    <w:rsid w:val="00E4418B"/>
    <w:rsid w:val="00E442F0"/>
    <w:rsid w:val="00E4446E"/>
    <w:rsid w:val="00E44AE6"/>
    <w:rsid w:val="00E44BAE"/>
    <w:rsid w:val="00E44C27"/>
    <w:rsid w:val="00E452E4"/>
    <w:rsid w:val="00E459E7"/>
    <w:rsid w:val="00E45D16"/>
    <w:rsid w:val="00E45EE5"/>
    <w:rsid w:val="00E463EA"/>
    <w:rsid w:val="00E464F3"/>
    <w:rsid w:val="00E46C8E"/>
    <w:rsid w:val="00E46CC8"/>
    <w:rsid w:val="00E47116"/>
    <w:rsid w:val="00E4778B"/>
    <w:rsid w:val="00E50127"/>
    <w:rsid w:val="00E50617"/>
    <w:rsid w:val="00E50838"/>
    <w:rsid w:val="00E50867"/>
    <w:rsid w:val="00E508A8"/>
    <w:rsid w:val="00E50D90"/>
    <w:rsid w:val="00E51605"/>
    <w:rsid w:val="00E518E7"/>
    <w:rsid w:val="00E51A41"/>
    <w:rsid w:val="00E521A9"/>
    <w:rsid w:val="00E5228F"/>
    <w:rsid w:val="00E527F3"/>
    <w:rsid w:val="00E5296A"/>
    <w:rsid w:val="00E52C28"/>
    <w:rsid w:val="00E53968"/>
    <w:rsid w:val="00E53B81"/>
    <w:rsid w:val="00E53F0A"/>
    <w:rsid w:val="00E550AB"/>
    <w:rsid w:val="00E553B0"/>
    <w:rsid w:val="00E55C3B"/>
    <w:rsid w:val="00E56738"/>
    <w:rsid w:val="00E56F2C"/>
    <w:rsid w:val="00E5719B"/>
    <w:rsid w:val="00E571DB"/>
    <w:rsid w:val="00E5722B"/>
    <w:rsid w:val="00E5730D"/>
    <w:rsid w:val="00E577FE"/>
    <w:rsid w:val="00E57A56"/>
    <w:rsid w:val="00E57A58"/>
    <w:rsid w:val="00E57EA1"/>
    <w:rsid w:val="00E60011"/>
    <w:rsid w:val="00E605D9"/>
    <w:rsid w:val="00E60E24"/>
    <w:rsid w:val="00E61656"/>
    <w:rsid w:val="00E62131"/>
    <w:rsid w:val="00E6280F"/>
    <w:rsid w:val="00E628D2"/>
    <w:rsid w:val="00E629E5"/>
    <w:rsid w:val="00E63856"/>
    <w:rsid w:val="00E647B1"/>
    <w:rsid w:val="00E64AD2"/>
    <w:rsid w:val="00E65362"/>
    <w:rsid w:val="00E6547C"/>
    <w:rsid w:val="00E659FC"/>
    <w:rsid w:val="00E66056"/>
    <w:rsid w:val="00E66F45"/>
    <w:rsid w:val="00E66FDA"/>
    <w:rsid w:val="00E67469"/>
    <w:rsid w:val="00E6784A"/>
    <w:rsid w:val="00E67EE1"/>
    <w:rsid w:val="00E67F34"/>
    <w:rsid w:val="00E67FA3"/>
    <w:rsid w:val="00E67FC3"/>
    <w:rsid w:val="00E70858"/>
    <w:rsid w:val="00E709D7"/>
    <w:rsid w:val="00E70D41"/>
    <w:rsid w:val="00E70F06"/>
    <w:rsid w:val="00E71B26"/>
    <w:rsid w:val="00E71CF0"/>
    <w:rsid w:val="00E72070"/>
    <w:rsid w:val="00E7261F"/>
    <w:rsid w:val="00E72865"/>
    <w:rsid w:val="00E72FEF"/>
    <w:rsid w:val="00E738AE"/>
    <w:rsid w:val="00E741F9"/>
    <w:rsid w:val="00E74C24"/>
    <w:rsid w:val="00E75156"/>
    <w:rsid w:val="00E75E26"/>
    <w:rsid w:val="00E762ED"/>
    <w:rsid w:val="00E76650"/>
    <w:rsid w:val="00E768E4"/>
    <w:rsid w:val="00E7750A"/>
    <w:rsid w:val="00E77528"/>
    <w:rsid w:val="00E775C4"/>
    <w:rsid w:val="00E7765D"/>
    <w:rsid w:val="00E8024C"/>
    <w:rsid w:val="00E808F0"/>
    <w:rsid w:val="00E80965"/>
    <w:rsid w:val="00E80C7C"/>
    <w:rsid w:val="00E81FAA"/>
    <w:rsid w:val="00E82AB2"/>
    <w:rsid w:val="00E82D2D"/>
    <w:rsid w:val="00E83182"/>
    <w:rsid w:val="00E839A6"/>
    <w:rsid w:val="00E84083"/>
    <w:rsid w:val="00E8441E"/>
    <w:rsid w:val="00E844FC"/>
    <w:rsid w:val="00E84DCF"/>
    <w:rsid w:val="00E854A7"/>
    <w:rsid w:val="00E85875"/>
    <w:rsid w:val="00E85AE8"/>
    <w:rsid w:val="00E861C0"/>
    <w:rsid w:val="00E872A4"/>
    <w:rsid w:val="00E87E5D"/>
    <w:rsid w:val="00E87ED3"/>
    <w:rsid w:val="00E900C5"/>
    <w:rsid w:val="00E90F37"/>
    <w:rsid w:val="00E91163"/>
    <w:rsid w:val="00E914BD"/>
    <w:rsid w:val="00E91989"/>
    <w:rsid w:val="00E91B1F"/>
    <w:rsid w:val="00E91DB5"/>
    <w:rsid w:val="00E91E3A"/>
    <w:rsid w:val="00E920CE"/>
    <w:rsid w:val="00E92229"/>
    <w:rsid w:val="00E923CB"/>
    <w:rsid w:val="00E924F3"/>
    <w:rsid w:val="00E92C86"/>
    <w:rsid w:val="00E934D1"/>
    <w:rsid w:val="00E9397A"/>
    <w:rsid w:val="00E93A5D"/>
    <w:rsid w:val="00E94972"/>
    <w:rsid w:val="00E94C79"/>
    <w:rsid w:val="00E9505F"/>
    <w:rsid w:val="00E952B7"/>
    <w:rsid w:val="00E95350"/>
    <w:rsid w:val="00E95CCE"/>
    <w:rsid w:val="00E9626A"/>
    <w:rsid w:val="00E9638D"/>
    <w:rsid w:val="00E9663A"/>
    <w:rsid w:val="00E96DEA"/>
    <w:rsid w:val="00E976B9"/>
    <w:rsid w:val="00E979EA"/>
    <w:rsid w:val="00E97C58"/>
    <w:rsid w:val="00EA0F6C"/>
    <w:rsid w:val="00EA1358"/>
    <w:rsid w:val="00EA135E"/>
    <w:rsid w:val="00EA17CD"/>
    <w:rsid w:val="00EA1B43"/>
    <w:rsid w:val="00EA20DA"/>
    <w:rsid w:val="00EA2185"/>
    <w:rsid w:val="00EA35CC"/>
    <w:rsid w:val="00EA3DB9"/>
    <w:rsid w:val="00EA4777"/>
    <w:rsid w:val="00EA57EB"/>
    <w:rsid w:val="00EA6080"/>
    <w:rsid w:val="00EA6399"/>
    <w:rsid w:val="00EA6521"/>
    <w:rsid w:val="00EA65CC"/>
    <w:rsid w:val="00EA6F61"/>
    <w:rsid w:val="00EA6F88"/>
    <w:rsid w:val="00EA735C"/>
    <w:rsid w:val="00EA742B"/>
    <w:rsid w:val="00EA7F38"/>
    <w:rsid w:val="00EB01EA"/>
    <w:rsid w:val="00EB04E1"/>
    <w:rsid w:val="00EB05A4"/>
    <w:rsid w:val="00EB08A4"/>
    <w:rsid w:val="00EB14E0"/>
    <w:rsid w:val="00EB1975"/>
    <w:rsid w:val="00EB197B"/>
    <w:rsid w:val="00EB1D6B"/>
    <w:rsid w:val="00EB2534"/>
    <w:rsid w:val="00EB28B5"/>
    <w:rsid w:val="00EB2C0C"/>
    <w:rsid w:val="00EB304F"/>
    <w:rsid w:val="00EB3267"/>
    <w:rsid w:val="00EB3489"/>
    <w:rsid w:val="00EB39F7"/>
    <w:rsid w:val="00EB4121"/>
    <w:rsid w:val="00EB438F"/>
    <w:rsid w:val="00EB49B3"/>
    <w:rsid w:val="00EB4DB3"/>
    <w:rsid w:val="00EB4ECD"/>
    <w:rsid w:val="00EB5012"/>
    <w:rsid w:val="00EB5684"/>
    <w:rsid w:val="00EB59CE"/>
    <w:rsid w:val="00EB5E45"/>
    <w:rsid w:val="00EB62FA"/>
    <w:rsid w:val="00EB674B"/>
    <w:rsid w:val="00EB680A"/>
    <w:rsid w:val="00EB6987"/>
    <w:rsid w:val="00EB6BA2"/>
    <w:rsid w:val="00EB7C1A"/>
    <w:rsid w:val="00EB7C84"/>
    <w:rsid w:val="00EC022D"/>
    <w:rsid w:val="00EC06F7"/>
    <w:rsid w:val="00EC094B"/>
    <w:rsid w:val="00EC0E9C"/>
    <w:rsid w:val="00EC1A90"/>
    <w:rsid w:val="00EC1DE7"/>
    <w:rsid w:val="00EC21EA"/>
    <w:rsid w:val="00EC2CE5"/>
    <w:rsid w:val="00EC3C0D"/>
    <w:rsid w:val="00EC43E6"/>
    <w:rsid w:val="00EC447F"/>
    <w:rsid w:val="00EC4FE1"/>
    <w:rsid w:val="00EC52F1"/>
    <w:rsid w:val="00EC568C"/>
    <w:rsid w:val="00EC5AA9"/>
    <w:rsid w:val="00EC5DE0"/>
    <w:rsid w:val="00EC6FAB"/>
    <w:rsid w:val="00EC70DB"/>
    <w:rsid w:val="00EC71AF"/>
    <w:rsid w:val="00EC784F"/>
    <w:rsid w:val="00EC7B61"/>
    <w:rsid w:val="00EC7CBA"/>
    <w:rsid w:val="00ED1718"/>
    <w:rsid w:val="00ED1AAC"/>
    <w:rsid w:val="00ED2040"/>
    <w:rsid w:val="00ED20C6"/>
    <w:rsid w:val="00ED2311"/>
    <w:rsid w:val="00ED2770"/>
    <w:rsid w:val="00ED27F2"/>
    <w:rsid w:val="00ED28B7"/>
    <w:rsid w:val="00ED2E4C"/>
    <w:rsid w:val="00ED3235"/>
    <w:rsid w:val="00ED3645"/>
    <w:rsid w:val="00ED3906"/>
    <w:rsid w:val="00ED398B"/>
    <w:rsid w:val="00ED3AE8"/>
    <w:rsid w:val="00ED4EE9"/>
    <w:rsid w:val="00ED4FE4"/>
    <w:rsid w:val="00ED5026"/>
    <w:rsid w:val="00ED502D"/>
    <w:rsid w:val="00ED51A5"/>
    <w:rsid w:val="00ED5224"/>
    <w:rsid w:val="00ED52E1"/>
    <w:rsid w:val="00ED579B"/>
    <w:rsid w:val="00ED5AEE"/>
    <w:rsid w:val="00ED68B6"/>
    <w:rsid w:val="00ED6A5F"/>
    <w:rsid w:val="00ED6AB0"/>
    <w:rsid w:val="00ED6C1C"/>
    <w:rsid w:val="00ED70A4"/>
    <w:rsid w:val="00EE01FA"/>
    <w:rsid w:val="00EE03F3"/>
    <w:rsid w:val="00EE0B1B"/>
    <w:rsid w:val="00EE0B82"/>
    <w:rsid w:val="00EE117D"/>
    <w:rsid w:val="00EE1758"/>
    <w:rsid w:val="00EE17BF"/>
    <w:rsid w:val="00EE1968"/>
    <w:rsid w:val="00EE1CD0"/>
    <w:rsid w:val="00EE1D2A"/>
    <w:rsid w:val="00EE1EAF"/>
    <w:rsid w:val="00EE22F8"/>
    <w:rsid w:val="00EE23F1"/>
    <w:rsid w:val="00EE2BFB"/>
    <w:rsid w:val="00EE2F50"/>
    <w:rsid w:val="00EE4594"/>
    <w:rsid w:val="00EE562E"/>
    <w:rsid w:val="00EE5B79"/>
    <w:rsid w:val="00EE681D"/>
    <w:rsid w:val="00EE6BEC"/>
    <w:rsid w:val="00EF02AC"/>
    <w:rsid w:val="00EF06FC"/>
    <w:rsid w:val="00EF086C"/>
    <w:rsid w:val="00EF0F75"/>
    <w:rsid w:val="00EF207F"/>
    <w:rsid w:val="00EF278E"/>
    <w:rsid w:val="00EF27FB"/>
    <w:rsid w:val="00EF2A4C"/>
    <w:rsid w:val="00EF2E64"/>
    <w:rsid w:val="00EF316C"/>
    <w:rsid w:val="00EF31C8"/>
    <w:rsid w:val="00EF34B3"/>
    <w:rsid w:val="00EF5391"/>
    <w:rsid w:val="00EF551C"/>
    <w:rsid w:val="00EF57F2"/>
    <w:rsid w:val="00EF5B52"/>
    <w:rsid w:val="00EF6051"/>
    <w:rsid w:val="00EF61CB"/>
    <w:rsid w:val="00EF6B01"/>
    <w:rsid w:val="00EF6C99"/>
    <w:rsid w:val="00EF6D31"/>
    <w:rsid w:val="00EF7A34"/>
    <w:rsid w:val="00EF7D16"/>
    <w:rsid w:val="00EF7EC8"/>
    <w:rsid w:val="00F00367"/>
    <w:rsid w:val="00F00534"/>
    <w:rsid w:val="00F00705"/>
    <w:rsid w:val="00F0126A"/>
    <w:rsid w:val="00F01BB1"/>
    <w:rsid w:val="00F02427"/>
    <w:rsid w:val="00F025B8"/>
    <w:rsid w:val="00F026DD"/>
    <w:rsid w:val="00F02BC1"/>
    <w:rsid w:val="00F035CB"/>
    <w:rsid w:val="00F038FF"/>
    <w:rsid w:val="00F03A32"/>
    <w:rsid w:val="00F042FA"/>
    <w:rsid w:val="00F04495"/>
    <w:rsid w:val="00F049A1"/>
    <w:rsid w:val="00F04D91"/>
    <w:rsid w:val="00F05010"/>
    <w:rsid w:val="00F0502F"/>
    <w:rsid w:val="00F05579"/>
    <w:rsid w:val="00F056D4"/>
    <w:rsid w:val="00F05A14"/>
    <w:rsid w:val="00F06023"/>
    <w:rsid w:val="00F06360"/>
    <w:rsid w:val="00F064F9"/>
    <w:rsid w:val="00F06BFD"/>
    <w:rsid w:val="00F06E0A"/>
    <w:rsid w:val="00F071D3"/>
    <w:rsid w:val="00F07394"/>
    <w:rsid w:val="00F07C35"/>
    <w:rsid w:val="00F07DBB"/>
    <w:rsid w:val="00F07E75"/>
    <w:rsid w:val="00F10563"/>
    <w:rsid w:val="00F10985"/>
    <w:rsid w:val="00F1148E"/>
    <w:rsid w:val="00F1188D"/>
    <w:rsid w:val="00F12362"/>
    <w:rsid w:val="00F1239D"/>
    <w:rsid w:val="00F12DB4"/>
    <w:rsid w:val="00F13363"/>
    <w:rsid w:val="00F13459"/>
    <w:rsid w:val="00F13620"/>
    <w:rsid w:val="00F13DA3"/>
    <w:rsid w:val="00F13DC8"/>
    <w:rsid w:val="00F1415C"/>
    <w:rsid w:val="00F14312"/>
    <w:rsid w:val="00F145ED"/>
    <w:rsid w:val="00F14741"/>
    <w:rsid w:val="00F15DD4"/>
    <w:rsid w:val="00F15FC3"/>
    <w:rsid w:val="00F16A97"/>
    <w:rsid w:val="00F16CCB"/>
    <w:rsid w:val="00F16E88"/>
    <w:rsid w:val="00F17612"/>
    <w:rsid w:val="00F17BD3"/>
    <w:rsid w:val="00F2037D"/>
    <w:rsid w:val="00F203AA"/>
    <w:rsid w:val="00F2089C"/>
    <w:rsid w:val="00F20F20"/>
    <w:rsid w:val="00F21949"/>
    <w:rsid w:val="00F21B75"/>
    <w:rsid w:val="00F21BA4"/>
    <w:rsid w:val="00F21CAA"/>
    <w:rsid w:val="00F21F04"/>
    <w:rsid w:val="00F222F9"/>
    <w:rsid w:val="00F224D6"/>
    <w:rsid w:val="00F226AB"/>
    <w:rsid w:val="00F234DC"/>
    <w:rsid w:val="00F240A3"/>
    <w:rsid w:val="00F248B1"/>
    <w:rsid w:val="00F24E49"/>
    <w:rsid w:val="00F24E7C"/>
    <w:rsid w:val="00F24F19"/>
    <w:rsid w:val="00F25359"/>
    <w:rsid w:val="00F25C86"/>
    <w:rsid w:val="00F26494"/>
    <w:rsid w:val="00F265FC"/>
    <w:rsid w:val="00F26985"/>
    <w:rsid w:val="00F26ECB"/>
    <w:rsid w:val="00F277D6"/>
    <w:rsid w:val="00F27B09"/>
    <w:rsid w:val="00F300B6"/>
    <w:rsid w:val="00F30213"/>
    <w:rsid w:val="00F30D2E"/>
    <w:rsid w:val="00F30F3D"/>
    <w:rsid w:val="00F30FAB"/>
    <w:rsid w:val="00F31989"/>
    <w:rsid w:val="00F31B1D"/>
    <w:rsid w:val="00F31D37"/>
    <w:rsid w:val="00F31E4B"/>
    <w:rsid w:val="00F32163"/>
    <w:rsid w:val="00F32199"/>
    <w:rsid w:val="00F329B1"/>
    <w:rsid w:val="00F32E9F"/>
    <w:rsid w:val="00F332DC"/>
    <w:rsid w:val="00F3399E"/>
    <w:rsid w:val="00F35597"/>
    <w:rsid w:val="00F357A0"/>
    <w:rsid w:val="00F360BF"/>
    <w:rsid w:val="00F3613F"/>
    <w:rsid w:val="00F3625A"/>
    <w:rsid w:val="00F366D6"/>
    <w:rsid w:val="00F37001"/>
    <w:rsid w:val="00F37A80"/>
    <w:rsid w:val="00F402AA"/>
    <w:rsid w:val="00F40405"/>
    <w:rsid w:val="00F40C91"/>
    <w:rsid w:val="00F40F4B"/>
    <w:rsid w:val="00F41926"/>
    <w:rsid w:val="00F42E8F"/>
    <w:rsid w:val="00F442C2"/>
    <w:rsid w:val="00F446A7"/>
    <w:rsid w:val="00F44A17"/>
    <w:rsid w:val="00F4575D"/>
    <w:rsid w:val="00F45F01"/>
    <w:rsid w:val="00F47059"/>
    <w:rsid w:val="00F4794D"/>
    <w:rsid w:val="00F47C71"/>
    <w:rsid w:val="00F50380"/>
    <w:rsid w:val="00F515FF"/>
    <w:rsid w:val="00F51645"/>
    <w:rsid w:val="00F51B59"/>
    <w:rsid w:val="00F51F87"/>
    <w:rsid w:val="00F52595"/>
    <w:rsid w:val="00F52784"/>
    <w:rsid w:val="00F52DFC"/>
    <w:rsid w:val="00F53411"/>
    <w:rsid w:val="00F53562"/>
    <w:rsid w:val="00F5475C"/>
    <w:rsid w:val="00F54F94"/>
    <w:rsid w:val="00F553A2"/>
    <w:rsid w:val="00F55437"/>
    <w:rsid w:val="00F556B3"/>
    <w:rsid w:val="00F56510"/>
    <w:rsid w:val="00F56C20"/>
    <w:rsid w:val="00F56E92"/>
    <w:rsid w:val="00F57098"/>
    <w:rsid w:val="00F57233"/>
    <w:rsid w:val="00F575C2"/>
    <w:rsid w:val="00F57A71"/>
    <w:rsid w:val="00F57B79"/>
    <w:rsid w:val="00F57E9B"/>
    <w:rsid w:val="00F60022"/>
    <w:rsid w:val="00F601A8"/>
    <w:rsid w:val="00F6063C"/>
    <w:rsid w:val="00F60788"/>
    <w:rsid w:val="00F60E95"/>
    <w:rsid w:val="00F61B9D"/>
    <w:rsid w:val="00F61BD0"/>
    <w:rsid w:val="00F636AA"/>
    <w:rsid w:val="00F63899"/>
    <w:rsid w:val="00F6396F"/>
    <w:rsid w:val="00F63DCD"/>
    <w:rsid w:val="00F64131"/>
    <w:rsid w:val="00F6472D"/>
    <w:rsid w:val="00F64909"/>
    <w:rsid w:val="00F65130"/>
    <w:rsid w:val="00F651A4"/>
    <w:rsid w:val="00F65416"/>
    <w:rsid w:val="00F659EB"/>
    <w:rsid w:val="00F65CC7"/>
    <w:rsid w:val="00F6641F"/>
    <w:rsid w:val="00F6673C"/>
    <w:rsid w:val="00F66C57"/>
    <w:rsid w:val="00F66E6D"/>
    <w:rsid w:val="00F671C1"/>
    <w:rsid w:val="00F67DBE"/>
    <w:rsid w:val="00F67E0B"/>
    <w:rsid w:val="00F7046A"/>
    <w:rsid w:val="00F7048B"/>
    <w:rsid w:val="00F70C9C"/>
    <w:rsid w:val="00F7121A"/>
    <w:rsid w:val="00F721CA"/>
    <w:rsid w:val="00F73022"/>
    <w:rsid w:val="00F730D9"/>
    <w:rsid w:val="00F738AD"/>
    <w:rsid w:val="00F740C7"/>
    <w:rsid w:val="00F742E2"/>
    <w:rsid w:val="00F74435"/>
    <w:rsid w:val="00F7453C"/>
    <w:rsid w:val="00F74549"/>
    <w:rsid w:val="00F74A72"/>
    <w:rsid w:val="00F759C5"/>
    <w:rsid w:val="00F76204"/>
    <w:rsid w:val="00F765CB"/>
    <w:rsid w:val="00F76A40"/>
    <w:rsid w:val="00F772E9"/>
    <w:rsid w:val="00F773A1"/>
    <w:rsid w:val="00F808FD"/>
    <w:rsid w:val="00F80E17"/>
    <w:rsid w:val="00F812D6"/>
    <w:rsid w:val="00F824D2"/>
    <w:rsid w:val="00F82604"/>
    <w:rsid w:val="00F844A0"/>
    <w:rsid w:val="00F84876"/>
    <w:rsid w:val="00F8489C"/>
    <w:rsid w:val="00F84C1B"/>
    <w:rsid w:val="00F8504C"/>
    <w:rsid w:val="00F8577C"/>
    <w:rsid w:val="00F865FB"/>
    <w:rsid w:val="00F86E70"/>
    <w:rsid w:val="00F87385"/>
    <w:rsid w:val="00F874F4"/>
    <w:rsid w:val="00F9014A"/>
    <w:rsid w:val="00F91115"/>
    <w:rsid w:val="00F9154B"/>
    <w:rsid w:val="00F91965"/>
    <w:rsid w:val="00F922ED"/>
    <w:rsid w:val="00F92D45"/>
    <w:rsid w:val="00F93493"/>
    <w:rsid w:val="00F93AA0"/>
    <w:rsid w:val="00F94669"/>
    <w:rsid w:val="00F94B2D"/>
    <w:rsid w:val="00F94D18"/>
    <w:rsid w:val="00F956CF"/>
    <w:rsid w:val="00F9665F"/>
    <w:rsid w:val="00F96C17"/>
    <w:rsid w:val="00F96D85"/>
    <w:rsid w:val="00F9749D"/>
    <w:rsid w:val="00F976DD"/>
    <w:rsid w:val="00F978D9"/>
    <w:rsid w:val="00F97991"/>
    <w:rsid w:val="00F97F3F"/>
    <w:rsid w:val="00FA009F"/>
    <w:rsid w:val="00FA0B95"/>
    <w:rsid w:val="00FA14AA"/>
    <w:rsid w:val="00FA1584"/>
    <w:rsid w:val="00FA15DA"/>
    <w:rsid w:val="00FA20BD"/>
    <w:rsid w:val="00FA294A"/>
    <w:rsid w:val="00FA29F9"/>
    <w:rsid w:val="00FA2FC9"/>
    <w:rsid w:val="00FA3AB9"/>
    <w:rsid w:val="00FA3D10"/>
    <w:rsid w:val="00FA3D9A"/>
    <w:rsid w:val="00FA3E13"/>
    <w:rsid w:val="00FA3F53"/>
    <w:rsid w:val="00FA465C"/>
    <w:rsid w:val="00FA4723"/>
    <w:rsid w:val="00FA495F"/>
    <w:rsid w:val="00FA506C"/>
    <w:rsid w:val="00FA511D"/>
    <w:rsid w:val="00FA57B3"/>
    <w:rsid w:val="00FA5AC8"/>
    <w:rsid w:val="00FA5DB4"/>
    <w:rsid w:val="00FA624A"/>
    <w:rsid w:val="00FA6868"/>
    <w:rsid w:val="00FA6D1C"/>
    <w:rsid w:val="00FA7052"/>
    <w:rsid w:val="00FA7263"/>
    <w:rsid w:val="00FA76E0"/>
    <w:rsid w:val="00FB0181"/>
    <w:rsid w:val="00FB0361"/>
    <w:rsid w:val="00FB0944"/>
    <w:rsid w:val="00FB0D85"/>
    <w:rsid w:val="00FB0EBA"/>
    <w:rsid w:val="00FB0EE2"/>
    <w:rsid w:val="00FB1264"/>
    <w:rsid w:val="00FB12D7"/>
    <w:rsid w:val="00FB16CD"/>
    <w:rsid w:val="00FB2C93"/>
    <w:rsid w:val="00FB3267"/>
    <w:rsid w:val="00FB3731"/>
    <w:rsid w:val="00FB478F"/>
    <w:rsid w:val="00FB47A6"/>
    <w:rsid w:val="00FB47FB"/>
    <w:rsid w:val="00FB4ADE"/>
    <w:rsid w:val="00FB4D03"/>
    <w:rsid w:val="00FB4FF2"/>
    <w:rsid w:val="00FB60CA"/>
    <w:rsid w:val="00FB6B5D"/>
    <w:rsid w:val="00FB6CCD"/>
    <w:rsid w:val="00FB7D33"/>
    <w:rsid w:val="00FB7D7A"/>
    <w:rsid w:val="00FC11E1"/>
    <w:rsid w:val="00FC1386"/>
    <w:rsid w:val="00FC1790"/>
    <w:rsid w:val="00FC1B8F"/>
    <w:rsid w:val="00FC1C82"/>
    <w:rsid w:val="00FC1FB1"/>
    <w:rsid w:val="00FC252B"/>
    <w:rsid w:val="00FC30F1"/>
    <w:rsid w:val="00FC3189"/>
    <w:rsid w:val="00FC3710"/>
    <w:rsid w:val="00FC3917"/>
    <w:rsid w:val="00FC3A3B"/>
    <w:rsid w:val="00FC3ABA"/>
    <w:rsid w:val="00FC3D06"/>
    <w:rsid w:val="00FC43F9"/>
    <w:rsid w:val="00FC481A"/>
    <w:rsid w:val="00FC4AAF"/>
    <w:rsid w:val="00FC5179"/>
    <w:rsid w:val="00FC5936"/>
    <w:rsid w:val="00FC59A5"/>
    <w:rsid w:val="00FC59E9"/>
    <w:rsid w:val="00FC5AB1"/>
    <w:rsid w:val="00FC5C41"/>
    <w:rsid w:val="00FC63FC"/>
    <w:rsid w:val="00FC657C"/>
    <w:rsid w:val="00FC6695"/>
    <w:rsid w:val="00FC6702"/>
    <w:rsid w:val="00FC6FDA"/>
    <w:rsid w:val="00FC799C"/>
    <w:rsid w:val="00FC7A77"/>
    <w:rsid w:val="00FC7EF2"/>
    <w:rsid w:val="00FD01F3"/>
    <w:rsid w:val="00FD05D1"/>
    <w:rsid w:val="00FD09FE"/>
    <w:rsid w:val="00FD0E24"/>
    <w:rsid w:val="00FD0FC6"/>
    <w:rsid w:val="00FD13B3"/>
    <w:rsid w:val="00FD1CA8"/>
    <w:rsid w:val="00FD1FC2"/>
    <w:rsid w:val="00FD26DD"/>
    <w:rsid w:val="00FD28BD"/>
    <w:rsid w:val="00FD2933"/>
    <w:rsid w:val="00FD2A9D"/>
    <w:rsid w:val="00FD301F"/>
    <w:rsid w:val="00FD3501"/>
    <w:rsid w:val="00FD37CF"/>
    <w:rsid w:val="00FD3EA5"/>
    <w:rsid w:val="00FD3FC3"/>
    <w:rsid w:val="00FD4080"/>
    <w:rsid w:val="00FD40ED"/>
    <w:rsid w:val="00FD4F69"/>
    <w:rsid w:val="00FD4F88"/>
    <w:rsid w:val="00FD52E1"/>
    <w:rsid w:val="00FD563E"/>
    <w:rsid w:val="00FD5A28"/>
    <w:rsid w:val="00FD65A2"/>
    <w:rsid w:val="00FD696F"/>
    <w:rsid w:val="00FD6AF0"/>
    <w:rsid w:val="00FD77B0"/>
    <w:rsid w:val="00FE07E0"/>
    <w:rsid w:val="00FE0895"/>
    <w:rsid w:val="00FE0C37"/>
    <w:rsid w:val="00FE0F5E"/>
    <w:rsid w:val="00FE108C"/>
    <w:rsid w:val="00FE14D8"/>
    <w:rsid w:val="00FE1D85"/>
    <w:rsid w:val="00FE1E01"/>
    <w:rsid w:val="00FE21C4"/>
    <w:rsid w:val="00FE26EC"/>
    <w:rsid w:val="00FE28B0"/>
    <w:rsid w:val="00FE2A6D"/>
    <w:rsid w:val="00FE2D07"/>
    <w:rsid w:val="00FE2D67"/>
    <w:rsid w:val="00FE312C"/>
    <w:rsid w:val="00FE3199"/>
    <w:rsid w:val="00FE3599"/>
    <w:rsid w:val="00FE3733"/>
    <w:rsid w:val="00FE4876"/>
    <w:rsid w:val="00FE50F0"/>
    <w:rsid w:val="00FE52C8"/>
    <w:rsid w:val="00FE59A0"/>
    <w:rsid w:val="00FE5ABE"/>
    <w:rsid w:val="00FE612A"/>
    <w:rsid w:val="00FE65CF"/>
    <w:rsid w:val="00FE6B4C"/>
    <w:rsid w:val="00FE6BF8"/>
    <w:rsid w:val="00FE6FDB"/>
    <w:rsid w:val="00FE757F"/>
    <w:rsid w:val="00FE79A7"/>
    <w:rsid w:val="00FF0129"/>
    <w:rsid w:val="00FF09E2"/>
    <w:rsid w:val="00FF1098"/>
    <w:rsid w:val="00FF1A7F"/>
    <w:rsid w:val="00FF1BC5"/>
    <w:rsid w:val="00FF1D9F"/>
    <w:rsid w:val="00FF2345"/>
    <w:rsid w:val="00FF26A7"/>
    <w:rsid w:val="00FF26E9"/>
    <w:rsid w:val="00FF2B88"/>
    <w:rsid w:val="00FF2D6E"/>
    <w:rsid w:val="00FF2E99"/>
    <w:rsid w:val="00FF2FE9"/>
    <w:rsid w:val="00FF38CB"/>
    <w:rsid w:val="00FF3B04"/>
    <w:rsid w:val="00FF3D1D"/>
    <w:rsid w:val="00FF4E76"/>
    <w:rsid w:val="00FF5097"/>
    <w:rsid w:val="00FF515D"/>
    <w:rsid w:val="00FF556E"/>
    <w:rsid w:val="00FF5723"/>
    <w:rsid w:val="00FF6DAA"/>
    <w:rsid w:val="00FF728A"/>
    <w:rsid w:val="00FF7320"/>
    <w:rsid w:val="52B118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1CCCE"/>
  <w15:docId w15:val="{14DE68D2-E96B-4C5E-A88E-68A6E5E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imes New Roman" w:hAnsi="Lucida San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ndard Font"/>
    <w:qFormat/>
    <w:rsid w:val="006B6439"/>
    <w:pPr>
      <w:spacing w:after="240"/>
      <w:jc w:val="both"/>
    </w:pPr>
    <w:rPr>
      <w:rFonts w:ascii="Arial" w:hAnsi="Arial"/>
      <w:lang w:val="en-GB"/>
    </w:rPr>
  </w:style>
  <w:style w:type="paragraph" w:styleId="Heading1">
    <w:name w:val="heading 1"/>
    <w:aliases w:val="Header 1,*Überschrift-1_Q"/>
    <w:basedOn w:val="Normal"/>
    <w:next w:val="Normal"/>
    <w:link w:val="Heading1Char"/>
    <w:qFormat/>
    <w:rsid w:val="001A124F"/>
    <w:pPr>
      <w:keepNext/>
      <w:pageBreakBefore/>
      <w:numPr>
        <w:numId w:val="3"/>
      </w:numPr>
      <w:suppressAutoHyphens/>
      <w:spacing w:line="288" w:lineRule="auto"/>
      <w:jc w:val="left"/>
      <w:outlineLvl w:val="0"/>
    </w:pPr>
    <w:rPr>
      <w:rFonts w:cs="Arial"/>
      <w:b/>
      <w:caps/>
      <w:sz w:val="24"/>
      <w:szCs w:val="24"/>
      <w:lang w:eastAsia="x-none"/>
    </w:rPr>
  </w:style>
  <w:style w:type="paragraph" w:styleId="Heading2">
    <w:name w:val="heading 2"/>
    <w:aliases w:val="Header 2,*Überschrift-2_Q"/>
    <w:basedOn w:val="Heading1"/>
    <w:next w:val="Normal"/>
    <w:link w:val="Heading2Char"/>
    <w:qFormat/>
    <w:rsid w:val="00693564"/>
    <w:pPr>
      <w:keepLines/>
      <w:pageBreakBefore w:val="0"/>
      <w:numPr>
        <w:ilvl w:val="1"/>
      </w:numPr>
      <w:spacing w:line="240" w:lineRule="auto"/>
      <w:ind w:left="578" w:hanging="578"/>
      <w:outlineLvl w:val="1"/>
    </w:pPr>
    <w:rPr>
      <w:i/>
      <w:caps w:val="0"/>
      <w:sz w:val="22"/>
    </w:rPr>
  </w:style>
  <w:style w:type="paragraph" w:styleId="Heading3">
    <w:name w:val="heading 3"/>
    <w:aliases w:val="Header 3,*Überschrift-3_Q"/>
    <w:basedOn w:val="Heading2"/>
    <w:next w:val="Normal"/>
    <w:link w:val="Heading3Char"/>
    <w:qFormat/>
    <w:rsid w:val="0016766E"/>
    <w:pPr>
      <w:numPr>
        <w:ilvl w:val="2"/>
      </w:numPr>
      <w:spacing w:after="120"/>
      <w:outlineLvl w:val="2"/>
    </w:pPr>
    <w:rPr>
      <w:i w:val="0"/>
      <w:sz w:val="20"/>
    </w:rPr>
  </w:style>
  <w:style w:type="paragraph" w:styleId="Heading4">
    <w:name w:val="heading 4"/>
    <w:aliases w:val="Header 4"/>
    <w:basedOn w:val="Heading3"/>
    <w:next w:val="Normal"/>
    <w:link w:val="Heading4Char"/>
    <w:qFormat/>
    <w:rsid w:val="00FC6702"/>
    <w:pPr>
      <w:numPr>
        <w:ilvl w:val="0"/>
        <w:numId w:val="0"/>
      </w:numPr>
      <w:spacing w:after="0"/>
      <w:ind w:left="720" w:hanging="720"/>
      <w:outlineLvl w:val="3"/>
    </w:pPr>
    <w:rPr>
      <w:bCs/>
      <w:i/>
    </w:rPr>
  </w:style>
  <w:style w:type="paragraph" w:styleId="Heading5">
    <w:name w:val="heading 5"/>
    <w:aliases w:val="Header 5"/>
    <w:basedOn w:val="Normal"/>
    <w:next w:val="Normal"/>
    <w:link w:val="Heading5Char"/>
    <w:qFormat/>
    <w:rsid w:val="00FC6702"/>
    <w:pPr>
      <w:keepNext/>
      <w:keepLines/>
      <w:suppressAutoHyphens/>
      <w:spacing w:after="0"/>
      <w:jc w:val="left"/>
      <w:outlineLvl w:val="4"/>
    </w:pPr>
    <w:rPr>
      <w:bCs/>
      <w:iCs/>
      <w:u w:val="single"/>
    </w:rPr>
  </w:style>
  <w:style w:type="paragraph" w:styleId="Heading6">
    <w:name w:val="heading 6"/>
    <w:basedOn w:val="Normal"/>
    <w:next w:val="Normal"/>
    <w:link w:val="Heading6Char"/>
    <w:rsid w:val="0061320B"/>
    <w:pPr>
      <w:spacing w:before="240" w:after="60"/>
      <w:outlineLvl w:val="5"/>
    </w:pPr>
    <w:rPr>
      <w:rFonts w:ascii="Times New Roman" w:hAnsi="Times New Roman"/>
      <w:b/>
      <w:bCs/>
      <w:szCs w:val="22"/>
    </w:rPr>
  </w:style>
  <w:style w:type="paragraph" w:styleId="Heading7">
    <w:name w:val="heading 7"/>
    <w:basedOn w:val="Normal"/>
    <w:next w:val="Normal"/>
    <w:link w:val="Heading7Char"/>
    <w:rsid w:val="0061320B"/>
    <w:pPr>
      <w:spacing w:before="240" w:after="60"/>
      <w:outlineLvl w:val="6"/>
    </w:pPr>
    <w:rPr>
      <w:rFonts w:ascii="Times New Roman" w:hAnsi="Times New Roman"/>
      <w:sz w:val="24"/>
    </w:rPr>
  </w:style>
  <w:style w:type="paragraph" w:styleId="Heading8">
    <w:name w:val="heading 8"/>
    <w:basedOn w:val="Normal"/>
    <w:next w:val="Normal"/>
    <w:link w:val="Heading8Char"/>
    <w:rsid w:val="0061320B"/>
    <w:pPr>
      <w:spacing w:before="240" w:after="60"/>
      <w:outlineLvl w:val="7"/>
    </w:pPr>
    <w:rPr>
      <w:rFonts w:ascii="Times New Roman" w:hAnsi="Times New Roman"/>
      <w:i/>
      <w:iCs/>
      <w:sz w:val="24"/>
    </w:rPr>
  </w:style>
  <w:style w:type="paragraph" w:styleId="Heading9">
    <w:name w:val="heading 9"/>
    <w:basedOn w:val="Normal"/>
    <w:next w:val="Normal"/>
    <w:link w:val="Heading9Char"/>
    <w:rsid w:val="0061320B"/>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 1 Char,*Überschrift-1_Q Char"/>
    <w:link w:val="Heading1"/>
    <w:uiPriority w:val="79"/>
    <w:rsid w:val="001A124F"/>
    <w:rPr>
      <w:rFonts w:ascii="Arial" w:hAnsi="Arial" w:cs="Arial"/>
      <w:b/>
      <w:caps/>
      <w:sz w:val="24"/>
      <w:szCs w:val="24"/>
      <w:lang w:val="en-GB" w:eastAsia="x-none"/>
    </w:rPr>
  </w:style>
  <w:style w:type="character" w:styleId="Hyperlink">
    <w:name w:val="Hyperlink"/>
    <w:uiPriority w:val="99"/>
    <w:rsid w:val="00FF556E"/>
    <w:rPr>
      <w:rFonts w:ascii="Arial" w:hAnsi="Arial"/>
      <w:color w:val="0000FF"/>
      <w:u w:val="single"/>
    </w:rPr>
  </w:style>
  <w:style w:type="paragraph" w:styleId="Header">
    <w:name w:val="header"/>
    <w:basedOn w:val="Normal"/>
    <w:link w:val="HeaderChar"/>
    <w:rsid w:val="000766AF"/>
    <w:pPr>
      <w:tabs>
        <w:tab w:val="right" w:pos="8647"/>
      </w:tabs>
      <w:spacing w:after="0"/>
      <w:jc w:val="center"/>
    </w:pPr>
    <w:rPr>
      <w:rFonts w:eastAsia="Cambria"/>
      <w:noProof/>
      <w:sz w:val="16"/>
      <w:szCs w:val="16"/>
      <w:lang w:val="nl-NL" w:eastAsia="en-US"/>
    </w:rPr>
  </w:style>
  <w:style w:type="paragraph" w:styleId="Footer">
    <w:name w:val="footer"/>
    <w:basedOn w:val="Normal"/>
    <w:link w:val="FooterChar"/>
    <w:rsid w:val="00F04495"/>
    <w:pPr>
      <w:tabs>
        <w:tab w:val="center" w:pos="4366"/>
        <w:tab w:val="right" w:pos="8675"/>
      </w:tabs>
      <w:spacing w:before="120" w:after="0"/>
      <w:jc w:val="left"/>
    </w:pPr>
    <w:rPr>
      <w:rFonts w:eastAsia="Cambria"/>
      <w:sz w:val="16"/>
      <w:szCs w:val="16"/>
      <w:lang w:val="nl-NL" w:eastAsia="en-US"/>
    </w:rPr>
  </w:style>
  <w:style w:type="paragraph" w:styleId="TOC1">
    <w:name w:val="toc 1"/>
    <w:basedOn w:val="Normal"/>
    <w:next w:val="Normal"/>
    <w:uiPriority w:val="39"/>
    <w:rsid w:val="00A27C1B"/>
    <w:pPr>
      <w:tabs>
        <w:tab w:val="right" w:leader="dot" w:pos="9072"/>
      </w:tabs>
      <w:suppressAutoHyphens/>
      <w:spacing w:after="120"/>
      <w:ind w:left="340" w:right="340" w:hanging="340"/>
    </w:pPr>
    <w:rPr>
      <w:b/>
      <w:bCs/>
      <w:caps/>
    </w:rPr>
  </w:style>
  <w:style w:type="paragraph" w:styleId="TOC2">
    <w:name w:val="toc 2"/>
    <w:basedOn w:val="Normal"/>
    <w:next w:val="Normal"/>
    <w:uiPriority w:val="39"/>
    <w:rsid w:val="00A27C1B"/>
    <w:pPr>
      <w:tabs>
        <w:tab w:val="right" w:leader="dot" w:pos="9072"/>
      </w:tabs>
      <w:suppressAutoHyphens/>
      <w:spacing w:after="40"/>
      <w:ind w:left="680" w:right="340" w:hanging="340"/>
    </w:pPr>
    <w:rPr>
      <w:rFonts w:eastAsia="Cambria"/>
      <w:i/>
      <w:smallCaps/>
      <w:noProof/>
    </w:rPr>
  </w:style>
  <w:style w:type="paragraph" w:styleId="TOC3">
    <w:name w:val="toc 3"/>
    <w:basedOn w:val="Normal"/>
    <w:next w:val="Normal"/>
    <w:uiPriority w:val="39"/>
    <w:rsid w:val="00F73022"/>
    <w:pPr>
      <w:tabs>
        <w:tab w:val="right" w:leader="dot" w:pos="8664"/>
      </w:tabs>
      <w:suppressAutoHyphens/>
      <w:spacing w:after="0"/>
      <w:ind w:left="794" w:right="567"/>
      <w:jc w:val="left"/>
    </w:pPr>
    <w:rPr>
      <w:i/>
      <w:iCs/>
    </w:rPr>
  </w:style>
  <w:style w:type="paragraph" w:customStyle="1" w:styleId="Standard0ptnach">
    <w:name w:val="Standard 0 pt nach"/>
    <w:basedOn w:val="Normal"/>
    <w:rsid w:val="00710A67"/>
    <w:pPr>
      <w:spacing w:after="0"/>
    </w:pPr>
  </w:style>
  <w:style w:type="paragraph" w:styleId="Date">
    <w:name w:val="Date"/>
    <w:basedOn w:val="Normal"/>
    <w:next w:val="Normal"/>
    <w:rsid w:val="00947B7D"/>
    <w:pPr>
      <w:spacing w:after="0" w:line="280" w:lineRule="exact"/>
      <w:jc w:val="center"/>
    </w:pPr>
    <w:rPr>
      <w:rFonts w:cs="Arial"/>
      <w:b/>
      <w:bCs/>
      <w:szCs w:val="22"/>
      <w:lang w:val="en-US" w:eastAsia="fr-FR"/>
    </w:rPr>
  </w:style>
  <w:style w:type="character" w:customStyle="1" w:styleId="HeaderChar">
    <w:name w:val="Header Char"/>
    <w:link w:val="Header"/>
    <w:locked/>
    <w:rsid w:val="000766AF"/>
    <w:rPr>
      <w:rFonts w:ascii="Arial" w:eastAsia="Cambria" w:hAnsi="Arial"/>
      <w:noProof/>
      <w:sz w:val="16"/>
      <w:szCs w:val="16"/>
      <w:lang w:val="nl-NL" w:eastAsia="en-US"/>
    </w:rPr>
  </w:style>
  <w:style w:type="character" w:customStyle="1" w:styleId="FooterChar">
    <w:name w:val="Footer Char"/>
    <w:link w:val="Footer"/>
    <w:rsid w:val="00F04495"/>
    <w:rPr>
      <w:rFonts w:ascii="Arial" w:eastAsia="Cambria" w:hAnsi="Arial"/>
      <w:sz w:val="16"/>
      <w:szCs w:val="16"/>
      <w:lang w:val="nl-NL" w:eastAsia="en-US"/>
    </w:rPr>
  </w:style>
  <w:style w:type="table" w:styleId="TableGrid">
    <w:name w:val="Table Grid"/>
    <w:aliases w:val="Tabellengitternetz_Berichte"/>
    <w:basedOn w:val="TableNormal"/>
    <w:rsid w:val="00117184"/>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D0A4D"/>
    <w:rPr>
      <w:sz w:val="16"/>
      <w:szCs w:val="16"/>
    </w:rPr>
  </w:style>
  <w:style w:type="paragraph" w:styleId="CommentSubject">
    <w:name w:val="annotation subject"/>
    <w:basedOn w:val="Normal"/>
    <w:link w:val="CommentSubjectChar"/>
    <w:semiHidden/>
    <w:rsid w:val="00C85ACA"/>
    <w:rPr>
      <w:rFonts w:eastAsia="Cambria"/>
      <w:b/>
      <w:bCs/>
      <w:lang w:val="nl-NL" w:eastAsia="en-US"/>
    </w:rPr>
  </w:style>
  <w:style w:type="paragraph" w:styleId="BalloonText">
    <w:name w:val="Balloon Text"/>
    <w:basedOn w:val="Normal"/>
    <w:link w:val="BalloonTextChar"/>
    <w:semiHidden/>
    <w:rsid w:val="006D0A4D"/>
    <w:rPr>
      <w:rFonts w:ascii="Tahoma" w:hAnsi="Tahoma" w:cs="Tahoma"/>
      <w:sz w:val="16"/>
      <w:szCs w:val="16"/>
    </w:rPr>
  </w:style>
  <w:style w:type="paragraph" w:customStyle="1" w:styleId="berschtift2-Appendix">
    <w:name w:val="Überschtift 2 - Appendix"/>
    <w:basedOn w:val="Heading2"/>
    <w:rsid w:val="00C51114"/>
    <w:pPr>
      <w:numPr>
        <w:ilvl w:val="0"/>
        <w:numId w:val="0"/>
      </w:numPr>
      <w:spacing w:before="100" w:after="100"/>
    </w:pPr>
    <w:rPr>
      <w:rFonts w:eastAsia="Cambria"/>
      <w:i w:val="0"/>
      <w:caps/>
      <w:lang w:val="en-US"/>
    </w:rPr>
  </w:style>
  <w:style w:type="paragraph" w:customStyle="1" w:styleId="berschtift3-Appendix">
    <w:name w:val="Überschtift 3 - Appendix"/>
    <w:basedOn w:val="Heading3"/>
    <w:rsid w:val="00C51114"/>
    <w:pPr>
      <w:spacing w:before="100" w:after="100"/>
    </w:pPr>
    <w:rPr>
      <w:lang w:eastAsia="de-AT"/>
    </w:rPr>
  </w:style>
  <w:style w:type="paragraph" w:styleId="TOC4">
    <w:name w:val="toc 4"/>
    <w:basedOn w:val="Normal"/>
    <w:next w:val="Normal"/>
    <w:autoRedefine/>
    <w:uiPriority w:val="39"/>
    <w:rsid w:val="00E21338"/>
    <w:pPr>
      <w:spacing w:after="0"/>
      <w:ind w:left="660"/>
    </w:pPr>
    <w:rPr>
      <w:rFonts w:ascii="Times New Roman" w:hAnsi="Times New Roman"/>
      <w:sz w:val="18"/>
      <w:szCs w:val="18"/>
    </w:rPr>
  </w:style>
  <w:style w:type="paragraph" w:styleId="TOC5">
    <w:name w:val="toc 5"/>
    <w:basedOn w:val="Normal"/>
    <w:next w:val="Normal"/>
    <w:autoRedefine/>
    <w:uiPriority w:val="39"/>
    <w:rsid w:val="008F674B"/>
    <w:pPr>
      <w:spacing w:after="0"/>
      <w:ind w:left="879"/>
    </w:pPr>
    <w:rPr>
      <w:rFonts w:cs="Arial"/>
      <w:b/>
    </w:rPr>
  </w:style>
  <w:style w:type="paragraph" w:styleId="TOC6">
    <w:name w:val="toc 6"/>
    <w:basedOn w:val="Normal"/>
    <w:next w:val="Normal"/>
    <w:autoRedefine/>
    <w:uiPriority w:val="39"/>
    <w:rsid w:val="00E21338"/>
    <w:pPr>
      <w:spacing w:after="0"/>
      <w:ind w:left="1100"/>
    </w:pPr>
    <w:rPr>
      <w:rFonts w:ascii="Times New Roman" w:hAnsi="Times New Roman"/>
      <w:sz w:val="18"/>
      <w:szCs w:val="18"/>
    </w:rPr>
  </w:style>
  <w:style w:type="paragraph" w:styleId="TOC7">
    <w:name w:val="toc 7"/>
    <w:basedOn w:val="Normal"/>
    <w:next w:val="Normal"/>
    <w:autoRedefine/>
    <w:uiPriority w:val="39"/>
    <w:rsid w:val="00E21338"/>
    <w:pPr>
      <w:spacing w:after="0"/>
      <w:ind w:left="1320"/>
    </w:pPr>
    <w:rPr>
      <w:rFonts w:ascii="Times New Roman" w:hAnsi="Times New Roman"/>
      <w:sz w:val="18"/>
      <w:szCs w:val="18"/>
    </w:rPr>
  </w:style>
  <w:style w:type="paragraph" w:styleId="TOC8">
    <w:name w:val="toc 8"/>
    <w:basedOn w:val="Normal"/>
    <w:next w:val="Normal"/>
    <w:autoRedefine/>
    <w:uiPriority w:val="39"/>
    <w:rsid w:val="00E21338"/>
    <w:pPr>
      <w:spacing w:after="0"/>
      <w:ind w:left="1540"/>
    </w:pPr>
    <w:rPr>
      <w:rFonts w:ascii="Times New Roman" w:hAnsi="Times New Roman"/>
      <w:sz w:val="18"/>
      <w:szCs w:val="18"/>
    </w:rPr>
  </w:style>
  <w:style w:type="paragraph" w:styleId="TOC9">
    <w:name w:val="toc 9"/>
    <w:basedOn w:val="Normal"/>
    <w:next w:val="Normal"/>
    <w:autoRedefine/>
    <w:uiPriority w:val="39"/>
    <w:rsid w:val="00E21338"/>
    <w:pPr>
      <w:spacing w:after="0"/>
      <w:ind w:left="1760"/>
    </w:pPr>
    <w:rPr>
      <w:rFonts w:ascii="Times New Roman" w:hAnsi="Times New Roman"/>
      <w:sz w:val="18"/>
      <w:szCs w:val="18"/>
    </w:rPr>
  </w:style>
  <w:style w:type="character" w:styleId="FollowedHyperlink">
    <w:name w:val="FollowedHyperlink"/>
    <w:rsid w:val="00FF556E"/>
    <w:rPr>
      <w:rFonts w:ascii="Arial" w:hAnsi="Arial"/>
      <w:color w:val="0000FF"/>
      <w:u w:val="single"/>
    </w:rPr>
  </w:style>
  <w:style w:type="character" w:customStyle="1" w:styleId="Heading3Char">
    <w:name w:val="Heading 3 Char"/>
    <w:aliases w:val="Header 3 Char,*Überschrift-3_Q Char"/>
    <w:link w:val="Heading3"/>
    <w:uiPriority w:val="79"/>
    <w:rsid w:val="0016766E"/>
    <w:rPr>
      <w:rFonts w:ascii="Arial" w:hAnsi="Arial" w:cs="Arial"/>
      <w:b/>
      <w:szCs w:val="24"/>
      <w:lang w:val="en-GB" w:eastAsia="x-none"/>
    </w:rPr>
  </w:style>
  <w:style w:type="paragraph" w:styleId="Revision">
    <w:name w:val="Revision"/>
    <w:hidden/>
    <w:uiPriority w:val="99"/>
    <w:semiHidden/>
    <w:rsid w:val="00921ED5"/>
  </w:style>
  <w:style w:type="table" w:customStyle="1" w:styleId="Tabellenraster1">
    <w:name w:val="Tabellenraster1"/>
    <w:basedOn w:val="TableNormal"/>
    <w:next w:val="TableGrid"/>
    <w:locked/>
    <w:rsid w:val="00586106"/>
    <w:rPr>
      <w:rFonts w:ascii="Times New Roman" w:eastAsia="Arial Unicode M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Text10pt">
    <w:name w:val="Tabelle Text 10 pt"/>
    <w:basedOn w:val="Normal"/>
    <w:rsid w:val="000D7412"/>
    <w:pPr>
      <w:suppressAutoHyphens/>
      <w:spacing w:before="60" w:after="60"/>
      <w:ind w:left="113" w:right="113"/>
      <w:jc w:val="left"/>
    </w:pPr>
    <w:rPr>
      <w:rFonts w:eastAsia="Calibri" w:cs="Arial"/>
      <w:lang w:eastAsia="en-US"/>
    </w:rPr>
  </w:style>
  <w:style w:type="paragraph" w:customStyle="1" w:styleId="AbbildungText">
    <w:name w:val="Abbildung Text"/>
    <w:basedOn w:val="Normal"/>
    <w:rsid w:val="00FC4AAF"/>
    <w:pPr>
      <w:suppressAutoHyphens/>
      <w:autoSpaceDE w:val="0"/>
      <w:autoSpaceDN w:val="0"/>
      <w:adjustRightInd w:val="0"/>
      <w:spacing w:after="0"/>
      <w:jc w:val="center"/>
    </w:pPr>
    <w:rPr>
      <w:rFonts w:eastAsia="SimSun" w:cs="Arial"/>
      <w:color w:val="000000"/>
    </w:rPr>
  </w:style>
  <w:style w:type="paragraph" w:customStyle="1" w:styleId="ListenabsatzAbbildung">
    <w:name w:val="Listenabsatz Abbildung"/>
    <w:basedOn w:val="ListenabsatzTabelle10pt"/>
    <w:rsid w:val="00FC4AAF"/>
    <w:pPr>
      <w:ind w:left="227" w:hanging="227"/>
    </w:pPr>
    <w:rPr>
      <w:rFonts w:eastAsia="SimSun"/>
    </w:rPr>
  </w:style>
  <w:style w:type="paragraph" w:styleId="ListParagraph">
    <w:name w:val="List Paragraph"/>
    <w:aliases w:val="Bullet1,Bulleted - 2,Bullet 1"/>
    <w:basedOn w:val="Normal"/>
    <w:link w:val="ListParagraphChar"/>
    <w:uiPriority w:val="34"/>
    <w:rsid w:val="00BF0CAD"/>
    <w:pPr>
      <w:numPr>
        <w:numId w:val="1"/>
      </w:numPr>
      <w:ind w:left="568" w:hanging="284"/>
    </w:pPr>
    <w:rPr>
      <w:rFonts w:cs="Arial"/>
      <w:spacing w:val="-2"/>
      <w:lang w:eastAsia="en-US"/>
    </w:rPr>
  </w:style>
  <w:style w:type="paragraph" w:styleId="FootnoteText">
    <w:name w:val="footnote text"/>
    <w:basedOn w:val="Normal"/>
    <w:link w:val="FootnoteTextChar"/>
    <w:unhideWhenUsed/>
    <w:rsid w:val="003C2DEE"/>
    <w:pPr>
      <w:spacing w:before="60" w:after="0" w:line="264" w:lineRule="auto"/>
      <w:ind w:left="170" w:hanging="170"/>
    </w:pPr>
    <w:rPr>
      <w:rFonts w:cs="Arial"/>
      <w:sz w:val="16"/>
      <w:szCs w:val="16"/>
      <w:lang w:val="en-US"/>
    </w:rPr>
  </w:style>
  <w:style w:type="character" w:customStyle="1" w:styleId="FootnoteTextChar">
    <w:name w:val="Footnote Text Char"/>
    <w:link w:val="FootnoteText"/>
    <w:rsid w:val="003C2DEE"/>
    <w:rPr>
      <w:rFonts w:ascii="Arial" w:hAnsi="Arial" w:cs="Arial"/>
      <w:sz w:val="16"/>
      <w:szCs w:val="16"/>
      <w:lang w:val="en-US"/>
    </w:rPr>
  </w:style>
  <w:style w:type="character" w:styleId="FootnoteReference">
    <w:name w:val="footnote reference"/>
    <w:rsid w:val="00541465"/>
    <w:rPr>
      <w:vertAlign w:val="superscript"/>
    </w:rPr>
  </w:style>
  <w:style w:type="paragraph" w:customStyle="1" w:styleId="AbbTab-Verzeichnis">
    <w:name w:val="Abb + Tab-Verzeichnis"/>
    <w:basedOn w:val="Normal"/>
    <w:rsid w:val="005F7008"/>
    <w:pPr>
      <w:keepLines/>
      <w:tabs>
        <w:tab w:val="right" w:leader="dot" w:pos="8664"/>
      </w:tabs>
      <w:suppressAutoHyphens/>
      <w:spacing w:after="100"/>
      <w:ind w:right="851"/>
      <w:jc w:val="left"/>
    </w:pPr>
  </w:style>
  <w:style w:type="paragraph" w:customStyle="1" w:styleId="Beschriftung-Tabelle">
    <w:name w:val="Beschriftung - Tabelle"/>
    <w:basedOn w:val="Normal"/>
    <w:rsid w:val="00CB13FF"/>
    <w:pPr>
      <w:keepNext/>
      <w:suppressAutoHyphens/>
      <w:spacing w:line="280" w:lineRule="exact"/>
      <w:jc w:val="left"/>
    </w:pPr>
    <w:rPr>
      <w:rFonts w:eastAsia="SimSun"/>
      <w:b/>
    </w:rPr>
  </w:style>
  <w:style w:type="paragraph" w:customStyle="1" w:styleId="Beschriftung-Abbildung">
    <w:name w:val="Beschriftung - Abbildung"/>
    <w:basedOn w:val="Beschriftung-Tabelle"/>
    <w:rsid w:val="00580839"/>
    <w:pPr>
      <w:keepNext w:val="0"/>
    </w:pPr>
  </w:style>
  <w:style w:type="paragraph" w:customStyle="1" w:styleId="Quelle">
    <w:name w:val="Quelle"/>
    <w:basedOn w:val="Normal"/>
    <w:rsid w:val="0064352E"/>
    <w:pPr>
      <w:suppressAutoHyphens/>
      <w:spacing w:before="100" w:after="0"/>
      <w:jc w:val="left"/>
    </w:pPr>
    <w:rPr>
      <w:rFonts w:eastAsia="SimSun" w:cs="Arial"/>
      <w:sz w:val="16"/>
      <w:szCs w:val="16"/>
      <w:lang w:eastAsia="de-DE"/>
    </w:rPr>
  </w:style>
  <w:style w:type="paragraph" w:customStyle="1" w:styleId="Literatur2">
    <w:name w:val="Literatur 2"/>
    <w:basedOn w:val="Normal"/>
    <w:rsid w:val="000757EF"/>
    <w:pPr>
      <w:keepLines/>
      <w:tabs>
        <w:tab w:val="right" w:pos="312"/>
      </w:tabs>
      <w:suppressAutoHyphens/>
      <w:ind w:left="454" w:hanging="454"/>
      <w:jc w:val="left"/>
    </w:pPr>
    <w:rPr>
      <w:rFonts w:cs="Arial"/>
    </w:rPr>
  </w:style>
  <w:style w:type="paragraph" w:customStyle="1" w:styleId="TabelleText9pt">
    <w:name w:val="Tabelle Text  9 pt"/>
    <w:basedOn w:val="TabelleText10pt"/>
    <w:rsid w:val="000D7412"/>
    <w:rPr>
      <w:color w:val="000000"/>
      <w:sz w:val="18"/>
      <w:szCs w:val="18"/>
      <w:lang w:eastAsia="es-ES"/>
    </w:rPr>
  </w:style>
  <w:style w:type="paragraph" w:customStyle="1" w:styleId="ListenabsatzTabelle10pt">
    <w:name w:val="Listenabsatz Tabelle 10 pt"/>
    <w:basedOn w:val="ListParagraph"/>
    <w:rsid w:val="00BF0CAD"/>
    <w:pPr>
      <w:numPr>
        <w:numId w:val="2"/>
      </w:numPr>
      <w:suppressAutoHyphens/>
      <w:spacing w:before="60" w:after="60"/>
      <w:ind w:right="113"/>
      <w:jc w:val="left"/>
    </w:pPr>
  </w:style>
  <w:style w:type="paragraph" w:customStyle="1" w:styleId="ListenabsatzTabelle9pt">
    <w:name w:val="Listenabsatz Tabelle 9 pt"/>
    <w:basedOn w:val="ListenabsatzTabelle10pt"/>
    <w:rsid w:val="00BF0CAD"/>
    <w:rPr>
      <w:sz w:val="18"/>
    </w:rPr>
  </w:style>
  <w:style w:type="paragraph" w:customStyle="1" w:styleId="ElementIDResearchquestion">
    <w:name w:val="Element ID + Research question"/>
    <w:basedOn w:val="Normal"/>
    <w:next w:val="Normal"/>
    <w:rsid w:val="00F21BA4"/>
    <w:pPr>
      <w:keepNext/>
      <w:suppressAutoHyphens/>
      <w:jc w:val="left"/>
    </w:pPr>
    <w:rPr>
      <w:rFonts w:cs="Arial"/>
      <w:b/>
    </w:rPr>
  </w:style>
  <w:style w:type="paragraph" w:customStyle="1" w:styleId="TabelleText9pt-Appendix">
    <w:name w:val="Tabelle Text 9 pt - Appendix"/>
    <w:basedOn w:val="TabelleText9pt"/>
    <w:rsid w:val="00C51114"/>
    <w:pPr>
      <w:ind w:left="0" w:right="0"/>
    </w:pPr>
  </w:style>
  <w:style w:type="paragraph" w:styleId="CommentText">
    <w:name w:val="annotation text"/>
    <w:basedOn w:val="Normal"/>
    <w:link w:val="CommentTextChar"/>
    <w:rsid w:val="00503495"/>
  </w:style>
  <w:style w:type="character" w:customStyle="1" w:styleId="CommentTextChar">
    <w:name w:val="Comment Text Char"/>
    <w:basedOn w:val="DefaultParagraphFont"/>
    <w:link w:val="CommentText"/>
    <w:uiPriority w:val="98"/>
    <w:rsid w:val="00503495"/>
    <w:rPr>
      <w:rFonts w:ascii="Arial" w:hAnsi="Arial"/>
    </w:rPr>
  </w:style>
  <w:style w:type="character" w:customStyle="1" w:styleId="Verweis">
    <w:name w:val="Verweis"/>
    <w:basedOn w:val="Hyperlink"/>
    <w:uiPriority w:val="1"/>
    <w:rsid w:val="006100D3"/>
    <w:rPr>
      <w:rFonts w:ascii="Arial" w:hAnsi="Arial"/>
      <w:color w:val="0000FF"/>
      <w:u w:val="none"/>
    </w:rPr>
  </w:style>
  <w:style w:type="paragraph" w:styleId="Caption">
    <w:name w:val="caption"/>
    <w:basedOn w:val="Normal"/>
    <w:next w:val="Normal"/>
    <w:rsid w:val="00AA7B27"/>
    <w:rPr>
      <w:b/>
      <w:bCs/>
      <w:color w:val="4F81BD" w:themeColor="accent1"/>
      <w:sz w:val="18"/>
      <w:szCs w:val="18"/>
    </w:rPr>
  </w:style>
  <w:style w:type="paragraph" w:customStyle="1" w:styleId="TitelU1">
    <w:name w:val="Titel U1"/>
    <w:basedOn w:val="Normal"/>
    <w:rsid w:val="002208CC"/>
    <w:pPr>
      <w:suppressAutoHyphens/>
      <w:spacing w:after="0" w:line="288" w:lineRule="auto"/>
      <w:jc w:val="center"/>
    </w:pPr>
    <w:rPr>
      <w:b/>
      <w:caps/>
      <w:sz w:val="24"/>
      <w:szCs w:val="24"/>
      <w:lang w:val="en-US"/>
    </w:rPr>
  </w:style>
  <w:style w:type="paragraph" w:customStyle="1" w:styleId="EUnetHTA-Kategorie">
    <w:name w:val="EUnetHTA-Kategorie"/>
    <w:basedOn w:val="Normal"/>
    <w:rsid w:val="002240DD"/>
    <w:pPr>
      <w:suppressAutoHyphens/>
      <w:spacing w:after="0" w:line="280" w:lineRule="exact"/>
      <w:jc w:val="center"/>
    </w:pPr>
    <w:rPr>
      <w:rFonts w:eastAsia="SimSun" w:cs="Arial"/>
      <w:sz w:val="24"/>
    </w:rPr>
  </w:style>
  <w:style w:type="paragraph" w:styleId="NoSpacing">
    <w:name w:val="No Spacing"/>
    <w:basedOn w:val="Normal"/>
    <w:uiPriority w:val="1"/>
    <w:rsid w:val="004A6B3D"/>
    <w:pPr>
      <w:spacing w:after="0"/>
      <w:jc w:val="left"/>
    </w:pPr>
    <w:rPr>
      <w:rFonts w:ascii="Calibri" w:eastAsiaTheme="minorHAnsi" w:hAnsi="Calibri"/>
      <w:sz w:val="22"/>
      <w:szCs w:val="22"/>
      <w:lang w:eastAsia="en-US"/>
    </w:rPr>
  </w:style>
  <w:style w:type="paragraph" w:customStyle="1" w:styleId="tabletext">
    <w:name w:val="table text"/>
    <w:basedOn w:val="Normal"/>
    <w:rsid w:val="0035670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cs="Arial"/>
      <w:lang w:eastAsia="en-GB"/>
    </w:rPr>
  </w:style>
  <w:style w:type="paragraph" w:customStyle="1" w:styleId="AFPstyle">
    <w:name w:val="AFPstyle"/>
    <w:basedOn w:val="Normal"/>
    <w:rsid w:val="00C47C82"/>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360" w:lineRule="auto"/>
    </w:pPr>
    <w:rPr>
      <w:rFonts w:ascii="Times New Roman" w:eastAsia="SimSun" w:hAnsi="Times New Roman"/>
      <w:sz w:val="22"/>
      <w:lang w:eastAsia="zh-CN"/>
    </w:rPr>
  </w:style>
  <w:style w:type="character" w:styleId="Emphasis">
    <w:name w:val="Emphasis"/>
    <w:basedOn w:val="DefaultParagraphFont"/>
    <w:uiPriority w:val="20"/>
    <w:rsid w:val="00A12188"/>
    <w:rPr>
      <w:i/>
      <w:iCs/>
    </w:rPr>
  </w:style>
  <w:style w:type="paragraph" w:customStyle="1" w:styleId="Default">
    <w:name w:val="Default"/>
    <w:uiPriority w:val="99"/>
    <w:rsid w:val="001802A3"/>
    <w:pPr>
      <w:autoSpaceDE w:val="0"/>
      <w:autoSpaceDN w:val="0"/>
      <w:adjustRightInd w:val="0"/>
    </w:pPr>
    <w:rPr>
      <w:rFonts w:ascii="Arial" w:hAnsi="Arial" w:cs="Arial"/>
      <w:color w:val="000000"/>
      <w:sz w:val="24"/>
      <w:szCs w:val="24"/>
      <w:lang w:val="nl-NL"/>
    </w:rPr>
  </w:style>
  <w:style w:type="paragraph" w:customStyle="1" w:styleId="TabBeschriftungQ">
    <w:name w:val="*Tab_Beschriftung_Q"/>
    <w:basedOn w:val="Normal"/>
    <w:next w:val="Normal"/>
    <w:uiPriority w:val="49"/>
    <w:rsid w:val="00D0141F"/>
    <w:pPr>
      <w:keepNext/>
      <w:spacing w:after="60" w:line="276" w:lineRule="auto"/>
      <w:jc w:val="left"/>
    </w:pPr>
    <w:rPr>
      <w:rFonts w:eastAsiaTheme="minorHAnsi" w:cstheme="minorBidi"/>
      <w:color w:val="000000" w:themeColor="text1"/>
      <w:sz w:val="22"/>
      <w:szCs w:val="22"/>
      <w:lang w:eastAsia="en-US"/>
    </w:rPr>
  </w:style>
  <w:style w:type="paragraph" w:customStyle="1" w:styleId="TabInhalt10PtQ">
    <w:name w:val="*Tab_Inhalt_10Pt_Q"/>
    <w:basedOn w:val="Normal"/>
    <w:link w:val="TabInhalt10PtQZchn"/>
    <w:uiPriority w:val="52"/>
    <w:rsid w:val="00D0141F"/>
    <w:pPr>
      <w:spacing w:before="40" w:after="40"/>
      <w:jc w:val="left"/>
    </w:pPr>
    <w:rPr>
      <w:rFonts w:eastAsiaTheme="minorHAnsi" w:cstheme="minorBidi"/>
      <w:color w:val="000000" w:themeColor="text1"/>
      <w:szCs w:val="22"/>
      <w:lang w:val="de-DE" w:eastAsia="en-US"/>
    </w:rPr>
  </w:style>
  <w:style w:type="character" w:customStyle="1" w:styleId="TabInhalt10PtQZchn">
    <w:name w:val="*Tab_Inhalt_10Pt_Q Zchn"/>
    <w:basedOn w:val="DefaultParagraphFont"/>
    <w:link w:val="TabInhalt10PtQ"/>
    <w:uiPriority w:val="52"/>
    <w:rsid w:val="00D0141F"/>
    <w:rPr>
      <w:rFonts w:ascii="Arial" w:eastAsiaTheme="minorHAnsi" w:hAnsi="Arial" w:cstheme="minorBidi"/>
      <w:color w:val="000000" w:themeColor="text1"/>
      <w:szCs w:val="22"/>
      <w:lang w:val="de-DE" w:eastAsia="en-US"/>
    </w:rPr>
  </w:style>
  <w:style w:type="paragraph" w:customStyle="1" w:styleId="TabInhalt10PtzentriertQ">
    <w:name w:val="*Tab_Inhalt_10Pt_zentriert_Q"/>
    <w:basedOn w:val="TabInhalt10PtQ"/>
    <w:uiPriority w:val="52"/>
    <w:rsid w:val="002C03C7"/>
    <w:pPr>
      <w:jc w:val="center"/>
    </w:pPr>
    <w:rPr>
      <w:rFonts w:ascii="Times New Roman" w:hAnsi="Times New Roman"/>
    </w:rPr>
  </w:style>
  <w:style w:type="paragraph" w:customStyle="1" w:styleId="TabFunoten10PtQ">
    <w:name w:val="*Tab_Fußnoten_10Pt_Q"/>
    <w:basedOn w:val="TabInhalt10PtQ"/>
    <w:uiPriority w:val="55"/>
    <w:rsid w:val="002C03C7"/>
    <w:pPr>
      <w:ind w:left="142" w:hanging="142"/>
      <w:contextualSpacing/>
    </w:pPr>
    <w:rPr>
      <w:rFonts w:ascii="Times New Roman" w:hAnsi="Times New Roman"/>
    </w:rPr>
  </w:style>
  <w:style w:type="paragraph" w:customStyle="1" w:styleId="Tab--Quer--Spalten10PtQ">
    <w:name w:val="*Tab_Ü--Quer--Spalten_10Pt_Q"/>
    <w:basedOn w:val="Normal"/>
    <w:uiPriority w:val="50"/>
    <w:rsid w:val="002C03C7"/>
    <w:pPr>
      <w:keepNext/>
      <w:spacing w:before="40" w:after="40"/>
      <w:ind w:left="57" w:right="57"/>
      <w:jc w:val="left"/>
    </w:pPr>
    <w:rPr>
      <w:rFonts w:ascii="Times New Roman" w:eastAsiaTheme="minorHAnsi" w:hAnsi="Times New Roman" w:cstheme="minorBidi"/>
      <w:b/>
      <w:color w:val="000000" w:themeColor="text1"/>
      <w:szCs w:val="22"/>
      <w:lang w:val="de-DE" w:eastAsia="de-DE"/>
    </w:rPr>
  </w:style>
  <w:style w:type="paragraph" w:customStyle="1" w:styleId="Tab--Spalten10Pt">
    <w:name w:val="*Tab-Ü-Spalten_10Pt"/>
    <w:basedOn w:val="Normal"/>
    <w:rsid w:val="002C03C7"/>
    <w:pPr>
      <w:keepNext/>
      <w:spacing w:before="40" w:after="40"/>
      <w:jc w:val="left"/>
    </w:pPr>
    <w:rPr>
      <w:rFonts w:ascii="Times New Roman" w:eastAsiaTheme="minorHAnsi" w:hAnsi="Times New Roman" w:cstheme="minorBidi"/>
      <w:b/>
      <w:color w:val="000000" w:themeColor="text1"/>
      <w:szCs w:val="22"/>
      <w:lang w:val="de-DE" w:eastAsia="en-US"/>
    </w:rPr>
  </w:style>
  <w:style w:type="character" w:customStyle="1" w:styleId="Heading2Char">
    <w:name w:val="Heading 2 Char"/>
    <w:aliases w:val="Header 2 Char,*Überschrift-2_Q Char"/>
    <w:basedOn w:val="DefaultParagraphFont"/>
    <w:link w:val="Heading2"/>
    <w:rsid w:val="00693564"/>
    <w:rPr>
      <w:rFonts w:ascii="Arial" w:hAnsi="Arial" w:cs="Arial"/>
      <w:b/>
      <w:i/>
      <w:sz w:val="22"/>
      <w:szCs w:val="24"/>
      <w:lang w:val="en-GB" w:eastAsia="x-none"/>
    </w:rPr>
  </w:style>
  <w:style w:type="paragraph" w:customStyle="1" w:styleId="TableContent">
    <w:name w:val="Table_Content"/>
    <w:basedOn w:val="Normal"/>
    <w:link w:val="TableContentZchn"/>
    <w:uiPriority w:val="9"/>
    <w:rsid w:val="00FA3AB9"/>
    <w:pPr>
      <w:spacing w:before="40" w:after="40"/>
      <w:jc w:val="left"/>
    </w:pPr>
    <w:rPr>
      <w:rFonts w:eastAsiaTheme="minorHAnsi" w:cstheme="minorBidi"/>
      <w:color w:val="000000" w:themeColor="text1"/>
      <w:szCs w:val="22"/>
      <w:lang w:eastAsia="en-US"/>
    </w:rPr>
  </w:style>
  <w:style w:type="paragraph" w:customStyle="1" w:styleId="TableColumn-label">
    <w:name w:val="Table_Column-label"/>
    <w:basedOn w:val="Normal"/>
    <w:uiPriority w:val="9"/>
    <w:rsid w:val="00FA3AB9"/>
    <w:pPr>
      <w:keepNext/>
      <w:spacing w:before="40" w:after="40"/>
      <w:jc w:val="left"/>
    </w:pPr>
    <w:rPr>
      <w:rFonts w:eastAsiaTheme="minorHAnsi" w:cstheme="minorBidi"/>
      <w:b/>
      <w:color w:val="000000" w:themeColor="text1"/>
      <w:szCs w:val="22"/>
      <w:lang w:eastAsia="en-US"/>
    </w:rPr>
  </w:style>
  <w:style w:type="character" w:customStyle="1" w:styleId="TableContentZchn">
    <w:name w:val="Table_Content Zchn"/>
    <w:basedOn w:val="DefaultParagraphFont"/>
    <w:link w:val="TableContent"/>
    <w:uiPriority w:val="9"/>
    <w:rsid w:val="00FA3AB9"/>
    <w:rPr>
      <w:rFonts w:ascii="Arial" w:eastAsiaTheme="minorHAnsi" w:hAnsi="Arial" w:cstheme="minorBidi"/>
      <w:color w:val="000000" w:themeColor="text1"/>
      <w:szCs w:val="22"/>
      <w:lang w:val="en-GB" w:eastAsia="en-US"/>
    </w:rPr>
  </w:style>
  <w:style w:type="paragraph" w:customStyle="1" w:styleId="Grey-Box">
    <w:name w:val="Grey-Box"/>
    <w:basedOn w:val="Normal"/>
    <w:uiPriority w:val="1"/>
    <w:rsid w:val="007D0A39"/>
    <w:pPr>
      <w:keepLines/>
      <w:pBdr>
        <w:top w:val="single" w:sz="4" w:space="3" w:color="auto"/>
        <w:left w:val="single" w:sz="4" w:space="1" w:color="auto"/>
        <w:bottom w:val="single" w:sz="4" w:space="3" w:color="auto"/>
        <w:right w:val="single" w:sz="4" w:space="1" w:color="auto"/>
      </w:pBdr>
      <w:shd w:val="clear" w:color="auto" w:fill="BFBFBF" w:themeFill="background1" w:themeFillShade="BF"/>
      <w:spacing w:after="120" w:line="276" w:lineRule="auto"/>
    </w:pPr>
    <w:rPr>
      <w:color w:val="000000" w:themeColor="text1"/>
      <w:sz w:val="24"/>
      <w:szCs w:val="24"/>
      <w:lang w:eastAsia="en-US"/>
    </w:rPr>
  </w:style>
  <w:style w:type="paragraph" w:customStyle="1" w:styleId="Paragraph0">
    <w:name w:val="#Paragraph"/>
    <w:uiPriority w:val="98"/>
    <w:semiHidden/>
    <w:qFormat/>
    <w:rsid w:val="005D6950"/>
    <w:pPr>
      <w:spacing w:after="200" w:line="276" w:lineRule="auto"/>
      <w:jc w:val="both"/>
    </w:pPr>
    <w:rPr>
      <w:rFonts w:ascii="Arial" w:hAnsi="Arial"/>
      <w:sz w:val="24"/>
      <w:szCs w:val="24"/>
      <w:lang w:val="en-GB" w:eastAsia="en-GB"/>
    </w:rPr>
  </w:style>
  <w:style w:type="table" w:customStyle="1" w:styleId="DossiertabellenZellbegrenzung1mm">
    <w:name w:val="Dossiertabellen_Zellbegrenzung_1mm"/>
    <w:basedOn w:val="TableNormal"/>
    <w:uiPriority w:val="99"/>
    <w:rsid w:val="004A3D40"/>
    <w:pPr>
      <w:jc w:val="both"/>
    </w:pPr>
    <w:rPr>
      <w:rFonts w:ascii="Times New Roman" w:eastAsia="Calibri" w:hAnsi="Times New Roman"/>
      <w:color w:val="000000"/>
      <w:sz w:val="24"/>
      <w:szCs w:val="24"/>
      <w:lang w:val="de-DE" w:eastAsia="en-US"/>
    </w:rPr>
    <w:tblPr>
      <w:tblInd w:w="57" w:type="dxa"/>
      <w:tblBorders>
        <w:top w:val="single" w:sz="4" w:space="0" w:color="auto"/>
        <w:left w:val="single" w:sz="4" w:space="0" w:color="auto"/>
        <w:bottom w:val="single" w:sz="4" w:space="0" w:color="auto"/>
        <w:right w:val="single" w:sz="4" w:space="0" w:color="auto"/>
      </w:tblBorders>
      <w:tblCellMar>
        <w:left w:w="57" w:type="dxa"/>
        <w:right w:w="57" w:type="dxa"/>
      </w:tblCellMar>
    </w:tblPr>
    <w:tblStylePr w:type="firstRow">
      <w:tblPr/>
      <w:tcPr>
        <w:tcBorders>
          <w:bottom w:val="single" w:sz="4" w:space="0" w:color="auto"/>
        </w:tcBorders>
      </w:tcPr>
    </w:tblStylePr>
    <w:tblStylePr w:type="lastRow">
      <w:tblPr/>
      <w:tcPr>
        <w:tcBorders>
          <w:top w:val="single" w:sz="4" w:space="0" w:color="auto"/>
          <w:left w:val="single" w:sz="4" w:space="0" w:color="auto"/>
        </w:tcBorders>
      </w:tcPr>
    </w:tblStylePr>
    <w:tblStylePr w:type="lastCol">
      <w:tblPr/>
      <w:tcPr>
        <w:tcBorders>
          <w:left w:val="nil"/>
        </w:tcBorders>
      </w:tcPr>
    </w:tblStylePr>
  </w:style>
  <w:style w:type="paragraph" w:customStyle="1" w:styleId="TableColumn-label-Indent1">
    <w:name w:val="Table_Column-label -&gt; Indent 1"/>
    <w:basedOn w:val="TableColumn-label"/>
    <w:uiPriority w:val="9"/>
    <w:rsid w:val="004A3D40"/>
    <w:pPr>
      <w:ind w:left="340" w:hanging="170"/>
    </w:pPr>
  </w:style>
  <w:style w:type="paragraph" w:customStyle="1" w:styleId="TableColumn-label-Indent2">
    <w:name w:val="Table_Column-label -&gt; Indent 2"/>
    <w:basedOn w:val="TableColumn-label-Indent1"/>
    <w:uiPriority w:val="9"/>
    <w:rsid w:val="004A3D40"/>
    <w:pPr>
      <w:ind w:left="680" w:hanging="340"/>
    </w:pPr>
  </w:style>
  <w:style w:type="paragraph" w:customStyle="1" w:styleId="TableContent-Indent1">
    <w:name w:val="Table_Content -&gt; Indent 1"/>
    <w:basedOn w:val="TableContent"/>
    <w:uiPriority w:val="9"/>
    <w:rsid w:val="004A3D40"/>
    <w:pPr>
      <w:ind w:left="170"/>
    </w:pPr>
    <w:rPr>
      <w:lang w:eastAsia="nl-NL"/>
    </w:rPr>
  </w:style>
  <w:style w:type="paragraph" w:customStyle="1" w:styleId="TableContent-Indent2">
    <w:name w:val="Table_Content -&gt; Indent 2"/>
    <w:basedOn w:val="TableContent-Indent1"/>
    <w:uiPriority w:val="9"/>
    <w:rsid w:val="004A3D40"/>
    <w:pPr>
      <w:ind w:left="340"/>
    </w:pPr>
  </w:style>
  <w:style w:type="paragraph" w:customStyle="1" w:styleId="TableColumn-label-centered">
    <w:name w:val="Table_Column-label -&gt; centered"/>
    <w:basedOn w:val="TableColumn-label"/>
    <w:uiPriority w:val="9"/>
    <w:rsid w:val="004A3D40"/>
    <w:pPr>
      <w:jc w:val="center"/>
    </w:pPr>
  </w:style>
  <w:style w:type="paragraph" w:customStyle="1" w:styleId="TableContent-centered">
    <w:name w:val="Table_Content -&gt; centered"/>
    <w:basedOn w:val="TableContent"/>
    <w:uiPriority w:val="9"/>
    <w:rsid w:val="004A3D40"/>
    <w:pPr>
      <w:jc w:val="center"/>
    </w:pPr>
  </w:style>
  <w:style w:type="paragraph" w:customStyle="1" w:styleId="TextItalic">
    <w:name w:val="Text Italic"/>
    <w:basedOn w:val="Normal"/>
    <w:next w:val="Normal"/>
    <w:uiPriority w:val="1"/>
    <w:rsid w:val="004F2F4C"/>
    <w:pPr>
      <w:spacing w:line="276" w:lineRule="auto"/>
    </w:pPr>
    <w:rPr>
      <w:i/>
      <w:color w:val="000000" w:themeColor="text1"/>
      <w:sz w:val="24"/>
      <w:lang w:eastAsia="en-GB"/>
    </w:rPr>
  </w:style>
  <w:style w:type="paragraph" w:customStyle="1" w:styleId="TableLabel">
    <w:name w:val="Table_Label"/>
    <w:basedOn w:val="Normal"/>
    <w:next w:val="Normal"/>
    <w:uiPriority w:val="9"/>
    <w:rsid w:val="004F2F4C"/>
    <w:pPr>
      <w:keepNext/>
      <w:keepLines/>
      <w:spacing w:after="60" w:line="276" w:lineRule="auto"/>
      <w:jc w:val="left"/>
    </w:pPr>
    <w:rPr>
      <w:rFonts w:eastAsiaTheme="minorHAnsi" w:cstheme="minorBidi"/>
      <w:color w:val="000000" w:themeColor="text1"/>
      <w:sz w:val="24"/>
      <w:szCs w:val="22"/>
      <w:lang w:eastAsia="en-US"/>
    </w:rPr>
  </w:style>
  <w:style w:type="paragraph" w:customStyle="1" w:styleId="TableFootnote">
    <w:name w:val="Table_Footnote"/>
    <w:basedOn w:val="TableContent"/>
    <w:uiPriority w:val="9"/>
    <w:rsid w:val="00794055"/>
    <w:pPr>
      <w:ind w:left="142" w:hanging="142"/>
      <w:contextualSpacing/>
    </w:pPr>
  </w:style>
  <w:style w:type="character" w:customStyle="1" w:styleId="Heading5Char">
    <w:name w:val="Heading 5 Char"/>
    <w:aliases w:val="Header 5 Char"/>
    <w:link w:val="Heading5"/>
    <w:rsid w:val="00FC6702"/>
    <w:rPr>
      <w:rFonts w:ascii="Arial" w:hAnsi="Arial"/>
      <w:bCs/>
      <w:iCs/>
      <w:u w:val="single"/>
      <w:lang w:val="en-GB"/>
    </w:rPr>
  </w:style>
  <w:style w:type="paragraph" w:customStyle="1" w:styleId="TextkrperQ">
    <w:name w:val="*Textkörper_Q"/>
    <w:basedOn w:val="Normal"/>
    <w:rsid w:val="005147F2"/>
    <w:pPr>
      <w:spacing w:line="276" w:lineRule="auto"/>
    </w:pPr>
    <w:rPr>
      <w:rFonts w:ascii="Times New Roman" w:eastAsiaTheme="minorHAnsi" w:hAnsi="Times New Roman" w:cstheme="minorBidi"/>
      <w:color w:val="000000" w:themeColor="text1"/>
      <w:sz w:val="24"/>
      <w:szCs w:val="22"/>
      <w:lang w:val="de-DE" w:eastAsia="en-US"/>
    </w:rPr>
  </w:style>
  <w:style w:type="paragraph" w:customStyle="1" w:styleId="BearbeitungshinweisQ">
    <w:name w:val="#Bearbeitungshinweis_Q"/>
    <w:basedOn w:val="Normal"/>
    <w:next w:val="TextkrperQ"/>
    <w:link w:val="BearbeitungshinweisQZchn"/>
    <w:uiPriority w:val="98"/>
    <w:semiHidden/>
    <w:rsid w:val="005147F2"/>
    <w:pPr>
      <w:pBdr>
        <w:left w:val="single" w:sz="24" w:space="4" w:color="FF0000"/>
      </w:pBdr>
      <w:spacing w:line="276" w:lineRule="auto"/>
    </w:pPr>
    <w:rPr>
      <w:rFonts w:ascii="Times New Roman" w:hAnsi="Times New Roman" w:cstheme="minorBidi"/>
      <w:color w:val="FF0000"/>
      <w:sz w:val="24"/>
      <w:szCs w:val="22"/>
      <w:lang w:val="de-DE" w:eastAsia="de-DE"/>
    </w:rPr>
  </w:style>
  <w:style w:type="character" w:customStyle="1" w:styleId="BearbeitungshinweisQZchn">
    <w:name w:val="#Bearbeitungshinweis_Q Zchn"/>
    <w:basedOn w:val="DefaultParagraphFont"/>
    <w:link w:val="BearbeitungshinweisQ"/>
    <w:uiPriority w:val="98"/>
    <w:semiHidden/>
    <w:rsid w:val="005147F2"/>
    <w:rPr>
      <w:rFonts w:ascii="Times New Roman" w:hAnsi="Times New Roman" w:cstheme="minorBidi"/>
      <w:color w:val="FF0000"/>
      <w:sz w:val="24"/>
      <w:szCs w:val="22"/>
      <w:lang w:val="de-DE" w:eastAsia="de-DE"/>
    </w:rPr>
  </w:style>
  <w:style w:type="paragraph" w:customStyle="1" w:styleId="Text">
    <w:name w:val="Text"/>
    <w:link w:val="TextChar"/>
    <w:rsid w:val="004D03DF"/>
    <w:pPr>
      <w:spacing w:after="240" w:line="276" w:lineRule="auto"/>
      <w:jc w:val="both"/>
    </w:pPr>
    <w:rPr>
      <w:rFonts w:ascii="Arial" w:hAnsi="Arial"/>
      <w:color w:val="000000" w:themeColor="text1"/>
      <w:sz w:val="24"/>
      <w:szCs w:val="24"/>
      <w:lang w:val="en-GB" w:eastAsia="en-GB"/>
    </w:rPr>
  </w:style>
  <w:style w:type="paragraph" w:customStyle="1" w:styleId="TextHeadingunnumbered">
    <w:name w:val="Text Heading (unnumbered)"/>
    <w:basedOn w:val="Text"/>
    <w:rsid w:val="002E3506"/>
    <w:pPr>
      <w:keepNext/>
      <w:spacing w:after="60"/>
      <w:jc w:val="left"/>
    </w:pPr>
    <w:rPr>
      <w:b/>
    </w:rPr>
  </w:style>
  <w:style w:type="table" w:customStyle="1" w:styleId="TabellengitternetzBerichte2">
    <w:name w:val="Tabellengitternetz_Berichte2"/>
    <w:basedOn w:val="TableNormal"/>
    <w:next w:val="TableGrid"/>
    <w:uiPriority w:val="59"/>
    <w:rsid w:val="009E65FF"/>
    <w:pPr>
      <w:jc w:val="both"/>
    </w:pPr>
    <w:rPr>
      <w:rFonts w:ascii="Times New Roman" w:eastAsia="Calibri" w:hAnsi="Times New Roman"/>
      <w:color w:val="000000"/>
      <w:sz w:val="24"/>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F41926"/>
    <w:pPr>
      <w:tabs>
        <w:tab w:val="right" w:leader="dot" w:pos="9072"/>
      </w:tabs>
      <w:spacing w:after="0"/>
      <w:ind w:left="340" w:right="340" w:hanging="340"/>
    </w:pPr>
  </w:style>
  <w:style w:type="paragraph" w:customStyle="1" w:styleId="Header6">
    <w:name w:val="Header 6"/>
    <w:basedOn w:val="Heading6"/>
    <w:link w:val="Header6Char"/>
    <w:qFormat/>
    <w:rsid w:val="00FC6702"/>
    <w:pPr>
      <w:spacing w:before="0" w:after="0"/>
    </w:pPr>
    <w:rPr>
      <w:rFonts w:ascii="Arial" w:hAnsi="Arial"/>
      <w:b w:val="0"/>
      <w:i/>
      <w:spacing w:val="2"/>
    </w:rPr>
  </w:style>
  <w:style w:type="paragraph" w:customStyle="1" w:styleId="TableText0">
    <w:name w:val="Table Text"/>
    <w:basedOn w:val="Normal"/>
    <w:link w:val="TableTextChar"/>
    <w:qFormat/>
    <w:rsid w:val="005E4DD5"/>
    <w:pPr>
      <w:spacing w:after="0"/>
      <w:jc w:val="left"/>
    </w:pPr>
    <w:rPr>
      <w:sz w:val="18"/>
    </w:rPr>
  </w:style>
  <w:style w:type="character" w:customStyle="1" w:styleId="Heading6Char">
    <w:name w:val="Heading 6 Char"/>
    <w:basedOn w:val="DefaultParagraphFont"/>
    <w:link w:val="Heading6"/>
    <w:rsid w:val="00273098"/>
    <w:rPr>
      <w:rFonts w:ascii="Times New Roman" w:hAnsi="Times New Roman"/>
      <w:b/>
      <w:bCs/>
      <w:szCs w:val="22"/>
    </w:rPr>
  </w:style>
  <w:style w:type="character" w:customStyle="1" w:styleId="Header6Char">
    <w:name w:val="Header 6 Char"/>
    <w:basedOn w:val="Heading6Char"/>
    <w:link w:val="Header6"/>
    <w:rsid w:val="00FC6702"/>
    <w:rPr>
      <w:rFonts w:ascii="Arial" w:hAnsi="Arial"/>
      <w:b w:val="0"/>
      <w:bCs/>
      <w:i/>
      <w:spacing w:val="2"/>
      <w:szCs w:val="22"/>
      <w:lang w:val="en-GB"/>
    </w:rPr>
  </w:style>
  <w:style w:type="paragraph" w:customStyle="1" w:styleId="TableHeader">
    <w:name w:val="Table Header"/>
    <w:basedOn w:val="TableText0"/>
    <w:link w:val="TableHeaderChar"/>
    <w:qFormat/>
    <w:rsid w:val="005E4DD5"/>
    <w:rPr>
      <w:b/>
    </w:rPr>
  </w:style>
  <w:style w:type="character" w:customStyle="1" w:styleId="TableTextChar">
    <w:name w:val="Table Text Char"/>
    <w:basedOn w:val="DefaultParagraphFont"/>
    <w:link w:val="TableText0"/>
    <w:rsid w:val="005E4DD5"/>
    <w:rPr>
      <w:rFonts w:ascii="Arial" w:hAnsi="Arial"/>
      <w:sz w:val="18"/>
    </w:rPr>
  </w:style>
  <w:style w:type="character" w:customStyle="1" w:styleId="TableHeaderChar">
    <w:name w:val="Table Header Char"/>
    <w:basedOn w:val="TableTextChar"/>
    <w:link w:val="TableHeader"/>
    <w:rsid w:val="005E4DD5"/>
    <w:rPr>
      <w:rFonts w:ascii="Arial" w:hAnsi="Arial"/>
      <w:b/>
      <w:sz w:val="18"/>
    </w:rPr>
  </w:style>
  <w:style w:type="paragraph" w:styleId="TOCHeading">
    <w:name w:val="TOC Heading"/>
    <w:basedOn w:val="Heading1"/>
    <w:next w:val="Normal"/>
    <w:uiPriority w:val="39"/>
    <w:unhideWhenUsed/>
    <w:rsid w:val="001C04E8"/>
    <w:pPr>
      <w:keepLines/>
      <w:pageBreakBefore w:val="0"/>
      <w:numPr>
        <w:numId w:val="0"/>
      </w:numPr>
      <w:suppressAutoHyphens w:val="0"/>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eastAsia="en-GB"/>
    </w:rPr>
  </w:style>
  <w:style w:type="paragraph" w:customStyle="1" w:styleId="TableTitle">
    <w:name w:val="Table Title"/>
    <w:basedOn w:val="TableHeader"/>
    <w:link w:val="TableTitleChar"/>
    <w:rsid w:val="00557586"/>
    <w:pPr>
      <w:spacing w:after="60"/>
    </w:pPr>
    <w:rPr>
      <w:sz w:val="20"/>
    </w:rPr>
  </w:style>
  <w:style w:type="character" w:customStyle="1" w:styleId="TableTitleChar">
    <w:name w:val="Table Title Char"/>
    <w:basedOn w:val="TableHeaderChar"/>
    <w:link w:val="TableTitle"/>
    <w:rsid w:val="00557586"/>
    <w:rPr>
      <w:rFonts w:ascii="Arial" w:hAnsi="Arial"/>
      <w:b/>
      <w:sz w:val="18"/>
      <w:lang w:val="en-GB"/>
    </w:rPr>
  </w:style>
  <w:style w:type="paragraph" w:customStyle="1" w:styleId="Header7">
    <w:name w:val="Header 7"/>
    <w:basedOn w:val="Normal"/>
    <w:link w:val="Header7Char"/>
    <w:rsid w:val="00FC6702"/>
  </w:style>
  <w:style w:type="paragraph" w:customStyle="1" w:styleId="StandardBullet">
    <w:name w:val="Standard Bullet"/>
    <w:basedOn w:val="ListParagraph"/>
    <w:link w:val="StandardBulletChar"/>
    <w:qFormat/>
    <w:rsid w:val="00F659EB"/>
    <w:pPr>
      <w:numPr>
        <w:numId w:val="4"/>
      </w:numPr>
      <w:spacing w:after="120"/>
      <w:ind w:left="714" w:hanging="357"/>
    </w:pPr>
    <w:rPr>
      <w:lang w:eastAsia="x-none"/>
    </w:rPr>
  </w:style>
  <w:style w:type="character" w:customStyle="1" w:styleId="Header7Char">
    <w:name w:val="Header 7 Char"/>
    <w:basedOn w:val="DefaultParagraphFont"/>
    <w:link w:val="Header7"/>
    <w:rsid w:val="00FC6702"/>
    <w:rPr>
      <w:rFonts w:ascii="Arial" w:hAnsi="Arial"/>
      <w:lang w:val="en-GB"/>
    </w:rPr>
  </w:style>
  <w:style w:type="paragraph" w:customStyle="1" w:styleId="Tablefootnote0">
    <w:name w:val="Table footnote"/>
    <w:basedOn w:val="Normal"/>
    <w:link w:val="TablefootnoteChar"/>
    <w:qFormat/>
    <w:rsid w:val="00B9682B"/>
    <w:pPr>
      <w:spacing w:after="0"/>
      <w:jc w:val="left"/>
    </w:pPr>
    <w:rPr>
      <w:sz w:val="16"/>
    </w:rPr>
  </w:style>
  <w:style w:type="character" w:customStyle="1" w:styleId="ListParagraphChar">
    <w:name w:val="List Paragraph Char"/>
    <w:aliases w:val="Bullet1 Char,Bulleted - 2 Char,Bullet 1 Char"/>
    <w:basedOn w:val="DefaultParagraphFont"/>
    <w:link w:val="ListParagraph"/>
    <w:uiPriority w:val="34"/>
    <w:rsid w:val="00534E4F"/>
    <w:rPr>
      <w:rFonts w:ascii="Arial" w:hAnsi="Arial" w:cs="Arial"/>
      <w:spacing w:val="-2"/>
      <w:lang w:val="en-GB" w:eastAsia="en-US"/>
    </w:rPr>
  </w:style>
  <w:style w:type="character" w:customStyle="1" w:styleId="StandardBulletChar">
    <w:name w:val="Standard Bullet Char"/>
    <w:basedOn w:val="ListParagraphChar"/>
    <w:link w:val="StandardBullet"/>
    <w:rsid w:val="00F659EB"/>
    <w:rPr>
      <w:rFonts w:ascii="Arial" w:hAnsi="Arial" w:cs="Arial"/>
      <w:spacing w:val="-2"/>
      <w:lang w:val="en-GB" w:eastAsia="x-none"/>
    </w:rPr>
  </w:style>
  <w:style w:type="paragraph" w:customStyle="1" w:styleId="TableBullet">
    <w:name w:val="Table Bullet"/>
    <w:basedOn w:val="StandardBullet"/>
    <w:link w:val="TableBulletChar"/>
    <w:qFormat/>
    <w:rsid w:val="00F659EB"/>
    <w:pPr>
      <w:numPr>
        <w:numId w:val="5"/>
      </w:numPr>
      <w:spacing w:after="0"/>
      <w:ind w:left="470" w:hanging="357"/>
      <w:jc w:val="left"/>
    </w:pPr>
    <w:rPr>
      <w:sz w:val="18"/>
      <w:szCs w:val="18"/>
    </w:rPr>
  </w:style>
  <w:style w:type="character" w:customStyle="1" w:styleId="TablefootnoteChar">
    <w:name w:val="Table footnote Char"/>
    <w:basedOn w:val="DefaultParagraphFont"/>
    <w:link w:val="Tablefootnote0"/>
    <w:rsid w:val="00B9682B"/>
    <w:rPr>
      <w:rFonts w:ascii="Arial" w:hAnsi="Arial"/>
      <w:sz w:val="16"/>
      <w:lang w:val="en-GB"/>
    </w:rPr>
  </w:style>
  <w:style w:type="character" w:customStyle="1" w:styleId="TableBulletChar">
    <w:name w:val="Table Bullet Char"/>
    <w:basedOn w:val="StandardBulletChar"/>
    <w:link w:val="TableBullet"/>
    <w:rsid w:val="00F659EB"/>
    <w:rPr>
      <w:rFonts w:ascii="Arial" w:hAnsi="Arial" w:cs="Arial"/>
      <w:spacing w:val="-2"/>
      <w:sz w:val="18"/>
      <w:szCs w:val="18"/>
      <w:lang w:val="en-GB" w:eastAsia="x-none"/>
    </w:rPr>
  </w:style>
  <w:style w:type="paragraph" w:customStyle="1" w:styleId="Paragraph">
    <w:name w:val="Paragraph"/>
    <w:basedOn w:val="Paragraphnonumbers"/>
    <w:uiPriority w:val="4"/>
    <w:rsid w:val="000D6537"/>
    <w:pPr>
      <w:numPr>
        <w:numId w:val="8"/>
      </w:numPr>
      <w:tabs>
        <w:tab w:val="num" w:pos="360"/>
        <w:tab w:val="left" w:pos="567"/>
      </w:tabs>
      <w:ind w:left="360"/>
    </w:pPr>
  </w:style>
  <w:style w:type="paragraph" w:styleId="Title">
    <w:name w:val="Title"/>
    <w:basedOn w:val="Normal"/>
    <w:next w:val="Heading1"/>
    <w:link w:val="TitleChar"/>
    <w:uiPriority w:val="10"/>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120" w:line="240" w:lineRule="atLeast"/>
      <w:jc w:val="center"/>
      <w:outlineLvl w:val="0"/>
    </w:pPr>
    <w:rPr>
      <w:rFonts w:ascii="Verdana" w:hAnsi="Verdana"/>
      <w:b/>
      <w:bCs/>
      <w:kern w:val="28"/>
      <w:sz w:val="32"/>
      <w:szCs w:val="32"/>
      <w:lang w:val="x-none" w:eastAsia="x-none"/>
    </w:rPr>
  </w:style>
  <w:style w:type="character" w:customStyle="1" w:styleId="TitleChar">
    <w:name w:val="Title Char"/>
    <w:basedOn w:val="DefaultParagraphFont"/>
    <w:link w:val="Title"/>
    <w:uiPriority w:val="10"/>
    <w:rsid w:val="000D6537"/>
    <w:rPr>
      <w:rFonts w:ascii="Verdana" w:hAnsi="Verdana"/>
      <w:b/>
      <w:bCs/>
      <w:kern w:val="28"/>
      <w:sz w:val="32"/>
      <w:szCs w:val="32"/>
      <w:lang w:val="x-none" w:eastAsia="x-none"/>
    </w:rPr>
  </w:style>
  <w:style w:type="paragraph" w:customStyle="1" w:styleId="Bullets">
    <w:name w:val="Bullets"/>
    <w:basedOn w:val="Normal"/>
    <w:uiPriority w:val="5"/>
    <w:rsid w:val="000D6537"/>
    <w:pPr>
      <w:widowControl w:val="0"/>
      <w:numPr>
        <w:numId w:val="6"/>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120" w:line="276" w:lineRule="auto"/>
      <w:jc w:val="left"/>
    </w:pPr>
    <w:rPr>
      <w:rFonts w:ascii="Verdana" w:hAnsi="Verdana"/>
      <w:sz w:val="18"/>
      <w:lang w:val="nl-NL" w:eastAsia="nl-NL"/>
    </w:rPr>
  </w:style>
  <w:style w:type="character" w:customStyle="1" w:styleId="BalloonTextChar">
    <w:name w:val="Balloon Text Char"/>
    <w:link w:val="BalloonText"/>
    <w:semiHidden/>
    <w:rsid w:val="000D6537"/>
    <w:rPr>
      <w:rFonts w:ascii="Tahoma" w:hAnsi="Tahoma" w:cs="Tahoma"/>
      <w:sz w:val="16"/>
      <w:szCs w:val="16"/>
      <w:lang w:val="en-GB"/>
    </w:rPr>
  </w:style>
  <w:style w:type="paragraph" w:customStyle="1" w:styleId="Subbullets">
    <w:name w:val="Sub bullets"/>
    <w:basedOn w:val="Normal"/>
    <w:uiPriority w:val="6"/>
    <w:rsid w:val="000D6537"/>
    <w:pPr>
      <w:widowControl w:val="0"/>
      <w:numPr>
        <w:numId w:val="7"/>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120" w:line="276" w:lineRule="auto"/>
      <w:ind w:left="1418" w:hanging="284"/>
      <w:jc w:val="left"/>
    </w:pPr>
    <w:rPr>
      <w:rFonts w:ascii="Verdana" w:hAnsi="Verdana"/>
      <w:sz w:val="18"/>
      <w:lang w:val="nl-NL" w:eastAsia="nl-NL"/>
    </w:rPr>
  </w:style>
  <w:style w:type="paragraph" w:customStyle="1" w:styleId="Paragraphnonumbers">
    <w:name w:val="Paragraph no numbers"/>
    <w:basedOn w:val="Normal"/>
    <w:link w:val="ParagraphnonumbersChar"/>
    <w:uiPriority w:val="99"/>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76" w:lineRule="auto"/>
      <w:jc w:val="left"/>
    </w:pPr>
    <w:rPr>
      <w:rFonts w:ascii="Verdana" w:hAnsi="Verdana"/>
      <w:sz w:val="18"/>
      <w:lang w:val="nl-NL" w:eastAsia="nl-NL"/>
    </w:rPr>
  </w:style>
  <w:style w:type="paragraph" w:styleId="TOAHeading">
    <w:name w:val="toa heading"/>
    <w:basedOn w:val="Normal"/>
    <w:next w:val="Normal"/>
    <w:semiHidden/>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20" w:after="0" w:line="240" w:lineRule="atLeast"/>
      <w:jc w:val="left"/>
    </w:pPr>
    <w:rPr>
      <w:rFonts w:ascii="Verdana" w:hAnsi="Verdana"/>
      <w:b/>
      <w:bCs/>
      <w:sz w:val="18"/>
      <w:lang w:val="nl-NL" w:eastAsia="nl-NL"/>
    </w:rPr>
  </w:style>
  <w:style w:type="paragraph" w:styleId="NormalWeb">
    <w:name w:val="Normal (Web)"/>
    <w:basedOn w:val="Normal"/>
    <w:uiPriority w:val="99"/>
    <w:unhideWhenUsed/>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100" w:beforeAutospacing="1" w:after="100" w:afterAutospacing="1" w:line="240" w:lineRule="atLeast"/>
      <w:jc w:val="left"/>
    </w:pPr>
    <w:rPr>
      <w:rFonts w:ascii="Verdana" w:hAnsi="Verdana"/>
      <w:sz w:val="18"/>
      <w:lang w:val="nl-NL" w:eastAsia="nl-NL"/>
    </w:rPr>
  </w:style>
  <w:style w:type="character" w:customStyle="1" w:styleId="CommentSubjectChar">
    <w:name w:val="Comment Subject Char"/>
    <w:link w:val="CommentSubject"/>
    <w:semiHidden/>
    <w:rsid w:val="000D6537"/>
    <w:rPr>
      <w:rFonts w:ascii="Arial" w:eastAsia="Cambria" w:hAnsi="Arial"/>
      <w:b/>
      <w:bCs/>
      <w:lang w:val="nl-NL" w:eastAsia="en-US"/>
    </w:rPr>
  </w:style>
  <w:style w:type="paragraph" w:customStyle="1" w:styleId="Numberedheading">
    <w:name w:val="Numbered heading"/>
    <w:basedOn w:val="Heading2"/>
    <w:link w:val="NumberedheadingChar"/>
    <w:rsid w:val="000D6537"/>
    <w:pPr>
      <w:keepNext w:val="0"/>
      <w:keepLines w:val="0"/>
      <w:widowControl w:val="0"/>
      <w:tabs>
        <w:tab w:val="clear" w:pos="1002"/>
        <w:tab w:val="left" w:pos="227"/>
        <w:tab w:val="left" w:pos="454"/>
        <w:tab w:val="left" w:pos="1109"/>
        <w:tab w:val="left" w:pos="2217"/>
        <w:tab w:val="left" w:pos="3326"/>
        <w:tab w:val="left" w:pos="4435"/>
        <w:tab w:val="left" w:pos="5543"/>
        <w:tab w:val="left" w:pos="6652"/>
        <w:tab w:val="left" w:pos="7761"/>
        <w:tab w:val="left" w:pos="8869"/>
      </w:tabs>
      <w:spacing w:before="360" w:after="0" w:line="240" w:lineRule="atLeast"/>
      <w:ind w:left="0" w:firstLine="0"/>
    </w:pPr>
    <w:rPr>
      <w:rFonts w:ascii="Verdana" w:hAnsi="Verdana" w:cs="Times New Roman"/>
      <w:b w:val="0"/>
      <w:bCs/>
      <w:iCs/>
      <w:sz w:val="24"/>
      <w:szCs w:val="28"/>
      <w:lang w:val="nl-NL" w:eastAsia="en-US"/>
    </w:rPr>
  </w:style>
  <w:style w:type="character" w:customStyle="1" w:styleId="NumberedheadingChar">
    <w:name w:val="Numbered heading Char"/>
    <w:link w:val="Numberedheading"/>
    <w:rsid w:val="000D6537"/>
    <w:rPr>
      <w:rFonts w:ascii="Verdana" w:hAnsi="Verdana"/>
      <w:bCs/>
      <w:i/>
      <w:iCs/>
      <w:sz w:val="24"/>
      <w:szCs w:val="28"/>
      <w:lang w:val="nl-NL" w:eastAsia="en-US"/>
    </w:rPr>
  </w:style>
  <w:style w:type="paragraph" w:customStyle="1" w:styleId="Numberedheading1">
    <w:name w:val="Numbered heading 1"/>
    <w:basedOn w:val="Heading1"/>
    <w:next w:val="Normal"/>
    <w:link w:val="Numberedheading1CharChar"/>
    <w:rsid w:val="000D6537"/>
    <w:pPr>
      <w:keepNext w:val="0"/>
      <w:pageBreakBefore w:val="0"/>
      <w:widowControl w:val="0"/>
      <w:tabs>
        <w:tab w:val="clear" w:pos="432"/>
        <w:tab w:val="left" w:pos="227"/>
        <w:tab w:val="left" w:pos="454"/>
        <w:tab w:val="left" w:pos="1109"/>
        <w:tab w:val="left" w:pos="2217"/>
        <w:tab w:val="left" w:pos="3326"/>
        <w:tab w:val="left" w:pos="4435"/>
        <w:tab w:val="left" w:pos="5543"/>
        <w:tab w:val="left" w:pos="6652"/>
        <w:tab w:val="left" w:pos="7761"/>
        <w:tab w:val="left" w:pos="8869"/>
      </w:tabs>
      <w:spacing w:before="360" w:after="0" w:line="300" w:lineRule="atLeast"/>
      <w:ind w:left="0" w:firstLine="0"/>
    </w:pPr>
    <w:rPr>
      <w:rFonts w:ascii="Verdana" w:hAnsi="Verdana" w:cs="Times New Roman"/>
      <w:b w:val="0"/>
      <w:caps w:val="0"/>
      <w:lang w:val="nl-NL" w:eastAsia="en-US"/>
    </w:rPr>
  </w:style>
  <w:style w:type="character" w:customStyle="1" w:styleId="Numberedheading1CharChar">
    <w:name w:val="Numbered heading 1 Char Char"/>
    <w:link w:val="Numberedheading1"/>
    <w:rsid w:val="000D6537"/>
    <w:rPr>
      <w:rFonts w:ascii="Verdana" w:hAnsi="Verdana"/>
      <w:sz w:val="24"/>
      <w:szCs w:val="24"/>
      <w:lang w:val="nl-NL" w:eastAsia="en-US"/>
    </w:rPr>
  </w:style>
  <w:style w:type="paragraph" w:customStyle="1" w:styleId="Numberedheading2">
    <w:name w:val="Numbered heading 2"/>
    <w:basedOn w:val="Heading2"/>
    <w:next w:val="Normal"/>
    <w:link w:val="Numberedheading2Char"/>
    <w:rsid w:val="000D6537"/>
    <w:pPr>
      <w:keepNext w:val="0"/>
      <w:keepLines w:val="0"/>
      <w:widowControl w:val="0"/>
      <w:tabs>
        <w:tab w:val="clear" w:pos="1002"/>
        <w:tab w:val="left" w:pos="227"/>
        <w:tab w:val="left" w:pos="454"/>
        <w:tab w:val="left" w:pos="1109"/>
        <w:tab w:val="left" w:pos="2217"/>
        <w:tab w:val="left" w:pos="3326"/>
        <w:tab w:val="left" w:pos="4435"/>
        <w:tab w:val="left" w:pos="5543"/>
        <w:tab w:val="left" w:pos="6652"/>
        <w:tab w:val="left" w:pos="7761"/>
        <w:tab w:val="left" w:pos="8869"/>
      </w:tabs>
      <w:spacing w:before="360" w:after="0" w:line="240" w:lineRule="atLeast"/>
      <w:ind w:left="0" w:firstLine="0"/>
    </w:pPr>
    <w:rPr>
      <w:rFonts w:ascii="Verdana" w:hAnsi="Verdana" w:cs="Times New Roman"/>
      <w:i w:val="0"/>
      <w:sz w:val="28"/>
      <w:szCs w:val="28"/>
      <w:lang w:val="nl-NL" w:eastAsia="en-US"/>
    </w:rPr>
  </w:style>
  <w:style w:type="character" w:customStyle="1" w:styleId="Numberedheading2Char">
    <w:name w:val="Numbered heading 2 Char"/>
    <w:link w:val="Numberedheading2"/>
    <w:rsid w:val="000D6537"/>
    <w:rPr>
      <w:rFonts w:ascii="Verdana" w:hAnsi="Verdana"/>
      <w:b/>
      <w:sz w:val="28"/>
      <w:szCs w:val="28"/>
      <w:lang w:val="nl-NL" w:eastAsia="en-US"/>
    </w:rPr>
  </w:style>
  <w:style w:type="character" w:customStyle="1" w:styleId="Heading4Char">
    <w:name w:val="Heading 4 Char"/>
    <w:aliases w:val="Header 4 Char"/>
    <w:link w:val="Heading4"/>
    <w:rsid w:val="000D6537"/>
    <w:rPr>
      <w:rFonts w:ascii="Arial" w:hAnsi="Arial" w:cs="Arial"/>
      <w:b/>
      <w:bCs/>
      <w:i/>
      <w:szCs w:val="24"/>
      <w:lang w:val="en-GB" w:eastAsia="x-none"/>
    </w:rPr>
  </w:style>
  <w:style w:type="character" w:customStyle="1" w:styleId="Heading7Char">
    <w:name w:val="Heading 7 Char"/>
    <w:link w:val="Heading7"/>
    <w:rsid w:val="000D6537"/>
    <w:rPr>
      <w:rFonts w:ascii="Times New Roman" w:hAnsi="Times New Roman"/>
      <w:sz w:val="24"/>
      <w:lang w:val="en-GB"/>
    </w:rPr>
  </w:style>
  <w:style w:type="character" w:customStyle="1" w:styleId="Heading8Char">
    <w:name w:val="Heading 8 Char"/>
    <w:link w:val="Heading8"/>
    <w:rsid w:val="000D6537"/>
    <w:rPr>
      <w:rFonts w:ascii="Times New Roman" w:hAnsi="Times New Roman"/>
      <w:i/>
      <w:iCs/>
      <w:sz w:val="24"/>
      <w:lang w:val="en-GB"/>
    </w:rPr>
  </w:style>
  <w:style w:type="character" w:customStyle="1" w:styleId="Heading9Char">
    <w:name w:val="Heading 9 Char"/>
    <w:link w:val="Heading9"/>
    <w:rsid w:val="000D6537"/>
    <w:rPr>
      <w:rFonts w:ascii="Arial" w:hAnsi="Arial" w:cs="Arial"/>
      <w:szCs w:val="22"/>
      <w:lang w:val="en-GB"/>
    </w:rPr>
  </w:style>
  <w:style w:type="paragraph" w:customStyle="1" w:styleId="Style1">
    <w:name w:val="Style1"/>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cs="Arial"/>
      <w:sz w:val="22"/>
      <w:szCs w:val="22"/>
      <w:lang w:val="nl-NL" w:eastAsia="nl-NL"/>
    </w:rPr>
  </w:style>
  <w:style w:type="paragraph" w:customStyle="1" w:styleId="Style2">
    <w:name w:val="Style2"/>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cs="Arial"/>
      <w:b/>
      <w:sz w:val="22"/>
      <w:szCs w:val="22"/>
      <w:lang w:val="nl-NL" w:eastAsia="nl-NL"/>
    </w:rPr>
  </w:style>
  <w:style w:type="paragraph" w:customStyle="1" w:styleId="Style3">
    <w:name w:val="Style3"/>
    <w:basedOn w:val="Paragraphnonumbers"/>
    <w:rsid w:val="000D6537"/>
    <w:pPr>
      <w:spacing w:before="240" w:line="240" w:lineRule="auto"/>
    </w:pPr>
    <w:rPr>
      <w:rFonts w:cs="Arial"/>
      <w:b/>
    </w:rPr>
  </w:style>
  <w:style w:type="paragraph" w:customStyle="1" w:styleId="Tabletext1">
    <w:name w:val="Table text"/>
    <w:basedOn w:val="Normal"/>
    <w:link w:val="TabletextChar0"/>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60" w:line="240" w:lineRule="atLeast"/>
      <w:jc w:val="left"/>
    </w:pPr>
    <w:rPr>
      <w:rFonts w:ascii="Verdana" w:hAnsi="Verdana"/>
      <w:sz w:val="22"/>
      <w:lang w:val="en-US" w:eastAsia="en-US"/>
    </w:rPr>
  </w:style>
  <w:style w:type="character" w:customStyle="1" w:styleId="TabletextChar0">
    <w:name w:val="Table text Char"/>
    <w:link w:val="Tabletext1"/>
    <w:rsid w:val="000D6537"/>
    <w:rPr>
      <w:rFonts w:ascii="Verdana" w:hAnsi="Verdana"/>
      <w:sz w:val="22"/>
      <w:lang w:val="en-US" w:eastAsia="en-US"/>
    </w:rPr>
  </w:style>
  <w:style w:type="paragraph" w:customStyle="1" w:styleId="Tabletitle0">
    <w:name w:val="Table title"/>
    <w:link w:val="TabletitleChar0"/>
    <w:qFormat/>
    <w:rsid w:val="000D6537"/>
    <w:pPr>
      <w:spacing w:after="60"/>
      <w:ind w:left="720" w:hanging="720"/>
    </w:pPr>
    <w:rPr>
      <w:rFonts w:ascii="Arial" w:hAnsi="Arial"/>
      <w:b/>
      <w:lang w:val="nl-NL" w:eastAsia="nl-NL"/>
    </w:rPr>
  </w:style>
  <w:style w:type="character" w:customStyle="1" w:styleId="TabletitleChar0">
    <w:name w:val="Table title Char"/>
    <w:link w:val="Tabletitle0"/>
    <w:rsid w:val="000D6537"/>
    <w:rPr>
      <w:rFonts w:ascii="Arial" w:hAnsi="Arial"/>
      <w:b/>
      <w:lang w:val="nl-NL" w:eastAsia="nl-NL"/>
    </w:rPr>
  </w:style>
  <w:style w:type="paragraph" w:customStyle="1" w:styleId="bulletnoindent">
    <w:name w:val="bullet no indent"/>
    <w:basedOn w:val="Bullets"/>
    <w:rsid w:val="000D6537"/>
    <w:pPr>
      <w:ind w:left="454"/>
    </w:pPr>
  </w:style>
  <w:style w:type="paragraph" w:customStyle="1" w:styleId="unnumberedheading">
    <w:name w:val="unnumbered heading"/>
    <w:basedOn w:val="Heading3"/>
    <w:link w:val="unnumberedheadingChar"/>
    <w:rsid w:val="000D6537"/>
    <w:pPr>
      <w:keepNext w:val="0"/>
      <w:keepLines w:val="0"/>
      <w:widowControl w:val="0"/>
      <w:tabs>
        <w:tab w:val="clear" w:pos="720"/>
        <w:tab w:val="left" w:pos="227"/>
        <w:tab w:val="left" w:pos="454"/>
        <w:tab w:val="left" w:pos="1111"/>
        <w:tab w:val="left" w:pos="2217"/>
        <w:tab w:val="left" w:pos="3326"/>
        <w:tab w:val="left" w:pos="4435"/>
        <w:tab w:val="left" w:pos="5543"/>
        <w:tab w:val="left" w:pos="6652"/>
        <w:tab w:val="left" w:pos="7761"/>
        <w:tab w:val="left" w:pos="8869"/>
      </w:tabs>
      <w:spacing w:after="0" w:line="240" w:lineRule="atLeast"/>
    </w:pPr>
    <w:rPr>
      <w:rFonts w:ascii="Verdana" w:hAnsi="Verdana" w:cs="Times New Roman"/>
      <w:b w:val="0"/>
      <w:i/>
      <w:sz w:val="18"/>
      <w:szCs w:val="20"/>
      <w:lang w:val="nl-NL" w:eastAsia="nl-NL"/>
    </w:rPr>
  </w:style>
  <w:style w:type="paragraph" w:customStyle="1" w:styleId="unnumberedmainheading">
    <w:name w:val="unnumbered main heading"/>
    <w:basedOn w:val="Heading1"/>
    <w:link w:val="unnumberedmainheadingChar"/>
    <w:rsid w:val="000D6537"/>
    <w:pPr>
      <w:keepNext w:val="0"/>
      <w:pageBreakBefore w:val="0"/>
      <w:widowControl w:val="0"/>
      <w:numPr>
        <w:numId w:val="0"/>
      </w:numPr>
      <w:tabs>
        <w:tab w:val="left" w:pos="227"/>
        <w:tab w:val="left" w:pos="454"/>
        <w:tab w:val="left" w:pos="1109"/>
        <w:tab w:val="left" w:pos="2217"/>
        <w:tab w:val="left" w:pos="3326"/>
        <w:tab w:val="left" w:pos="4435"/>
        <w:tab w:val="left" w:pos="5543"/>
        <w:tab w:val="left" w:pos="6652"/>
        <w:tab w:val="left" w:pos="7761"/>
        <w:tab w:val="left" w:pos="8869"/>
      </w:tabs>
      <w:spacing w:after="0" w:line="300" w:lineRule="atLeast"/>
    </w:pPr>
    <w:rPr>
      <w:rFonts w:ascii="Verdana" w:hAnsi="Verdana" w:cs="Times New Roman"/>
      <w:b w:val="0"/>
      <w:caps w:val="0"/>
      <w:szCs w:val="20"/>
      <w:lang w:val="nl-NL" w:eastAsia="nl-NL"/>
    </w:rPr>
  </w:style>
  <w:style w:type="character" w:customStyle="1" w:styleId="unnumberedheadingChar">
    <w:name w:val="unnumbered heading Char"/>
    <w:link w:val="unnumberedheading"/>
    <w:rsid w:val="000D6537"/>
    <w:rPr>
      <w:rFonts w:ascii="Verdana" w:hAnsi="Verdana"/>
      <w:i/>
      <w:sz w:val="18"/>
      <w:lang w:val="nl-NL" w:eastAsia="nl-NL"/>
    </w:rPr>
  </w:style>
  <w:style w:type="character" w:customStyle="1" w:styleId="unnumberedmainheadingChar">
    <w:name w:val="unnumbered main heading Char"/>
    <w:link w:val="unnumberedmainheading"/>
    <w:rsid w:val="000D6537"/>
    <w:rPr>
      <w:rFonts w:ascii="Verdana" w:hAnsi="Verdana"/>
      <w:sz w:val="24"/>
      <w:lang w:val="nl-NL" w:eastAsia="nl-NL"/>
    </w:rPr>
  </w:style>
  <w:style w:type="character" w:styleId="LineNumber">
    <w:name w:val="line number"/>
    <w:basedOn w:val="DefaultParagraphFont"/>
    <w:semiHidden/>
    <w:rsid w:val="000D6537"/>
  </w:style>
  <w:style w:type="paragraph" w:customStyle="1" w:styleId="TabelleSpaltenberschrift10PtDossier">
    <w:name w:val="#_Tabelle_Spaltenüberschrift_10Pt_Dossier"/>
    <w:basedOn w:val="Normal"/>
    <w:uiPriority w:val="9"/>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60" w:after="60" w:line="240" w:lineRule="atLeast"/>
      <w:jc w:val="left"/>
    </w:pPr>
    <w:rPr>
      <w:rFonts w:ascii="Verdana" w:hAnsi="Verdana"/>
      <w:b/>
      <w:color w:val="000000"/>
      <w:sz w:val="18"/>
      <w:lang w:val="de-DE" w:eastAsia="en-US"/>
    </w:rPr>
  </w:style>
  <w:style w:type="character" w:customStyle="1" w:styleId="TabelleInhalt10PtDossierZchn">
    <w:name w:val="#_Tabelle_Inhalt_10Pt_Dossier Zchn"/>
    <w:link w:val="TabelleInhalt10PtDossier"/>
    <w:uiPriority w:val="9"/>
    <w:locked/>
    <w:rsid w:val="000D6537"/>
    <w:rPr>
      <w:color w:val="000000"/>
      <w:szCs w:val="24"/>
    </w:rPr>
  </w:style>
  <w:style w:type="paragraph" w:customStyle="1" w:styleId="TabelleInhalt10PtDossier">
    <w:name w:val="#_Tabelle_Inhalt_10Pt_Dossier"/>
    <w:basedOn w:val="Normal"/>
    <w:link w:val="TabelleInhalt10PtDossierZchn"/>
    <w:uiPriority w:val="9"/>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before="60" w:after="60" w:line="240" w:lineRule="atLeast"/>
      <w:jc w:val="left"/>
    </w:pPr>
    <w:rPr>
      <w:rFonts w:ascii="Lucida Sans" w:hAnsi="Lucida Sans"/>
      <w:color w:val="000000"/>
      <w:szCs w:val="24"/>
      <w:lang w:val="de-AT"/>
    </w:rPr>
  </w:style>
  <w:style w:type="paragraph" w:customStyle="1" w:styleId="NICEnormal">
    <w:name w:val="NICE normal"/>
    <w:link w:val="NICEnormalChar"/>
    <w:rsid w:val="000D6537"/>
    <w:pPr>
      <w:spacing w:after="240" w:line="360" w:lineRule="auto"/>
    </w:pPr>
    <w:rPr>
      <w:rFonts w:ascii="Arial" w:hAnsi="Arial"/>
      <w:sz w:val="24"/>
      <w:szCs w:val="24"/>
      <w:lang w:val="en-GB" w:eastAsia="en-US"/>
    </w:rPr>
  </w:style>
  <w:style w:type="character" w:customStyle="1" w:styleId="NICEnormalChar">
    <w:name w:val="NICE normal Char"/>
    <w:link w:val="NICEnormal"/>
    <w:rsid w:val="000D6537"/>
    <w:rPr>
      <w:rFonts w:ascii="Arial" w:hAnsi="Arial"/>
      <w:sz w:val="24"/>
      <w:szCs w:val="24"/>
      <w:lang w:val="en-GB" w:eastAsia="en-US"/>
    </w:rPr>
  </w:style>
  <w:style w:type="character" w:customStyle="1" w:styleId="Numberedheading1Char">
    <w:name w:val="Numbered heading 1 Char"/>
    <w:rsid w:val="000D6537"/>
    <w:rPr>
      <w:rFonts w:ascii="Arial" w:hAnsi="Arial"/>
      <w:b/>
      <w:bCs/>
      <w:kern w:val="32"/>
      <w:sz w:val="28"/>
      <w:szCs w:val="24"/>
      <w:lang w:eastAsia="en-US"/>
    </w:rPr>
  </w:style>
  <w:style w:type="paragraph" w:customStyle="1" w:styleId="RAankruisvak-leeg">
    <w:name w:val="R_Aankruisvak-leeg"/>
    <w:basedOn w:val="Normal"/>
    <w:rsid w:val="000D6537"/>
    <w:pPr>
      <w:widowControl w:val="0"/>
      <w:numPr>
        <w:numId w:val="12"/>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Aankruisvak-vinkje">
    <w:name w:val="R_Aankruisvak-vinkje"/>
    <w:basedOn w:val="Normal"/>
    <w:rsid w:val="000D6537"/>
    <w:pPr>
      <w:widowControl w:val="0"/>
      <w:numPr>
        <w:numId w:val="13"/>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Afzend-invulling">
    <w:name w:val="R_Afzend-invulling"/>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sz w:val="13"/>
      <w:lang w:val="nl-NL" w:eastAsia="nl-NL"/>
    </w:rPr>
  </w:style>
  <w:style w:type="paragraph" w:customStyle="1" w:styleId="RAfzend-kopje">
    <w:name w:val="R_Afzend-kopje"/>
    <w:basedOn w:val="Normal"/>
    <w:next w:val="Normal"/>
    <w:link w:val="RAfzend-kopj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b/>
      <w:sz w:val="13"/>
      <w:lang w:val="nl-NL" w:eastAsia="nl-NL"/>
    </w:rPr>
  </w:style>
  <w:style w:type="character" w:customStyle="1" w:styleId="RAfzend-kopjeChar">
    <w:name w:val="R_Afzend-kopje Char"/>
    <w:basedOn w:val="DefaultParagraphFont"/>
    <w:link w:val="RAfzend-kopje"/>
    <w:rsid w:val="000D6537"/>
    <w:rPr>
      <w:rFonts w:ascii="Verdana" w:hAnsi="Verdana"/>
      <w:b/>
      <w:sz w:val="13"/>
      <w:lang w:val="nl-NL" w:eastAsia="nl-NL"/>
    </w:rPr>
  </w:style>
  <w:style w:type="paragraph" w:customStyle="1" w:styleId="RAfzend-voorwaarden">
    <w:name w:val="R_Afzend-voorwaarden"/>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i/>
      <w:sz w:val="13"/>
      <w:lang w:val="nl-NL" w:eastAsia="nl-NL"/>
    </w:rPr>
  </w:style>
  <w:style w:type="paragraph" w:customStyle="1" w:styleId="RAfzend-witregel-groot">
    <w:name w:val="R_Afzend-witregel-groot"/>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70" w:lineRule="exact"/>
      <w:jc w:val="left"/>
    </w:pPr>
    <w:rPr>
      <w:rFonts w:ascii="Verdana" w:hAnsi="Verdana"/>
      <w:sz w:val="18"/>
      <w:lang w:val="nl-NL" w:eastAsia="nl-NL"/>
    </w:rPr>
  </w:style>
  <w:style w:type="paragraph" w:customStyle="1" w:styleId="RAfzend-witregel-klein">
    <w:name w:val="R_Afzend-witregel-klein"/>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90" w:lineRule="exact"/>
      <w:jc w:val="left"/>
    </w:pPr>
    <w:rPr>
      <w:rFonts w:ascii="Verdana" w:hAnsi="Verdana"/>
      <w:sz w:val="6"/>
      <w:lang w:val="nl-NL" w:eastAsia="nl-NL"/>
    </w:rPr>
  </w:style>
  <w:style w:type="paragraph" w:customStyle="1" w:styleId="RAlineakop">
    <w:name w:val="R_Alineakop"/>
    <w:basedOn w:val="Normal"/>
    <w:next w:val="Normal"/>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b/>
      <w:sz w:val="18"/>
      <w:lang w:val="nl-NL" w:eastAsia="nl-NL"/>
    </w:rPr>
  </w:style>
  <w:style w:type="paragraph" w:customStyle="1" w:styleId="RBestelcode">
    <w:name w:val="R_Bestelcode"/>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60" w:lineRule="atLeast"/>
      <w:jc w:val="left"/>
    </w:pPr>
    <w:rPr>
      <w:rFonts w:ascii="Verdana" w:hAnsi="Verdana"/>
      <w:sz w:val="10"/>
      <w:lang w:val="nl-NL" w:eastAsia="nl-NL"/>
    </w:rPr>
  </w:style>
  <w:style w:type="paragraph" w:customStyle="1" w:styleId="RHoofdstuk-ongenummerd">
    <w:name w:val="R_Hoofdstuk-ongenummerd"/>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300" w:lineRule="atLeast"/>
      <w:jc w:val="left"/>
    </w:pPr>
    <w:rPr>
      <w:rFonts w:ascii="Verdana" w:hAnsi="Verdana"/>
      <w:sz w:val="24"/>
      <w:lang w:val="nl-NL" w:eastAsia="nl-NL"/>
    </w:rPr>
  </w:style>
  <w:style w:type="paragraph" w:customStyle="1" w:styleId="RLijn-onder">
    <w:name w:val="R_Lijn-onder"/>
    <w:basedOn w:val="Normal"/>
    <w:rsid w:val="000D6537"/>
    <w:pPr>
      <w:widowControl w:val="0"/>
      <w:pBdr>
        <w:bottom w:val="single" w:sz="6" w:space="1" w:color="auto"/>
      </w:pBd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en-US" w:eastAsia="nl-NL"/>
    </w:rPr>
  </w:style>
  <w:style w:type="paragraph" w:customStyle="1" w:styleId="ROpsomming-bolletjes">
    <w:name w:val="R_Opsomming-bolletjes"/>
    <w:basedOn w:val="Normal"/>
    <w:rsid w:val="000D6537"/>
    <w:pPr>
      <w:widowControl w:val="0"/>
      <w:numPr>
        <w:numId w:val="14"/>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Opsomming-bolletjes-klein">
    <w:name w:val="R_Opsomming-bolletjes-klein"/>
    <w:basedOn w:val="Normal"/>
    <w:rsid w:val="000D6537"/>
    <w:pPr>
      <w:widowControl w:val="0"/>
      <w:numPr>
        <w:numId w:val="15"/>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jc w:val="left"/>
    </w:pPr>
    <w:rPr>
      <w:rFonts w:ascii="Verdana" w:hAnsi="Verdana"/>
      <w:sz w:val="13"/>
      <w:szCs w:val="18"/>
      <w:lang w:val="nl-NL" w:eastAsia="nl-NL"/>
    </w:rPr>
  </w:style>
  <w:style w:type="paragraph" w:customStyle="1" w:styleId="ROpsomming-bullets">
    <w:name w:val="R_Opsomming-bullets"/>
    <w:basedOn w:val="Normal"/>
    <w:rsid w:val="000D6537"/>
    <w:pPr>
      <w:widowControl w:val="0"/>
      <w:numPr>
        <w:numId w:val="16"/>
      </w:numPr>
      <w:tabs>
        <w:tab w:val="left" w:pos="907"/>
        <w:tab w:val="left" w:pos="1361"/>
        <w:tab w:val="left" w:pos="1814"/>
        <w:tab w:val="left" w:pos="2268"/>
        <w:tab w:val="left" w:pos="2722"/>
        <w:tab w:val="left" w:pos="3175"/>
        <w:tab w:val="left" w:pos="3629"/>
        <w:tab w:val="left" w:pos="4082"/>
        <w:tab w:val="left" w:pos="4536"/>
      </w:tabs>
      <w:suppressAutoHyphens/>
      <w:spacing w:after="0" w:line="240" w:lineRule="atLeast"/>
      <w:jc w:val="left"/>
    </w:pPr>
    <w:rPr>
      <w:rFonts w:ascii="Verdana" w:hAnsi="Verdana"/>
      <w:sz w:val="18"/>
      <w:lang w:val="nl-NL" w:eastAsia="nl-NL"/>
    </w:rPr>
  </w:style>
  <w:style w:type="paragraph" w:customStyle="1" w:styleId="ROpsomming-cijfers">
    <w:name w:val="R_Opsomming-cijfers"/>
    <w:basedOn w:val="Normal"/>
    <w:rsid w:val="000D6537"/>
    <w:pPr>
      <w:widowControl w:val="0"/>
      <w:numPr>
        <w:numId w:val="17"/>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Opsomming-genummerd">
    <w:name w:val="R_Opsomming-genummerd"/>
    <w:basedOn w:val="Normal"/>
    <w:rsid w:val="000D6537"/>
    <w:pPr>
      <w:widowControl w:val="0"/>
      <w:numPr>
        <w:numId w:val="18"/>
      </w:numPr>
      <w:tabs>
        <w:tab w:val="left" w:pos="907"/>
        <w:tab w:val="left" w:pos="1361"/>
        <w:tab w:val="left" w:pos="1814"/>
        <w:tab w:val="left" w:pos="2268"/>
        <w:tab w:val="left" w:pos="2722"/>
        <w:tab w:val="left" w:pos="3175"/>
        <w:tab w:val="left" w:pos="3629"/>
        <w:tab w:val="left" w:pos="4082"/>
        <w:tab w:val="left" w:pos="4536"/>
      </w:tabs>
      <w:suppressAutoHyphens/>
      <w:spacing w:after="0" w:line="240" w:lineRule="atLeast"/>
      <w:jc w:val="left"/>
    </w:pPr>
    <w:rPr>
      <w:rFonts w:ascii="Verdana" w:hAnsi="Verdana"/>
      <w:sz w:val="18"/>
      <w:lang w:val="nl-NL" w:eastAsia="nl-NL"/>
    </w:rPr>
  </w:style>
  <w:style w:type="paragraph" w:customStyle="1" w:styleId="ROpsomming-ingesprongen">
    <w:name w:val="R_Opsomming-ingesprongen"/>
    <w:basedOn w:val="Normal"/>
    <w:rsid w:val="000D6537"/>
    <w:pPr>
      <w:widowControl w:val="0"/>
      <w:numPr>
        <w:numId w:val="19"/>
      </w:numPr>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lang w:val="nl-NL" w:eastAsia="nl-NL"/>
    </w:rPr>
  </w:style>
  <w:style w:type="paragraph" w:customStyle="1" w:styleId="RPaginanummer">
    <w:name w:val="R_Paginanummer"/>
    <w:basedOn w:val="RAfzend-invulling"/>
    <w:next w:val="Normal"/>
    <w:rsid w:val="000D6537"/>
    <w:rPr>
      <w:szCs w:val="18"/>
    </w:rPr>
  </w:style>
  <w:style w:type="paragraph" w:customStyle="1" w:styleId="RReferenties">
    <w:name w:val="R_Referenties"/>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szCs w:val="18"/>
      <w:lang w:val="nl-NL" w:eastAsia="nl-NL"/>
    </w:rPr>
  </w:style>
  <w:style w:type="paragraph" w:customStyle="1" w:styleId="RRetouradres">
    <w:name w:val="R_Retouradres"/>
    <w:basedOn w:val="RAfzend-invulling"/>
    <w:next w:val="Normal"/>
    <w:rsid w:val="000D6537"/>
    <w:rPr>
      <w:szCs w:val="18"/>
    </w:rPr>
  </w:style>
  <w:style w:type="paragraph" w:customStyle="1" w:styleId="RRubricering">
    <w:name w:val="R_Rubricering"/>
    <w:basedOn w:val="Normal"/>
    <w:next w:val="Normal"/>
    <w:link w:val="RRubricering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exact"/>
      <w:jc w:val="left"/>
    </w:pPr>
    <w:rPr>
      <w:rFonts w:ascii="Verdana" w:hAnsi="Verdana"/>
      <w:b/>
      <w:caps/>
      <w:sz w:val="13"/>
      <w:lang w:val="nl-NL" w:eastAsia="nl-NL"/>
    </w:rPr>
  </w:style>
  <w:style w:type="character" w:customStyle="1" w:styleId="RRubriceringChar">
    <w:name w:val="R_Rubricering Char"/>
    <w:basedOn w:val="DefaultParagraphFont"/>
    <w:link w:val="RRubricering"/>
    <w:rsid w:val="000D6537"/>
    <w:rPr>
      <w:rFonts w:ascii="Verdana" w:hAnsi="Verdana"/>
      <w:b/>
      <w:caps/>
      <w:sz w:val="13"/>
      <w:lang w:val="nl-NL" w:eastAsia="nl-NL"/>
    </w:rPr>
  </w:style>
  <w:style w:type="paragraph" w:customStyle="1" w:styleId="RTabelkop">
    <w:name w:val="R_Tabelkop"/>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b/>
      <w:sz w:val="14"/>
      <w:lang w:val="nl-NL" w:eastAsia="nl-NL"/>
    </w:rPr>
  </w:style>
  <w:style w:type="paragraph" w:customStyle="1" w:styleId="RTabeltekst">
    <w:name w:val="R_Tabeltekst"/>
    <w:basedOn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4"/>
      <w:lang w:val="nl-NL" w:eastAsia="nl-NL"/>
    </w:rPr>
  </w:style>
  <w:style w:type="paragraph" w:customStyle="1" w:styleId="RTitel">
    <w:name w:val="R_Titel"/>
    <w:basedOn w:val="Normal"/>
    <w:next w:val="Normal"/>
    <w:rsid w:val="000D6537"/>
    <w:pPr>
      <w:keepNext/>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300" w:lineRule="atLeast"/>
      <w:jc w:val="left"/>
    </w:pPr>
    <w:rPr>
      <w:rFonts w:ascii="Verdana" w:hAnsi="Verdana"/>
      <w:b/>
      <w:sz w:val="24"/>
      <w:lang w:val="nl-NL" w:eastAsia="nl-NL"/>
    </w:rPr>
  </w:style>
  <w:style w:type="paragraph" w:customStyle="1" w:styleId="RToezendgegevens">
    <w:name w:val="R_Toezendgegevens"/>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jc w:val="left"/>
    </w:pPr>
    <w:rPr>
      <w:rFonts w:ascii="Verdana" w:hAnsi="Verdana"/>
      <w:sz w:val="18"/>
      <w:szCs w:val="18"/>
      <w:lang w:val="nl-NL" w:eastAsia="nl-NL"/>
    </w:rPr>
  </w:style>
  <w:style w:type="character" w:customStyle="1" w:styleId="RVoetnootmarkering">
    <w:name w:val="R_Voetnootmarkering"/>
    <w:basedOn w:val="DefaultParagraphFont"/>
    <w:rsid w:val="000D6537"/>
    <w:rPr>
      <w:rFonts w:ascii="Verdana" w:hAnsi="Verdana"/>
      <w:position w:val="4"/>
      <w:sz w:val="13"/>
    </w:rPr>
  </w:style>
  <w:style w:type="paragraph" w:customStyle="1" w:styleId="RVoetnoottekst">
    <w:name w:val="R_Voetnoottekst"/>
    <w:basedOn w:val="Normal"/>
    <w:next w:val="Normal"/>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180" w:lineRule="atLeast"/>
      <w:ind w:left="227" w:hanging="227"/>
      <w:jc w:val="left"/>
    </w:pPr>
    <w:rPr>
      <w:rFonts w:ascii="Verdana" w:hAnsi="Verdana"/>
      <w:sz w:val="13"/>
      <w:lang w:val="nl-NL" w:eastAsia="nl-NL"/>
    </w:rPr>
  </w:style>
  <w:style w:type="paragraph" w:customStyle="1" w:styleId="RHSformuliernaam">
    <w:name w:val="RHS formuliernaam"/>
    <w:basedOn w:val="Normal"/>
    <w:next w:val="Normal"/>
    <w:rsid w:val="000D6537"/>
    <w:pPr>
      <w:keepLines/>
      <w:spacing w:after="0" w:line="520" w:lineRule="atLeast"/>
      <w:jc w:val="left"/>
    </w:pPr>
    <w:rPr>
      <w:rFonts w:ascii="Verdana" w:hAnsi="Verdana"/>
      <w:sz w:val="52"/>
      <w:szCs w:val="52"/>
      <w:lang w:val="nl-NL" w:eastAsia="nl-NL"/>
    </w:rPr>
  </w:style>
  <w:style w:type="paragraph" w:customStyle="1" w:styleId="RHSgroot-bold">
    <w:name w:val="RHS groot - bold"/>
    <w:link w:val="RHSgroot-boldChar"/>
    <w:rsid w:val="000D6537"/>
    <w:pPr>
      <w:keepLines/>
      <w:spacing w:line="240" w:lineRule="atLeast"/>
    </w:pPr>
    <w:rPr>
      <w:rFonts w:ascii="Verdana" w:hAnsi="Verdana"/>
      <w:b/>
      <w:sz w:val="18"/>
      <w:szCs w:val="18"/>
      <w:lang w:val="nl-NL" w:eastAsia="nl-NL"/>
    </w:rPr>
  </w:style>
  <w:style w:type="paragraph" w:customStyle="1" w:styleId="RHSgroot-italic">
    <w:name w:val="RHS groot - italic"/>
    <w:link w:val="RHSgroot-italicChar"/>
    <w:rsid w:val="000D6537"/>
    <w:pPr>
      <w:keepLines/>
      <w:spacing w:line="240" w:lineRule="atLeast"/>
    </w:pPr>
    <w:rPr>
      <w:rFonts w:ascii="Verdana" w:hAnsi="Verdana"/>
      <w:i/>
      <w:sz w:val="18"/>
      <w:szCs w:val="18"/>
      <w:lang w:val="nl-NL" w:eastAsia="nl-NL"/>
    </w:rPr>
  </w:style>
  <w:style w:type="paragraph" w:customStyle="1" w:styleId="RHSgroot-regular">
    <w:name w:val="RHS groot - regular"/>
    <w:link w:val="RHSgroot-regularChar"/>
    <w:rsid w:val="000D6537"/>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line="240" w:lineRule="atLeast"/>
    </w:pPr>
    <w:rPr>
      <w:rFonts w:ascii="Verdana" w:hAnsi="Verdana"/>
      <w:sz w:val="18"/>
      <w:szCs w:val="18"/>
      <w:lang w:val="nl-NL" w:eastAsia="nl-NL"/>
    </w:rPr>
  </w:style>
  <w:style w:type="paragraph" w:customStyle="1" w:styleId="RHSgroot-W2">
    <w:name w:val="RHS groot - W2"/>
    <w:next w:val="Normal"/>
    <w:rsid w:val="000D6537"/>
    <w:pPr>
      <w:keepLines/>
      <w:spacing w:line="270" w:lineRule="exact"/>
    </w:pPr>
    <w:rPr>
      <w:rFonts w:ascii="Verdana" w:hAnsi="Verdana"/>
      <w:sz w:val="27"/>
      <w:szCs w:val="18"/>
      <w:lang w:val="nl-NL" w:eastAsia="nl-NL"/>
    </w:rPr>
  </w:style>
  <w:style w:type="paragraph" w:customStyle="1" w:styleId="RHSklein-bold">
    <w:name w:val="RHS klein - bold"/>
    <w:link w:val="RHSklein-boldChar"/>
    <w:rsid w:val="000D6537"/>
    <w:pPr>
      <w:keepLines/>
      <w:spacing w:line="180" w:lineRule="atLeast"/>
    </w:pPr>
    <w:rPr>
      <w:rFonts w:ascii="Verdana" w:hAnsi="Verdana"/>
      <w:b/>
      <w:sz w:val="13"/>
      <w:szCs w:val="13"/>
      <w:lang w:val="nl-NL" w:eastAsia="nl-NL"/>
    </w:rPr>
  </w:style>
  <w:style w:type="paragraph" w:customStyle="1" w:styleId="RHSklein-italic">
    <w:name w:val="RHS klein - italic"/>
    <w:link w:val="RHSklein-italicChar"/>
    <w:rsid w:val="000D6537"/>
    <w:pPr>
      <w:keepLines/>
      <w:spacing w:line="180" w:lineRule="atLeast"/>
    </w:pPr>
    <w:rPr>
      <w:rFonts w:ascii="Verdana" w:hAnsi="Verdana"/>
      <w:i/>
      <w:sz w:val="13"/>
      <w:szCs w:val="13"/>
      <w:lang w:val="nl-NL" w:eastAsia="nl-NL"/>
    </w:rPr>
  </w:style>
  <w:style w:type="paragraph" w:customStyle="1" w:styleId="RHSklein-regular">
    <w:name w:val="RHS klein - regular"/>
    <w:link w:val="RHSklein-regularChar"/>
    <w:rsid w:val="000D6537"/>
    <w:pPr>
      <w:keepLines/>
      <w:spacing w:line="180" w:lineRule="atLeast"/>
    </w:pPr>
    <w:rPr>
      <w:rFonts w:ascii="Verdana" w:hAnsi="Verdana"/>
      <w:sz w:val="13"/>
      <w:szCs w:val="13"/>
      <w:lang w:val="nl-NL" w:eastAsia="nl-NL"/>
    </w:rPr>
  </w:style>
  <w:style w:type="paragraph" w:customStyle="1" w:styleId="RHSklein-W1">
    <w:name w:val="RHS klein - W1"/>
    <w:rsid w:val="000D6537"/>
    <w:pPr>
      <w:keepLines/>
      <w:spacing w:line="90" w:lineRule="exact"/>
    </w:pPr>
    <w:rPr>
      <w:rFonts w:ascii="Verdana" w:hAnsi="Verdana"/>
      <w:sz w:val="9"/>
      <w:szCs w:val="9"/>
      <w:lang w:val="nl-NL" w:eastAsia="nl-NL"/>
    </w:rPr>
  </w:style>
  <w:style w:type="paragraph" w:customStyle="1" w:styleId="RHStabel-koppen">
    <w:name w:val="RHS tabel - koppen"/>
    <w:basedOn w:val="Normal"/>
    <w:link w:val="RHStabel-koppenChar"/>
    <w:rsid w:val="000D6537"/>
    <w:pPr>
      <w:keepLines/>
      <w:spacing w:after="0" w:line="240" w:lineRule="atLeast"/>
      <w:jc w:val="left"/>
    </w:pPr>
    <w:rPr>
      <w:rFonts w:ascii="Verdana" w:hAnsi="Verdana"/>
      <w:b/>
      <w:sz w:val="14"/>
      <w:szCs w:val="14"/>
      <w:lang w:val="nl-NL" w:eastAsia="nl-NL"/>
    </w:rPr>
  </w:style>
  <w:style w:type="paragraph" w:customStyle="1" w:styleId="RHStabel-tekst">
    <w:name w:val="RHS tabel - tekst"/>
    <w:basedOn w:val="Normal"/>
    <w:link w:val="RHStabel-tekstChar"/>
    <w:rsid w:val="000D6537"/>
    <w:pPr>
      <w:keepLines/>
      <w:spacing w:after="0" w:line="240" w:lineRule="atLeast"/>
      <w:jc w:val="left"/>
    </w:pPr>
    <w:rPr>
      <w:rFonts w:ascii="Verdana" w:hAnsi="Verdana"/>
      <w:sz w:val="14"/>
      <w:szCs w:val="14"/>
      <w:lang w:val="nl-NL" w:eastAsia="nl-NL"/>
    </w:rPr>
  </w:style>
  <w:style w:type="character" w:customStyle="1" w:styleId="RHSgroot-boldChar">
    <w:name w:val="RHS groot - bold Char"/>
    <w:basedOn w:val="DefaultParagraphFont"/>
    <w:link w:val="RHSgroot-bold"/>
    <w:rsid w:val="000D6537"/>
    <w:rPr>
      <w:rFonts w:ascii="Verdana" w:hAnsi="Verdana"/>
      <w:b/>
      <w:sz w:val="18"/>
      <w:szCs w:val="18"/>
      <w:lang w:val="nl-NL" w:eastAsia="nl-NL"/>
    </w:rPr>
  </w:style>
  <w:style w:type="character" w:customStyle="1" w:styleId="RHSgroot-italicChar">
    <w:name w:val="RHS groot - italic Char"/>
    <w:basedOn w:val="DefaultParagraphFont"/>
    <w:link w:val="RHSgroot-italic"/>
    <w:rsid w:val="000D6537"/>
    <w:rPr>
      <w:rFonts w:ascii="Verdana" w:hAnsi="Verdana"/>
      <w:i/>
      <w:sz w:val="18"/>
      <w:szCs w:val="18"/>
      <w:lang w:val="nl-NL" w:eastAsia="nl-NL"/>
    </w:rPr>
  </w:style>
  <w:style w:type="character" w:customStyle="1" w:styleId="RHSgroot-regularChar">
    <w:name w:val="RHS groot - regular Char"/>
    <w:basedOn w:val="DefaultParagraphFont"/>
    <w:link w:val="RHSgroot-regular"/>
    <w:rsid w:val="000D6537"/>
    <w:rPr>
      <w:rFonts w:ascii="Verdana" w:hAnsi="Verdana"/>
      <w:sz w:val="18"/>
      <w:szCs w:val="18"/>
      <w:lang w:val="nl-NL" w:eastAsia="nl-NL"/>
    </w:rPr>
  </w:style>
  <w:style w:type="character" w:customStyle="1" w:styleId="RHSklein-boldChar">
    <w:name w:val="RHS klein - bold Char"/>
    <w:basedOn w:val="DefaultParagraphFont"/>
    <w:link w:val="RHSklein-bold"/>
    <w:rsid w:val="000D6537"/>
    <w:rPr>
      <w:rFonts w:ascii="Verdana" w:hAnsi="Verdana"/>
      <w:b/>
      <w:sz w:val="13"/>
      <w:szCs w:val="13"/>
      <w:lang w:val="nl-NL" w:eastAsia="nl-NL"/>
    </w:rPr>
  </w:style>
  <w:style w:type="character" w:customStyle="1" w:styleId="RHSklein-italicChar">
    <w:name w:val="RHS klein - italic Char"/>
    <w:basedOn w:val="DefaultParagraphFont"/>
    <w:link w:val="RHSklein-italic"/>
    <w:rsid w:val="000D6537"/>
    <w:rPr>
      <w:rFonts w:ascii="Verdana" w:hAnsi="Verdana"/>
      <w:i/>
      <w:sz w:val="13"/>
      <w:szCs w:val="13"/>
      <w:lang w:val="nl-NL" w:eastAsia="nl-NL"/>
    </w:rPr>
  </w:style>
  <w:style w:type="character" w:customStyle="1" w:styleId="RHSklein-regularChar">
    <w:name w:val="RHS klein - regular Char"/>
    <w:basedOn w:val="DefaultParagraphFont"/>
    <w:link w:val="RHSklein-regular"/>
    <w:rsid w:val="000D6537"/>
    <w:rPr>
      <w:rFonts w:ascii="Verdana" w:hAnsi="Verdana"/>
      <w:sz w:val="13"/>
      <w:szCs w:val="13"/>
      <w:lang w:val="nl-NL" w:eastAsia="nl-NL"/>
    </w:rPr>
  </w:style>
  <w:style w:type="character" w:customStyle="1" w:styleId="RHStabel-koppenChar">
    <w:name w:val="RHS tabel - koppen Char"/>
    <w:basedOn w:val="DefaultParagraphFont"/>
    <w:link w:val="RHStabel-koppen"/>
    <w:rsid w:val="000D6537"/>
    <w:rPr>
      <w:rFonts w:ascii="Verdana" w:hAnsi="Verdana"/>
      <w:b/>
      <w:sz w:val="14"/>
      <w:szCs w:val="14"/>
      <w:lang w:val="nl-NL" w:eastAsia="nl-NL"/>
    </w:rPr>
  </w:style>
  <w:style w:type="character" w:customStyle="1" w:styleId="RHStabel-tekstChar">
    <w:name w:val="RHS tabel - tekst Char"/>
    <w:basedOn w:val="DefaultParagraphFont"/>
    <w:link w:val="RHStabel-tekst"/>
    <w:rsid w:val="000D6537"/>
    <w:rPr>
      <w:rFonts w:ascii="Verdana" w:hAnsi="Verdana"/>
      <w:sz w:val="14"/>
      <w:szCs w:val="14"/>
      <w:lang w:val="nl-NL" w:eastAsia="nl-NL"/>
    </w:rPr>
  </w:style>
  <w:style w:type="paragraph" w:customStyle="1" w:styleId="HeaderinTable">
    <w:name w:val="Header in Table"/>
    <w:basedOn w:val="TableText0"/>
    <w:link w:val="HeaderinTabl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cs="Arial"/>
      <w:b/>
      <w:lang w:val="nl-NL" w:eastAsia="nl-NL"/>
    </w:rPr>
  </w:style>
  <w:style w:type="character" w:customStyle="1" w:styleId="ParagraphnonumbersChar">
    <w:name w:val="Paragraph no numbers Char"/>
    <w:basedOn w:val="DefaultParagraphFont"/>
    <w:link w:val="Paragraphnonumbers"/>
    <w:uiPriority w:val="99"/>
    <w:rsid w:val="000D6537"/>
    <w:rPr>
      <w:rFonts w:ascii="Verdana" w:hAnsi="Verdana"/>
      <w:sz w:val="18"/>
      <w:lang w:val="nl-NL" w:eastAsia="nl-NL"/>
    </w:rPr>
  </w:style>
  <w:style w:type="character" w:customStyle="1" w:styleId="TextChar">
    <w:name w:val="Text Char"/>
    <w:basedOn w:val="ParagraphnonumbersChar"/>
    <w:link w:val="Text"/>
    <w:rsid w:val="000D6537"/>
    <w:rPr>
      <w:rFonts w:ascii="Arial" w:hAnsi="Arial"/>
      <w:color w:val="000000" w:themeColor="text1"/>
      <w:sz w:val="24"/>
      <w:szCs w:val="24"/>
      <w:lang w:val="en-GB" w:eastAsia="en-GB"/>
    </w:rPr>
  </w:style>
  <w:style w:type="character" w:customStyle="1" w:styleId="HeaderinTableChar">
    <w:name w:val="Header in Table Char"/>
    <w:basedOn w:val="DefaultParagraphFont"/>
    <w:link w:val="HeaderinTable"/>
    <w:rsid w:val="000D6537"/>
    <w:rPr>
      <w:rFonts w:ascii="Verdana" w:hAnsi="Verdana" w:cs="Arial"/>
      <w:b/>
      <w:sz w:val="18"/>
      <w:lang w:val="nl-NL" w:eastAsia="nl-NL"/>
    </w:rPr>
  </w:style>
  <w:style w:type="paragraph" w:customStyle="1" w:styleId="TITLEPAGE">
    <w:name w:val="TITLE PAGE"/>
    <w:basedOn w:val="Normal"/>
    <w:link w:val="TITLEPAGEChar"/>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88" w:lineRule="auto"/>
      <w:jc w:val="center"/>
    </w:pPr>
    <w:rPr>
      <w:rFonts w:ascii="Verdana" w:hAnsi="Verdana" w:cs="Arial"/>
      <w:b/>
      <w:caps/>
      <w:sz w:val="24"/>
      <w:szCs w:val="44"/>
      <w:lang w:val="nl-NL" w:eastAsia="nl-NL"/>
    </w:rPr>
  </w:style>
  <w:style w:type="paragraph" w:customStyle="1" w:styleId="Headerintable0">
    <w:name w:val="Header in table"/>
    <w:basedOn w:val="TableText0"/>
    <w:link w:val="HeaderintableChar0"/>
    <w:rsid w:val="000D6537"/>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line="240" w:lineRule="atLeast"/>
    </w:pPr>
    <w:rPr>
      <w:rFonts w:ascii="Verdana" w:hAnsi="Verdana" w:cs="Arial"/>
      <w:b/>
      <w:lang w:eastAsia="nl-NL"/>
    </w:rPr>
  </w:style>
  <w:style w:type="character" w:customStyle="1" w:styleId="TITLEPAGEChar">
    <w:name w:val="TITLE PAGE Char"/>
    <w:basedOn w:val="DefaultParagraphFont"/>
    <w:link w:val="TITLEPAGE"/>
    <w:rsid w:val="000D6537"/>
    <w:rPr>
      <w:rFonts w:ascii="Verdana" w:hAnsi="Verdana" w:cs="Arial"/>
      <w:b/>
      <w:caps/>
      <w:sz w:val="24"/>
      <w:szCs w:val="44"/>
      <w:lang w:val="nl-NL" w:eastAsia="nl-NL"/>
    </w:rPr>
  </w:style>
  <w:style w:type="character" w:customStyle="1" w:styleId="HeaderintableChar0">
    <w:name w:val="Header in table Char"/>
    <w:basedOn w:val="TableTextChar"/>
    <w:link w:val="Headerintable0"/>
    <w:rsid w:val="000D6537"/>
    <w:rPr>
      <w:rFonts w:ascii="Verdana" w:hAnsi="Verdana" w:cs="Arial"/>
      <w:b/>
      <w:sz w:val="18"/>
      <w:lang w:val="en-GB" w:eastAsia="nl-NL"/>
    </w:rPr>
  </w:style>
  <w:style w:type="paragraph" w:customStyle="1" w:styleId="Instructiontext">
    <w:name w:val="Instruction text"/>
    <w:basedOn w:val="TableText0"/>
    <w:link w:val="InstructiontextChar"/>
    <w:qFormat/>
    <w:rsid w:val="00266FB3"/>
    <w:rPr>
      <w:i/>
      <w:color w:val="E36C0A" w:themeColor="accent6" w:themeShade="BF"/>
    </w:rPr>
  </w:style>
  <w:style w:type="character" w:customStyle="1" w:styleId="InstructiontextChar">
    <w:name w:val="Instruction text Char"/>
    <w:basedOn w:val="TableTextChar"/>
    <w:link w:val="Instructiontext"/>
    <w:rsid w:val="00266FB3"/>
    <w:rPr>
      <w:rFonts w:ascii="Arial" w:hAnsi="Arial"/>
      <w:i/>
      <w:color w:val="E36C0A" w:themeColor="accent6" w:themeShade="BF"/>
      <w:sz w:val="18"/>
      <w:lang w:val="en-GB"/>
    </w:rPr>
  </w:style>
  <w:style w:type="paragraph" w:customStyle="1" w:styleId="Un-numberedmainheading">
    <w:name w:val="Un-numbered main heading"/>
    <w:basedOn w:val="Heading1"/>
    <w:link w:val="Un-numberedmainheadingChar"/>
    <w:rsid w:val="005E5D94"/>
    <w:pPr>
      <w:pageBreakBefore w:val="0"/>
      <w:numPr>
        <w:numId w:val="0"/>
      </w:numPr>
      <w:suppressAutoHyphens w:val="0"/>
      <w:spacing w:after="200" w:line="240" w:lineRule="auto"/>
      <w:outlineLvl w:val="9"/>
    </w:pPr>
    <w:rPr>
      <w:rFonts w:cs="Times New Roman"/>
      <w:bCs/>
      <w:caps w:val="0"/>
      <w:kern w:val="32"/>
      <w:sz w:val="28"/>
      <w:szCs w:val="32"/>
      <w:lang w:val="x-none"/>
    </w:rPr>
  </w:style>
  <w:style w:type="character" w:customStyle="1" w:styleId="Un-numberedmainheadingChar">
    <w:name w:val="Un-numbered main heading Char"/>
    <w:link w:val="Un-numberedmainheading"/>
    <w:rsid w:val="005E5D94"/>
    <w:rPr>
      <w:rFonts w:ascii="Arial" w:hAnsi="Arial"/>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068">
      <w:bodyDiv w:val="1"/>
      <w:marLeft w:val="0"/>
      <w:marRight w:val="0"/>
      <w:marTop w:val="0"/>
      <w:marBottom w:val="0"/>
      <w:divBdr>
        <w:top w:val="none" w:sz="0" w:space="0" w:color="auto"/>
        <w:left w:val="none" w:sz="0" w:space="0" w:color="auto"/>
        <w:bottom w:val="none" w:sz="0" w:space="0" w:color="auto"/>
        <w:right w:val="none" w:sz="0" w:space="0" w:color="auto"/>
      </w:divBdr>
    </w:div>
    <w:div w:id="11884886">
      <w:bodyDiv w:val="1"/>
      <w:marLeft w:val="0"/>
      <w:marRight w:val="0"/>
      <w:marTop w:val="0"/>
      <w:marBottom w:val="0"/>
      <w:divBdr>
        <w:top w:val="none" w:sz="0" w:space="0" w:color="auto"/>
        <w:left w:val="none" w:sz="0" w:space="0" w:color="auto"/>
        <w:bottom w:val="none" w:sz="0" w:space="0" w:color="auto"/>
        <w:right w:val="none" w:sz="0" w:space="0" w:color="auto"/>
      </w:divBdr>
    </w:div>
    <w:div w:id="60833079">
      <w:bodyDiv w:val="1"/>
      <w:marLeft w:val="0"/>
      <w:marRight w:val="0"/>
      <w:marTop w:val="0"/>
      <w:marBottom w:val="0"/>
      <w:divBdr>
        <w:top w:val="none" w:sz="0" w:space="0" w:color="auto"/>
        <w:left w:val="none" w:sz="0" w:space="0" w:color="auto"/>
        <w:bottom w:val="none" w:sz="0" w:space="0" w:color="auto"/>
        <w:right w:val="none" w:sz="0" w:space="0" w:color="auto"/>
      </w:divBdr>
    </w:div>
    <w:div w:id="69273418">
      <w:bodyDiv w:val="1"/>
      <w:marLeft w:val="0"/>
      <w:marRight w:val="0"/>
      <w:marTop w:val="0"/>
      <w:marBottom w:val="0"/>
      <w:divBdr>
        <w:top w:val="none" w:sz="0" w:space="0" w:color="auto"/>
        <w:left w:val="none" w:sz="0" w:space="0" w:color="auto"/>
        <w:bottom w:val="none" w:sz="0" w:space="0" w:color="auto"/>
        <w:right w:val="none" w:sz="0" w:space="0" w:color="auto"/>
      </w:divBdr>
    </w:div>
    <w:div w:id="164831873">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8">
          <w:marLeft w:val="0"/>
          <w:marRight w:val="0"/>
          <w:marTop w:val="0"/>
          <w:marBottom w:val="0"/>
          <w:divBdr>
            <w:top w:val="none" w:sz="0" w:space="0" w:color="auto"/>
            <w:left w:val="none" w:sz="0" w:space="0" w:color="auto"/>
            <w:bottom w:val="none" w:sz="0" w:space="0" w:color="auto"/>
            <w:right w:val="none" w:sz="0" w:space="0" w:color="auto"/>
          </w:divBdr>
        </w:div>
      </w:divsChild>
    </w:div>
    <w:div w:id="260114246">
      <w:bodyDiv w:val="1"/>
      <w:marLeft w:val="0"/>
      <w:marRight w:val="0"/>
      <w:marTop w:val="0"/>
      <w:marBottom w:val="0"/>
      <w:divBdr>
        <w:top w:val="none" w:sz="0" w:space="0" w:color="auto"/>
        <w:left w:val="none" w:sz="0" w:space="0" w:color="auto"/>
        <w:bottom w:val="none" w:sz="0" w:space="0" w:color="auto"/>
        <w:right w:val="none" w:sz="0" w:space="0" w:color="auto"/>
      </w:divBdr>
    </w:div>
    <w:div w:id="272787174">
      <w:bodyDiv w:val="1"/>
      <w:marLeft w:val="0"/>
      <w:marRight w:val="0"/>
      <w:marTop w:val="0"/>
      <w:marBottom w:val="0"/>
      <w:divBdr>
        <w:top w:val="none" w:sz="0" w:space="0" w:color="auto"/>
        <w:left w:val="none" w:sz="0" w:space="0" w:color="auto"/>
        <w:bottom w:val="none" w:sz="0" w:space="0" w:color="auto"/>
        <w:right w:val="none" w:sz="0" w:space="0" w:color="auto"/>
      </w:divBdr>
    </w:div>
    <w:div w:id="322584160">
      <w:bodyDiv w:val="1"/>
      <w:marLeft w:val="0"/>
      <w:marRight w:val="0"/>
      <w:marTop w:val="0"/>
      <w:marBottom w:val="0"/>
      <w:divBdr>
        <w:top w:val="none" w:sz="0" w:space="0" w:color="auto"/>
        <w:left w:val="none" w:sz="0" w:space="0" w:color="auto"/>
        <w:bottom w:val="none" w:sz="0" w:space="0" w:color="auto"/>
        <w:right w:val="none" w:sz="0" w:space="0" w:color="auto"/>
      </w:divBdr>
    </w:div>
    <w:div w:id="387724161">
      <w:bodyDiv w:val="1"/>
      <w:marLeft w:val="0"/>
      <w:marRight w:val="0"/>
      <w:marTop w:val="0"/>
      <w:marBottom w:val="0"/>
      <w:divBdr>
        <w:top w:val="none" w:sz="0" w:space="0" w:color="auto"/>
        <w:left w:val="none" w:sz="0" w:space="0" w:color="auto"/>
        <w:bottom w:val="none" w:sz="0" w:space="0" w:color="auto"/>
        <w:right w:val="none" w:sz="0" w:space="0" w:color="auto"/>
      </w:divBdr>
      <w:divsChild>
        <w:div w:id="221185924">
          <w:marLeft w:val="0"/>
          <w:marRight w:val="0"/>
          <w:marTop w:val="0"/>
          <w:marBottom w:val="0"/>
          <w:divBdr>
            <w:top w:val="none" w:sz="0" w:space="0" w:color="auto"/>
            <w:left w:val="none" w:sz="0" w:space="0" w:color="auto"/>
            <w:bottom w:val="none" w:sz="0" w:space="0" w:color="auto"/>
            <w:right w:val="none" w:sz="0" w:space="0" w:color="auto"/>
          </w:divBdr>
          <w:divsChild>
            <w:div w:id="2056856222">
              <w:marLeft w:val="0"/>
              <w:marRight w:val="0"/>
              <w:marTop w:val="0"/>
              <w:marBottom w:val="0"/>
              <w:divBdr>
                <w:top w:val="none" w:sz="0" w:space="0" w:color="auto"/>
                <w:left w:val="none" w:sz="0" w:space="0" w:color="auto"/>
                <w:bottom w:val="none" w:sz="0" w:space="0" w:color="auto"/>
                <w:right w:val="none" w:sz="0" w:space="0" w:color="auto"/>
              </w:divBdr>
            </w:div>
          </w:divsChild>
        </w:div>
        <w:div w:id="544029028">
          <w:marLeft w:val="0"/>
          <w:marRight w:val="0"/>
          <w:marTop w:val="0"/>
          <w:marBottom w:val="0"/>
          <w:divBdr>
            <w:top w:val="none" w:sz="0" w:space="0" w:color="auto"/>
            <w:left w:val="none" w:sz="0" w:space="0" w:color="auto"/>
            <w:bottom w:val="none" w:sz="0" w:space="0" w:color="auto"/>
            <w:right w:val="none" w:sz="0" w:space="0" w:color="auto"/>
          </w:divBdr>
        </w:div>
        <w:div w:id="1347440886">
          <w:marLeft w:val="0"/>
          <w:marRight w:val="0"/>
          <w:marTop w:val="0"/>
          <w:marBottom w:val="0"/>
          <w:divBdr>
            <w:top w:val="none" w:sz="0" w:space="0" w:color="auto"/>
            <w:left w:val="none" w:sz="0" w:space="0" w:color="auto"/>
            <w:bottom w:val="none" w:sz="0" w:space="0" w:color="auto"/>
            <w:right w:val="none" w:sz="0" w:space="0" w:color="auto"/>
          </w:divBdr>
          <w:divsChild>
            <w:div w:id="1780174669">
              <w:marLeft w:val="0"/>
              <w:marRight w:val="0"/>
              <w:marTop w:val="0"/>
              <w:marBottom w:val="0"/>
              <w:divBdr>
                <w:top w:val="none" w:sz="0" w:space="0" w:color="auto"/>
                <w:left w:val="none" w:sz="0" w:space="0" w:color="auto"/>
                <w:bottom w:val="none" w:sz="0" w:space="0" w:color="auto"/>
                <w:right w:val="none" w:sz="0" w:space="0" w:color="auto"/>
              </w:divBdr>
            </w:div>
          </w:divsChild>
        </w:div>
        <w:div w:id="1436361096">
          <w:marLeft w:val="0"/>
          <w:marRight w:val="0"/>
          <w:marTop w:val="0"/>
          <w:marBottom w:val="0"/>
          <w:divBdr>
            <w:top w:val="none" w:sz="0" w:space="0" w:color="auto"/>
            <w:left w:val="none" w:sz="0" w:space="0" w:color="auto"/>
            <w:bottom w:val="none" w:sz="0" w:space="0" w:color="auto"/>
            <w:right w:val="none" w:sz="0" w:space="0" w:color="auto"/>
          </w:divBdr>
        </w:div>
        <w:div w:id="1499150936">
          <w:marLeft w:val="0"/>
          <w:marRight w:val="0"/>
          <w:marTop w:val="0"/>
          <w:marBottom w:val="0"/>
          <w:divBdr>
            <w:top w:val="none" w:sz="0" w:space="0" w:color="auto"/>
            <w:left w:val="none" w:sz="0" w:space="0" w:color="auto"/>
            <w:bottom w:val="none" w:sz="0" w:space="0" w:color="auto"/>
            <w:right w:val="none" w:sz="0" w:space="0" w:color="auto"/>
          </w:divBdr>
        </w:div>
        <w:div w:id="1590390415">
          <w:marLeft w:val="0"/>
          <w:marRight w:val="0"/>
          <w:marTop w:val="0"/>
          <w:marBottom w:val="0"/>
          <w:divBdr>
            <w:top w:val="none" w:sz="0" w:space="0" w:color="auto"/>
            <w:left w:val="none" w:sz="0" w:space="0" w:color="auto"/>
            <w:bottom w:val="none" w:sz="0" w:space="0" w:color="auto"/>
            <w:right w:val="none" w:sz="0" w:space="0" w:color="auto"/>
          </w:divBdr>
        </w:div>
        <w:div w:id="1624456629">
          <w:marLeft w:val="0"/>
          <w:marRight w:val="0"/>
          <w:marTop w:val="0"/>
          <w:marBottom w:val="0"/>
          <w:divBdr>
            <w:top w:val="none" w:sz="0" w:space="0" w:color="auto"/>
            <w:left w:val="none" w:sz="0" w:space="0" w:color="auto"/>
            <w:bottom w:val="none" w:sz="0" w:space="0" w:color="auto"/>
            <w:right w:val="none" w:sz="0" w:space="0" w:color="auto"/>
          </w:divBdr>
        </w:div>
      </w:divsChild>
    </w:div>
    <w:div w:id="441847481">
      <w:bodyDiv w:val="1"/>
      <w:marLeft w:val="0"/>
      <w:marRight w:val="0"/>
      <w:marTop w:val="0"/>
      <w:marBottom w:val="0"/>
      <w:divBdr>
        <w:top w:val="none" w:sz="0" w:space="0" w:color="auto"/>
        <w:left w:val="none" w:sz="0" w:space="0" w:color="auto"/>
        <w:bottom w:val="none" w:sz="0" w:space="0" w:color="auto"/>
        <w:right w:val="none" w:sz="0" w:space="0" w:color="auto"/>
      </w:divBdr>
    </w:div>
    <w:div w:id="446318672">
      <w:bodyDiv w:val="1"/>
      <w:marLeft w:val="0"/>
      <w:marRight w:val="0"/>
      <w:marTop w:val="0"/>
      <w:marBottom w:val="0"/>
      <w:divBdr>
        <w:top w:val="none" w:sz="0" w:space="0" w:color="auto"/>
        <w:left w:val="none" w:sz="0" w:space="0" w:color="auto"/>
        <w:bottom w:val="none" w:sz="0" w:space="0" w:color="auto"/>
        <w:right w:val="none" w:sz="0" w:space="0" w:color="auto"/>
      </w:divBdr>
    </w:div>
    <w:div w:id="456922281">
      <w:bodyDiv w:val="1"/>
      <w:marLeft w:val="0"/>
      <w:marRight w:val="0"/>
      <w:marTop w:val="0"/>
      <w:marBottom w:val="0"/>
      <w:divBdr>
        <w:top w:val="none" w:sz="0" w:space="0" w:color="auto"/>
        <w:left w:val="none" w:sz="0" w:space="0" w:color="auto"/>
        <w:bottom w:val="none" w:sz="0" w:space="0" w:color="auto"/>
        <w:right w:val="none" w:sz="0" w:space="0" w:color="auto"/>
      </w:divBdr>
    </w:div>
    <w:div w:id="507519735">
      <w:bodyDiv w:val="1"/>
      <w:marLeft w:val="0"/>
      <w:marRight w:val="0"/>
      <w:marTop w:val="0"/>
      <w:marBottom w:val="0"/>
      <w:divBdr>
        <w:top w:val="none" w:sz="0" w:space="0" w:color="auto"/>
        <w:left w:val="none" w:sz="0" w:space="0" w:color="auto"/>
        <w:bottom w:val="none" w:sz="0" w:space="0" w:color="auto"/>
        <w:right w:val="none" w:sz="0" w:space="0" w:color="auto"/>
      </w:divBdr>
    </w:div>
    <w:div w:id="513960801">
      <w:bodyDiv w:val="1"/>
      <w:marLeft w:val="0"/>
      <w:marRight w:val="0"/>
      <w:marTop w:val="0"/>
      <w:marBottom w:val="0"/>
      <w:divBdr>
        <w:top w:val="none" w:sz="0" w:space="0" w:color="auto"/>
        <w:left w:val="none" w:sz="0" w:space="0" w:color="auto"/>
        <w:bottom w:val="none" w:sz="0" w:space="0" w:color="auto"/>
        <w:right w:val="none" w:sz="0" w:space="0" w:color="auto"/>
      </w:divBdr>
    </w:div>
    <w:div w:id="567155283">
      <w:bodyDiv w:val="1"/>
      <w:marLeft w:val="0"/>
      <w:marRight w:val="0"/>
      <w:marTop w:val="0"/>
      <w:marBottom w:val="0"/>
      <w:divBdr>
        <w:top w:val="none" w:sz="0" w:space="0" w:color="auto"/>
        <w:left w:val="none" w:sz="0" w:space="0" w:color="auto"/>
        <w:bottom w:val="none" w:sz="0" w:space="0" w:color="auto"/>
        <w:right w:val="none" w:sz="0" w:space="0" w:color="auto"/>
      </w:divBdr>
      <w:divsChild>
        <w:div w:id="808590670">
          <w:marLeft w:val="0"/>
          <w:marRight w:val="0"/>
          <w:marTop w:val="0"/>
          <w:marBottom w:val="0"/>
          <w:divBdr>
            <w:top w:val="none" w:sz="0" w:space="0" w:color="auto"/>
            <w:left w:val="none" w:sz="0" w:space="0" w:color="auto"/>
            <w:bottom w:val="none" w:sz="0" w:space="0" w:color="auto"/>
            <w:right w:val="none" w:sz="0" w:space="0" w:color="auto"/>
          </w:divBdr>
          <w:divsChild>
            <w:div w:id="652487704">
              <w:marLeft w:val="0"/>
              <w:marRight w:val="0"/>
              <w:marTop w:val="0"/>
              <w:marBottom w:val="0"/>
              <w:divBdr>
                <w:top w:val="none" w:sz="0" w:space="0" w:color="auto"/>
                <w:left w:val="none" w:sz="0" w:space="0" w:color="auto"/>
                <w:bottom w:val="none" w:sz="0" w:space="0" w:color="auto"/>
                <w:right w:val="none" w:sz="0" w:space="0" w:color="auto"/>
              </w:divBdr>
            </w:div>
          </w:divsChild>
        </w:div>
        <w:div w:id="1479419049">
          <w:marLeft w:val="0"/>
          <w:marRight w:val="0"/>
          <w:marTop w:val="0"/>
          <w:marBottom w:val="0"/>
          <w:divBdr>
            <w:top w:val="none" w:sz="0" w:space="0" w:color="auto"/>
            <w:left w:val="none" w:sz="0" w:space="0" w:color="auto"/>
            <w:bottom w:val="none" w:sz="0" w:space="0" w:color="auto"/>
            <w:right w:val="none" w:sz="0" w:space="0" w:color="auto"/>
          </w:divBdr>
        </w:div>
        <w:div w:id="1502698555">
          <w:marLeft w:val="0"/>
          <w:marRight w:val="0"/>
          <w:marTop w:val="0"/>
          <w:marBottom w:val="0"/>
          <w:divBdr>
            <w:top w:val="none" w:sz="0" w:space="0" w:color="auto"/>
            <w:left w:val="none" w:sz="0" w:space="0" w:color="auto"/>
            <w:bottom w:val="none" w:sz="0" w:space="0" w:color="auto"/>
            <w:right w:val="none" w:sz="0" w:space="0" w:color="auto"/>
          </w:divBdr>
        </w:div>
        <w:div w:id="1542935337">
          <w:marLeft w:val="0"/>
          <w:marRight w:val="0"/>
          <w:marTop w:val="0"/>
          <w:marBottom w:val="0"/>
          <w:divBdr>
            <w:top w:val="none" w:sz="0" w:space="0" w:color="auto"/>
            <w:left w:val="none" w:sz="0" w:space="0" w:color="auto"/>
            <w:bottom w:val="none" w:sz="0" w:space="0" w:color="auto"/>
            <w:right w:val="none" w:sz="0" w:space="0" w:color="auto"/>
          </w:divBdr>
        </w:div>
        <w:div w:id="1752578832">
          <w:marLeft w:val="0"/>
          <w:marRight w:val="0"/>
          <w:marTop w:val="0"/>
          <w:marBottom w:val="0"/>
          <w:divBdr>
            <w:top w:val="none" w:sz="0" w:space="0" w:color="auto"/>
            <w:left w:val="none" w:sz="0" w:space="0" w:color="auto"/>
            <w:bottom w:val="none" w:sz="0" w:space="0" w:color="auto"/>
            <w:right w:val="none" w:sz="0" w:space="0" w:color="auto"/>
          </w:divBdr>
        </w:div>
        <w:div w:id="1971281144">
          <w:marLeft w:val="0"/>
          <w:marRight w:val="0"/>
          <w:marTop w:val="0"/>
          <w:marBottom w:val="0"/>
          <w:divBdr>
            <w:top w:val="none" w:sz="0" w:space="0" w:color="auto"/>
            <w:left w:val="none" w:sz="0" w:space="0" w:color="auto"/>
            <w:bottom w:val="none" w:sz="0" w:space="0" w:color="auto"/>
            <w:right w:val="none" w:sz="0" w:space="0" w:color="auto"/>
          </w:divBdr>
        </w:div>
        <w:div w:id="2045910521">
          <w:marLeft w:val="0"/>
          <w:marRight w:val="0"/>
          <w:marTop w:val="0"/>
          <w:marBottom w:val="0"/>
          <w:divBdr>
            <w:top w:val="none" w:sz="0" w:space="0" w:color="auto"/>
            <w:left w:val="none" w:sz="0" w:space="0" w:color="auto"/>
            <w:bottom w:val="none" w:sz="0" w:space="0" w:color="auto"/>
            <w:right w:val="none" w:sz="0" w:space="0" w:color="auto"/>
          </w:divBdr>
          <w:divsChild>
            <w:div w:id="14643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759">
      <w:bodyDiv w:val="1"/>
      <w:marLeft w:val="0"/>
      <w:marRight w:val="0"/>
      <w:marTop w:val="0"/>
      <w:marBottom w:val="0"/>
      <w:divBdr>
        <w:top w:val="none" w:sz="0" w:space="0" w:color="auto"/>
        <w:left w:val="none" w:sz="0" w:space="0" w:color="auto"/>
        <w:bottom w:val="none" w:sz="0" w:space="0" w:color="auto"/>
        <w:right w:val="none" w:sz="0" w:space="0" w:color="auto"/>
      </w:divBdr>
      <w:divsChild>
        <w:div w:id="37165816">
          <w:marLeft w:val="0"/>
          <w:marRight w:val="0"/>
          <w:marTop w:val="0"/>
          <w:marBottom w:val="0"/>
          <w:divBdr>
            <w:top w:val="none" w:sz="0" w:space="0" w:color="auto"/>
            <w:left w:val="none" w:sz="0" w:space="0" w:color="auto"/>
            <w:bottom w:val="none" w:sz="0" w:space="0" w:color="auto"/>
            <w:right w:val="none" w:sz="0" w:space="0" w:color="auto"/>
          </w:divBdr>
        </w:div>
        <w:div w:id="838810456">
          <w:marLeft w:val="0"/>
          <w:marRight w:val="0"/>
          <w:marTop w:val="0"/>
          <w:marBottom w:val="0"/>
          <w:divBdr>
            <w:top w:val="none" w:sz="0" w:space="0" w:color="auto"/>
            <w:left w:val="none" w:sz="0" w:space="0" w:color="auto"/>
            <w:bottom w:val="none" w:sz="0" w:space="0" w:color="auto"/>
            <w:right w:val="none" w:sz="0" w:space="0" w:color="auto"/>
          </w:divBdr>
        </w:div>
      </w:divsChild>
    </w:div>
    <w:div w:id="704839892">
      <w:bodyDiv w:val="1"/>
      <w:marLeft w:val="0"/>
      <w:marRight w:val="0"/>
      <w:marTop w:val="0"/>
      <w:marBottom w:val="0"/>
      <w:divBdr>
        <w:top w:val="none" w:sz="0" w:space="0" w:color="auto"/>
        <w:left w:val="none" w:sz="0" w:space="0" w:color="auto"/>
        <w:bottom w:val="none" w:sz="0" w:space="0" w:color="auto"/>
        <w:right w:val="none" w:sz="0" w:space="0" w:color="auto"/>
      </w:divBdr>
      <w:divsChild>
        <w:div w:id="1566380641">
          <w:marLeft w:val="0"/>
          <w:marRight w:val="0"/>
          <w:marTop w:val="0"/>
          <w:marBottom w:val="0"/>
          <w:divBdr>
            <w:top w:val="none" w:sz="0" w:space="0" w:color="auto"/>
            <w:left w:val="none" w:sz="0" w:space="0" w:color="auto"/>
            <w:bottom w:val="none" w:sz="0" w:space="0" w:color="auto"/>
            <w:right w:val="none" w:sz="0" w:space="0" w:color="auto"/>
          </w:divBdr>
        </w:div>
      </w:divsChild>
    </w:div>
    <w:div w:id="773521476">
      <w:bodyDiv w:val="1"/>
      <w:marLeft w:val="0"/>
      <w:marRight w:val="0"/>
      <w:marTop w:val="0"/>
      <w:marBottom w:val="0"/>
      <w:divBdr>
        <w:top w:val="none" w:sz="0" w:space="0" w:color="auto"/>
        <w:left w:val="none" w:sz="0" w:space="0" w:color="auto"/>
        <w:bottom w:val="none" w:sz="0" w:space="0" w:color="auto"/>
        <w:right w:val="none" w:sz="0" w:space="0" w:color="auto"/>
      </w:divBdr>
    </w:div>
    <w:div w:id="799226452">
      <w:bodyDiv w:val="1"/>
      <w:marLeft w:val="0"/>
      <w:marRight w:val="0"/>
      <w:marTop w:val="0"/>
      <w:marBottom w:val="0"/>
      <w:divBdr>
        <w:top w:val="none" w:sz="0" w:space="0" w:color="auto"/>
        <w:left w:val="none" w:sz="0" w:space="0" w:color="auto"/>
        <w:bottom w:val="none" w:sz="0" w:space="0" w:color="auto"/>
        <w:right w:val="none" w:sz="0" w:space="0" w:color="auto"/>
      </w:divBdr>
      <w:divsChild>
        <w:div w:id="1321733876">
          <w:marLeft w:val="0"/>
          <w:marRight w:val="0"/>
          <w:marTop w:val="0"/>
          <w:marBottom w:val="0"/>
          <w:divBdr>
            <w:top w:val="none" w:sz="0" w:space="0" w:color="auto"/>
            <w:left w:val="none" w:sz="0" w:space="0" w:color="auto"/>
            <w:bottom w:val="none" w:sz="0" w:space="0" w:color="auto"/>
            <w:right w:val="none" w:sz="0" w:space="0" w:color="auto"/>
          </w:divBdr>
        </w:div>
      </w:divsChild>
    </w:div>
    <w:div w:id="846794056">
      <w:bodyDiv w:val="1"/>
      <w:marLeft w:val="0"/>
      <w:marRight w:val="0"/>
      <w:marTop w:val="0"/>
      <w:marBottom w:val="0"/>
      <w:divBdr>
        <w:top w:val="none" w:sz="0" w:space="0" w:color="auto"/>
        <w:left w:val="none" w:sz="0" w:space="0" w:color="auto"/>
        <w:bottom w:val="none" w:sz="0" w:space="0" w:color="auto"/>
        <w:right w:val="none" w:sz="0" w:space="0" w:color="auto"/>
      </w:divBdr>
    </w:div>
    <w:div w:id="882445989">
      <w:bodyDiv w:val="1"/>
      <w:marLeft w:val="0"/>
      <w:marRight w:val="0"/>
      <w:marTop w:val="0"/>
      <w:marBottom w:val="0"/>
      <w:divBdr>
        <w:top w:val="none" w:sz="0" w:space="0" w:color="auto"/>
        <w:left w:val="none" w:sz="0" w:space="0" w:color="auto"/>
        <w:bottom w:val="none" w:sz="0" w:space="0" w:color="auto"/>
        <w:right w:val="none" w:sz="0" w:space="0" w:color="auto"/>
      </w:divBdr>
    </w:div>
    <w:div w:id="952250505">
      <w:bodyDiv w:val="1"/>
      <w:marLeft w:val="0"/>
      <w:marRight w:val="0"/>
      <w:marTop w:val="0"/>
      <w:marBottom w:val="0"/>
      <w:divBdr>
        <w:top w:val="none" w:sz="0" w:space="0" w:color="auto"/>
        <w:left w:val="none" w:sz="0" w:space="0" w:color="auto"/>
        <w:bottom w:val="none" w:sz="0" w:space="0" w:color="auto"/>
        <w:right w:val="none" w:sz="0" w:space="0" w:color="auto"/>
      </w:divBdr>
    </w:div>
    <w:div w:id="953949591">
      <w:bodyDiv w:val="1"/>
      <w:marLeft w:val="0"/>
      <w:marRight w:val="0"/>
      <w:marTop w:val="0"/>
      <w:marBottom w:val="0"/>
      <w:divBdr>
        <w:top w:val="none" w:sz="0" w:space="0" w:color="auto"/>
        <w:left w:val="none" w:sz="0" w:space="0" w:color="auto"/>
        <w:bottom w:val="none" w:sz="0" w:space="0" w:color="auto"/>
        <w:right w:val="none" w:sz="0" w:space="0" w:color="auto"/>
      </w:divBdr>
    </w:div>
    <w:div w:id="1007564417">
      <w:bodyDiv w:val="1"/>
      <w:marLeft w:val="0"/>
      <w:marRight w:val="0"/>
      <w:marTop w:val="0"/>
      <w:marBottom w:val="0"/>
      <w:divBdr>
        <w:top w:val="none" w:sz="0" w:space="0" w:color="auto"/>
        <w:left w:val="none" w:sz="0" w:space="0" w:color="auto"/>
        <w:bottom w:val="none" w:sz="0" w:space="0" w:color="auto"/>
        <w:right w:val="none" w:sz="0" w:space="0" w:color="auto"/>
      </w:divBdr>
    </w:div>
    <w:div w:id="1083141501">
      <w:bodyDiv w:val="1"/>
      <w:marLeft w:val="0"/>
      <w:marRight w:val="0"/>
      <w:marTop w:val="0"/>
      <w:marBottom w:val="0"/>
      <w:divBdr>
        <w:top w:val="none" w:sz="0" w:space="0" w:color="auto"/>
        <w:left w:val="none" w:sz="0" w:space="0" w:color="auto"/>
        <w:bottom w:val="none" w:sz="0" w:space="0" w:color="auto"/>
        <w:right w:val="none" w:sz="0" w:space="0" w:color="auto"/>
      </w:divBdr>
      <w:divsChild>
        <w:div w:id="1141574812">
          <w:marLeft w:val="0"/>
          <w:marRight w:val="0"/>
          <w:marTop w:val="0"/>
          <w:marBottom w:val="0"/>
          <w:divBdr>
            <w:top w:val="none" w:sz="0" w:space="0" w:color="auto"/>
            <w:left w:val="none" w:sz="0" w:space="0" w:color="auto"/>
            <w:bottom w:val="none" w:sz="0" w:space="0" w:color="auto"/>
            <w:right w:val="none" w:sz="0" w:space="0" w:color="auto"/>
          </w:divBdr>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
    <w:div w:id="1181089932">
      <w:bodyDiv w:val="1"/>
      <w:marLeft w:val="0"/>
      <w:marRight w:val="0"/>
      <w:marTop w:val="0"/>
      <w:marBottom w:val="0"/>
      <w:divBdr>
        <w:top w:val="none" w:sz="0" w:space="0" w:color="auto"/>
        <w:left w:val="none" w:sz="0" w:space="0" w:color="auto"/>
        <w:bottom w:val="none" w:sz="0" w:space="0" w:color="auto"/>
        <w:right w:val="none" w:sz="0" w:space="0" w:color="auto"/>
      </w:divBdr>
    </w:div>
    <w:div w:id="1224411545">
      <w:bodyDiv w:val="1"/>
      <w:marLeft w:val="0"/>
      <w:marRight w:val="0"/>
      <w:marTop w:val="0"/>
      <w:marBottom w:val="0"/>
      <w:divBdr>
        <w:top w:val="none" w:sz="0" w:space="0" w:color="auto"/>
        <w:left w:val="none" w:sz="0" w:space="0" w:color="auto"/>
        <w:bottom w:val="none" w:sz="0" w:space="0" w:color="auto"/>
        <w:right w:val="none" w:sz="0" w:space="0" w:color="auto"/>
      </w:divBdr>
    </w:div>
    <w:div w:id="1306541548">
      <w:bodyDiv w:val="1"/>
      <w:marLeft w:val="0"/>
      <w:marRight w:val="0"/>
      <w:marTop w:val="0"/>
      <w:marBottom w:val="0"/>
      <w:divBdr>
        <w:top w:val="none" w:sz="0" w:space="0" w:color="auto"/>
        <w:left w:val="none" w:sz="0" w:space="0" w:color="auto"/>
        <w:bottom w:val="none" w:sz="0" w:space="0" w:color="auto"/>
        <w:right w:val="none" w:sz="0" w:space="0" w:color="auto"/>
      </w:divBdr>
    </w:div>
    <w:div w:id="1327973888">
      <w:bodyDiv w:val="1"/>
      <w:marLeft w:val="0"/>
      <w:marRight w:val="0"/>
      <w:marTop w:val="0"/>
      <w:marBottom w:val="0"/>
      <w:divBdr>
        <w:top w:val="none" w:sz="0" w:space="0" w:color="auto"/>
        <w:left w:val="none" w:sz="0" w:space="0" w:color="auto"/>
        <w:bottom w:val="none" w:sz="0" w:space="0" w:color="auto"/>
        <w:right w:val="none" w:sz="0" w:space="0" w:color="auto"/>
      </w:divBdr>
      <w:divsChild>
        <w:div w:id="599145728">
          <w:marLeft w:val="0"/>
          <w:marRight w:val="0"/>
          <w:marTop w:val="0"/>
          <w:marBottom w:val="0"/>
          <w:divBdr>
            <w:top w:val="none" w:sz="0" w:space="0" w:color="auto"/>
            <w:left w:val="none" w:sz="0" w:space="0" w:color="auto"/>
            <w:bottom w:val="none" w:sz="0" w:space="0" w:color="auto"/>
            <w:right w:val="none" w:sz="0" w:space="0" w:color="auto"/>
          </w:divBdr>
        </w:div>
      </w:divsChild>
    </w:div>
    <w:div w:id="1383404498">
      <w:bodyDiv w:val="1"/>
      <w:marLeft w:val="0"/>
      <w:marRight w:val="0"/>
      <w:marTop w:val="0"/>
      <w:marBottom w:val="0"/>
      <w:divBdr>
        <w:top w:val="none" w:sz="0" w:space="0" w:color="auto"/>
        <w:left w:val="none" w:sz="0" w:space="0" w:color="auto"/>
        <w:bottom w:val="none" w:sz="0" w:space="0" w:color="auto"/>
        <w:right w:val="none" w:sz="0" w:space="0" w:color="auto"/>
      </w:divBdr>
    </w:div>
    <w:div w:id="1483083335">
      <w:bodyDiv w:val="1"/>
      <w:marLeft w:val="0"/>
      <w:marRight w:val="0"/>
      <w:marTop w:val="0"/>
      <w:marBottom w:val="0"/>
      <w:divBdr>
        <w:top w:val="none" w:sz="0" w:space="0" w:color="auto"/>
        <w:left w:val="none" w:sz="0" w:space="0" w:color="auto"/>
        <w:bottom w:val="none" w:sz="0" w:space="0" w:color="auto"/>
        <w:right w:val="none" w:sz="0" w:space="0" w:color="auto"/>
      </w:divBdr>
    </w:div>
    <w:div w:id="1557859559">
      <w:bodyDiv w:val="1"/>
      <w:marLeft w:val="0"/>
      <w:marRight w:val="0"/>
      <w:marTop w:val="0"/>
      <w:marBottom w:val="0"/>
      <w:divBdr>
        <w:top w:val="none" w:sz="0" w:space="0" w:color="auto"/>
        <w:left w:val="none" w:sz="0" w:space="0" w:color="auto"/>
        <w:bottom w:val="none" w:sz="0" w:space="0" w:color="auto"/>
        <w:right w:val="none" w:sz="0" w:space="0" w:color="auto"/>
      </w:divBdr>
    </w:div>
    <w:div w:id="1598439282">
      <w:bodyDiv w:val="1"/>
      <w:marLeft w:val="0"/>
      <w:marRight w:val="0"/>
      <w:marTop w:val="0"/>
      <w:marBottom w:val="0"/>
      <w:divBdr>
        <w:top w:val="none" w:sz="0" w:space="0" w:color="auto"/>
        <w:left w:val="none" w:sz="0" w:space="0" w:color="auto"/>
        <w:bottom w:val="none" w:sz="0" w:space="0" w:color="auto"/>
        <w:right w:val="none" w:sz="0" w:space="0" w:color="auto"/>
      </w:divBdr>
    </w:div>
    <w:div w:id="1605457804">
      <w:bodyDiv w:val="1"/>
      <w:marLeft w:val="0"/>
      <w:marRight w:val="0"/>
      <w:marTop w:val="0"/>
      <w:marBottom w:val="0"/>
      <w:divBdr>
        <w:top w:val="none" w:sz="0" w:space="0" w:color="auto"/>
        <w:left w:val="none" w:sz="0" w:space="0" w:color="auto"/>
        <w:bottom w:val="none" w:sz="0" w:space="0" w:color="auto"/>
        <w:right w:val="none" w:sz="0" w:space="0" w:color="auto"/>
      </w:divBdr>
    </w:div>
    <w:div w:id="1627128216">
      <w:bodyDiv w:val="1"/>
      <w:marLeft w:val="0"/>
      <w:marRight w:val="0"/>
      <w:marTop w:val="0"/>
      <w:marBottom w:val="0"/>
      <w:divBdr>
        <w:top w:val="none" w:sz="0" w:space="0" w:color="auto"/>
        <w:left w:val="none" w:sz="0" w:space="0" w:color="auto"/>
        <w:bottom w:val="none" w:sz="0" w:space="0" w:color="auto"/>
        <w:right w:val="none" w:sz="0" w:space="0" w:color="auto"/>
      </w:divBdr>
    </w:div>
    <w:div w:id="1780876700">
      <w:bodyDiv w:val="1"/>
      <w:marLeft w:val="0"/>
      <w:marRight w:val="0"/>
      <w:marTop w:val="0"/>
      <w:marBottom w:val="0"/>
      <w:divBdr>
        <w:top w:val="none" w:sz="0" w:space="0" w:color="auto"/>
        <w:left w:val="none" w:sz="0" w:space="0" w:color="auto"/>
        <w:bottom w:val="none" w:sz="0" w:space="0" w:color="auto"/>
        <w:right w:val="none" w:sz="0" w:space="0" w:color="auto"/>
      </w:divBdr>
      <w:divsChild>
        <w:div w:id="847984820">
          <w:marLeft w:val="0"/>
          <w:marRight w:val="0"/>
          <w:marTop w:val="0"/>
          <w:marBottom w:val="0"/>
          <w:divBdr>
            <w:top w:val="none" w:sz="0" w:space="0" w:color="auto"/>
            <w:left w:val="none" w:sz="0" w:space="0" w:color="auto"/>
            <w:bottom w:val="none" w:sz="0" w:space="0" w:color="auto"/>
            <w:right w:val="none" w:sz="0" w:space="0" w:color="auto"/>
          </w:divBdr>
        </w:div>
      </w:divsChild>
    </w:div>
    <w:div w:id="1879272731">
      <w:bodyDiv w:val="1"/>
      <w:marLeft w:val="0"/>
      <w:marRight w:val="0"/>
      <w:marTop w:val="0"/>
      <w:marBottom w:val="0"/>
      <w:divBdr>
        <w:top w:val="none" w:sz="0" w:space="0" w:color="auto"/>
        <w:left w:val="none" w:sz="0" w:space="0" w:color="auto"/>
        <w:bottom w:val="none" w:sz="0" w:space="0" w:color="auto"/>
        <w:right w:val="none" w:sz="0" w:space="0" w:color="auto"/>
      </w:divBdr>
    </w:div>
    <w:div w:id="1883129334">
      <w:bodyDiv w:val="1"/>
      <w:marLeft w:val="0"/>
      <w:marRight w:val="0"/>
      <w:marTop w:val="0"/>
      <w:marBottom w:val="0"/>
      <w:divBdr>
        <w:top w:val="none" w:sz="0" w:space="0" w:color="auto"/>
        <w:left w:val="none" w:sz="0" w:space="0" w:color="auto"/>
        <w:bottom w:val="none" w:sz="0" w:space="0" w:color="auto"/>
        <w:right w:val="none" w:sz="0" w:space="0" w:color="auto"/>
      </w:divBdr>
    </w:div>
    <w:div w:id="2008626957">
      <w:bodyDiv w:val="1"/>
      <w:marLeft w:val="0"/>
      <w:marRight w:val="0"/>
      <w:marTop w:val="0"/>
      <w:marBottom w:val="0"/>
      <w:divBdr>
        <w:top w:val="none" w:sz="0" w:space="0" w:color="auto"/>
        <w:left w:val="none" w:sz="0" w:space="0" w:color="auto"/>
        <w:bottom w:val="none" w:sz="0" w:space="0" w:color="auto"/>
        <w:right w:val="none" w:sz="0" w:space="0" w:color="auto"/>
      </w:divBdr>
    </w:div>
    <w:div w:id="2043699458">
      <w:bodyDiv w:val="1"/>
      <w:marLeft w:val="0"/>
      <w:marRight w:val="0"/>
      <w:marTop w:val="0"/>
      <w:marBottom w:val="0"/>
      <w:divBdr>
        <w:top w:val="none" w:sz="0" w:space="0" w:color="auto"/>
        <w:left w:val="none" w:sz="0" w:space="0" w:color="auto"/>
        <w:bottom w:val="none" w:sz="0" w:space="0" w:color="auto"/>
        <w:right w:val="none" w:sz="0" w:space="0" w:color="auto"/>
      </w:divBdr>
    </w:div>
    <w:div w:id="2047951599">
      <w:bodyDiv w:val="1"/>
      <w:marLeft w:val="0"/>
      <w:marRight w:val="0"/>
      <w:marTop w:val="0"/>
      <w:marBottom w:val="0"/>
      <w:divBdr>
        <w:top w:val="none" w:sz="0" w:space="0" w:color="auto"/>
        <w:left w:val="none" w:sz="0" w:space="0" w:color="auto"/>
        <w:bottom w:val="none" w:sz="0" w:space="0" w:color="auto"/>
        <w:right w:val="none" w:sz="0" w:space="0" w:color="auto"/>
      </w:divBdr>
    </w:div>
    <w:div w:id="2048262385">
      <w:bodyDiv w:val="1"/>
      <w:marLeft w:val="0"/>
      <w:marRight w:val="0"/>
      <w:marTop w:val="0"/>
      <w:marBottom w:val="0"/>
      <w:divBdr>
        <w:top w:val="none" w:sz="0" w:space="0" w:color="auto"/>
        <w:left w:val="none" w:sz="0" w:space="0" w:color="auto"/>
        <w:bottom w:val="none" w:sz="0" w:space="0" w:color="auto"/>
        <w:right w:val="none" w:sz="0" w:space="0" w:color="auto"/>
      </w:divBdr>
    </w:div>
    <w:div w:id="2049640078">
      <w:bodyDiv w:val="1"/>
      <w:marLeft w:val="0"/>
      <w:marRight w:val="0"/>
      <w:marTop w:val="0"/>
      <w:marBottom w:val="0"/>
      <w:divBdr>
        <w:top w:val="none" w:sz="0" w:space="0" w:color="auto"/>
        <w:left w:val="none" w:sz="0" w:space="0" w:color="auto"/>
        <w:bottom w:val="none" w:sz="0" w:space="0" w:color="auto"/>
        <w:right w:val="none" w:sz="0" w:space="0" w:color="auto"/>
      </w:divBdr>
    </w:div>
    <w:div w:id="2106730813">
      <w:bodyDiv w:val="1"/>
      <w:marLeft w:val="0"/>
      <w:marRight w:val="0"/>
      <w:marTop w:val="0"/>
      <w:marBottom w:val="0"/>
      <w:divBdr>
        <w:top w:val="none" w:sz="0" w:space="0" w:color="auto"/>
        <w:left w:val="none" w:sz="0" w:space="0" w:color="auto"/>
        <w:bottom w:val="none" w:sz="0" w:space="0" w:color="auto"/>
        <w:right w:val="none" w:sz="0" w:space="0" w:color="auto"/>
      </w:divBdr>
    </w:div>
    <w:div w:id="2129473552">
      <w:bodyDiv w:val="1"/>
      <w:marLeft w:val="0"/>
      <w:marRight w:val="0"/>
      <w:marTop w:val="0"/>
      <w:marBottom w:val="0"/>
      <w:divBdr>
        <w:top w:val="none" w:sz="0" w:space="0" w:color="auto"/>
        <w:left w:val="none" w:sz="0" w:space="0" w:color="auto"/>
        <w:bottom w:val="none" w:sz="0" w:space="0" w:color="auto"/>
        <w:right w:val="none" w:sz="0" w:space="0" w:color="auto"/>
      </w:divBdr>
    </w:div>
    <w:div w:id="21382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yperlink" Target="http://www.prisma-statement.org/statement.htm" TargetMode="External"/><Relationship Id="rId3" Type="http://schemas.openxmlformats.org/officeDocument/2006/relationships/customXml" Target="../customXml/item3.xml"/><Relationship Id="rId21" Type="http://schemas.openxmlformats.org/officeDocument/2006/relationships/hyperlink" Target="http://www.strobe-statement.org/index.php?id=available-checklis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onsort-statement.org/checklists/view/32-consort/66-tit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UnetHTA%202016-2020\Current%20Finals%20of%20all%20Templates%20and%20Guidelines\Assessment_Template\Assessment_template_Other%20technologies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netHTADoc" ma:contentTypeID="0x01010019BCCFA4A555194294E66A87AEA04D1800662737F2CE88134B8562D16D1A07A37C" ma:contentTypeVersion="4" ma:contentTypeDescription="" ma:contentTypeScope="" ma:versionID="fd410fd890acc6ca4463036263860372">
  <xsd:schema xmlns:xsd="http://www.w3.org/2001/XMLSchema" xmlns:xs="http://www.w3.org/2001/XMLSchema" xmlns:p="http://schemas.microsoft.com/office/2006/metadata/properties" xmlns:ns2="b2ee5482-3654-43e1-811a-1a89c131a839" xmlns:ns3="A7A7D6F2-2BF7-4F52-99BF-7F278C940DD9" xmlns:ns4="a7a7d6f2-2bf7-4f52-99bf-7f278c940dd9" targetNamespace="http://schemas.microsoft.com/office/2006/metadata/properties" ma:root="true" ma:fieldsID="2cc694c2cba270eb6323284eaed85673" ns2:_="" ns3:_="" ns4:_="">
    <xsd:import namespace="b2ee5482-3654-43e1-811a-1a89c131a839"/>
    <xsd:import namespace="A7A7D6F2-2BF7-4F52-99BF-7F278C940DD9"/>
    <xsd:import namespace="a7a7d6f2-2bf7-4f52-99bf-7f278c940dd9"/>
    <xsd:element name="properties">
      <xsd:complexType>
        <xsd:sequence>
          <xsd:element name="documentManagement">
            <xsd:complexType>
              <xsd:all>
                <xsd:element ref="ns2:EunethtaName" minOccurs="0"/>
                <xsd:element ref="ns2:TaxCatchAll" minOccurs="0"/>
                <xsd:element ref="ns2:TaxCatchAllLabel" minOccurs="0"/>
                <xsd:element ref="ns2:SiteLocation" minOccurs="0"/>
                <xsd:element ref="ns2:Extranet_x0020_Viewers" minOccurs="0"/>
                <xsd:element ref="ns2:Ready_x0020_for_x0020_Review" minOccurs="0"/>
                <xsd:element ref="ns3:Get_x0020_URL"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5482-3654-43e1-811a-1a89c131a839" elementFormDefault="qualified">
    <xsd:import namespace="http://schemas.microsoft.com/office/2006/documentManagement/types"/>
    <xsd:import namespace="http://schemas.microsoft.com/office/infopath/2007/PartnerControls"/>
    <xsd:element name="EunethtaName" ma:index="8" nillable="true" ma:displayName="Site Name" ma:hidden="true" ma:internalName="EunethtaName" ma:readOnly="false">
      <xsd:simpleType>
        <xsd:restriction base="dms:Text">
          <xsd:maxLength value="255"/>
        </xsd:restriction>
      </xsd:simpleType>
    </xsd:element>
    <xsd:element name="TaxCatchAll" ma:index="9" nillable="true" ma:displayName="Taxonomy Catch All Column" ma:hidden="true" ma:list="{b6330d7d-0343-48f0-a84c-e97da28cf227}" ma:internalName="TaxCatchAll" ma:showField="CatchAllData"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6330d7d-0343-48f0-a84c-e97da28cf227}" ma:internalName="TaxCatchAllLabel" ma:readOnly="true" ma:showField="CatchAllDataLabel" ma:web="b2ee5482-3654-43e1-811a-1a89c131a839">
      <xsd:complexType>
        <xsd:complexContent>
          <xsd:extension base="dms:MultiChoiceLookup">
            <xsd:sequence>
              <xsd:element name="Value" type="dms:Lookup" maxOccurs="unbounded" minOccurs="0" nillable="true"/>
            </xsd:sequence>
          </xsd:extension>
        </xsd:complexContent>
      </xsd:complexType>
    </xsd:element>
    <xsd:element name="SiteLocation" ma:index="11" nillable="true" ma:displayName="Site Location" ma:hidden="true" ma:internalName="SiteLocation" ma:readOnly="false">
      <xsd:simpleType>
        <xsd:restriction base="dms:Text">
          <xsd:maxLength value="255"/>
        </xsd:restriction>
      </xsd:simpleType>
    </xsd:element>
    <xsd:element name="Extranet_x0020_Viewers" ma:index="12" nillable="true" ma:displayName="Extranet Viewers" ma:list="UserInfo" ma:SharePointGroup="0" ma:internalName="Extranet_x0020_Viewer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Review" ma:index="13" nillable="true" ma:displayName="Ready for Review" ma:default="0" ma:internalName="Ready_x0020_for_x0020_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Get_x0020_URL" ma:index="14" nillable="true" ma:displayName="Documents - Set project information" ma:internalName="Ge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a7d6f2-2bf7-4f52-99bf-7f278c940dd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ee5482-3654-43e1-811a-1a89c131a839"/>
    <EunethtaName xmlns="b2ee5482-3654-43e1-811a-1a89c131a839">Joint Group on the Rapid REA Pharma Process</EunethtaName>
    <Extranet_x0020_Viewers xmlns="b2ee5482-3654-43e1-811a-1a89c131a839">
      <UserInfo>
        <DisplayName/>
        <AccountId xsi:nil="true"/>
        <AccountType/>
      </UserInfo>
    </Extranet_x0020_Viewers>
    <Ready_x0020_for_x0020_Review xmlns="b2ee5482-3654-43e1-811a-1a89c131a839">false</Ready_x0020_for_x0020_Review>
    <SiteLocation xmlns="b2ee5482-3654-43e1-811a-1a89c131a839">Work Packages/WP6/JointGroupPharmaProcess/</SiteLocation>
    <Get_x0020_URL xmlns="A7A7D6F2-2BF7-4F52-99BF-7F278C940DD9">
      <Url xsi:nil="true"/>
      <Description xsi:nil="true"/>
    </Get_x0020_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5615-C056-4141-94B8-BDA243540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5482-3654-43e1-811a-1a89c131a839"/>
    <ds:schemaRef ds:uri="A7A7D6F2-2BF7-4F52-99BF-7F278C940DD9"/>
    <ds:schemaRef ds:uri="a7a7d6f2-2bf7-4f52-99bf-7f278c940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359A0-9738-4EEB-AD49-773B98B87C12}">
  <ds:schemaRefs>
    <ds:schemaRef ds:uri="http://schemas.microsoft.com/sharepoint/v3/contenttype/forms"/>
  </ds:schemaRefs>
</ds:datastoreItem>
</file>

<file path=customXml/itemProps3.xml><?xml version="1.0" encoding="utf-8"?>
<ds:datastoreItem xmlns:ds="http://schemas.openxmlformats.org/officeDocument/2006/customXml" ds:itemID="{128A1E00-B8DA-41A2-8333-4D9A43F4A260}">
  <ds:schemaRefs>
    <ds:schemaRef ds:uri="http://schemas.microsoft.com/office/2006/metadata/properties"/>
    <ds:schemaRef ds:uri="http://schemas.microsoft.com/office/infopath/2007/PartnerControls"/>
    <ds:schemaRef ds:uri="b2ee5482-3654-43e1-811a-1a89c131a839"/>
    <ds:schemaRef ds:uri="A7A7D6F2-2BF7-4F52-99BF-7F278C940DD9"/>
  </ds:schemaRefs>
</ds:datastoreItem>
</file>

<file path=customXml/itemProps4.xml><?xml version="1.0" encoding="utf-8"?>
<ds:datastoreItem xmlns:ds="http://schemas.openxmlformats.org/officeDocument/2006/customXml" ds:itemID="{FFC8822F-205B-4CD8-8012-E4EEBE7D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Assessment_template_Other technologies_2017</Template>
  <TotalTime>0</TotalTime>
  <Pages>37</Pages>
  <Words>5264</Words>
  <Characters>30007</Characters>
  <Application>Microsoft Office Word</Application>
  <DocSecurity>0</DocSecurity>
  <Lines>250</Lines>
  <Paragraphs>70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Schreuder, mw. C.</dc:creator>
  <cp:keywords/>
  <dc:description/>
  <cp:lastModifiedBy>Schreuder, mw. C.</cp:lastModifiedBy>
  <cp:revision>2</cp:revision>
  <cp:lastPrinted>2019-01-17T15:24:00Z</cp:lastPrinted>
  <dcterms:created xsi:type="dcterms:W3CDTF">2020-07-22T11:29:00Z</dcterms:created>
  <dcterms:modified xsi:type="dcterms:W3CDTF">2020-07-22T11:29:00Z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0x01010019BCCFA4A555194294E66A87AEA04D1800662737F2CE88134B8562D16D1A07A37C</vt:lpwstr>
  </property>
</Properties>
</file>